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SVS/2024/138846-T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A293783" w14:textId="77777777" w:rsidR="002A487C" w:rsidRPr="001E651A" w:rsidRDefault="002A487C" w:rsidP="002A487C">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7A437EAB" w14:textId="77777777" w:rsidR="002A487C" w:rsidRDefault="002A487C" w:rsidP="002A487C">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A5F5D69" w14:textId="77777777" w:rsidR="002A487C" w:rsidRPr="001E651A" w:rsidRDefault="002A487C" w:rsidP="002A487C">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078F3F38" w14:textId="77777777" w:rsidR="002A487C" w:rsidRPr="001E651A" w:rsidRDefault="002A487C" w:rsidP="002A487C">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1D78F20E" w14:textId="77777777" w:rsidR="002A487C" w:rsidRPr="001E651A" w:rsidRDefault="002A487C" w:rsidP="002A487C">
      <w:pPr>
        <w:spacing w:before="120" w:after="0" w:line="240" w:lineRule="auto"/>
        <w:ind w:left="57" w:firstLine="652"/>
        <w:jc w:val="both"/>
        <w:rPr>
          <w:rFonts w:ascii="Arial" w:eastAsia="Times New Roman" w:hAnsi="Arial" w:cs="Times New Roman"/>
          <w:lang w:eastAsia="cs-CZ"/>
        </w:rPr>
      </w:pPr>
    </w:p>
    <w:p w14:paraId="43EACB18" w14:textId="77777777" w:rsidR="002A487C" w:rsidRPr="001E651A" w:rsidRDefault="002A487C" w:rsidP="002A487C">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217E208D" w14:textId="77777777" w:rsidR="002A487C" w:rsidRPr="001E651A" w:rsidRDefault="002A487C" w:rsidP="002A487C">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7EB389F9" w14:textId="77777777" w:rsidR="002A487C" w:rsidRDefault="002A487C" w:rsidP="002A487C">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48C123F8" w14:textId="4FF737E5" w:rsidR="002A487C" w:rsidRDefault="0081098A" w:rsidP="002A487C">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81098A">
        <w:rPr>
          <w:rFonts w:ascii="Arial" w:eastAsia="Times New Roman" w:hAnsi="Arial" w:cs="Times New Roman"/>
          <w:lang w:eastAsia="cs-CZ"/>
        </w:rPr>
        <w:t>Bravinné</w:t>
      </w:r>
      <w:proofErr w:type="spellEnd"/>
      <w:r w:rsidRPr="0081098A">
        <w:rPr>
          <w:rFonts w:ascii="Arial" w:eastAsia="Times New Roman" w:hAnsi="Arial" w:cs="Times New Roman"/>
          <w:lang w:eastAsia="cs-CZ"/>
        </w:rPr>
        <w:t xml:space="preserve"> (609749), Stará Ves u Bílovce (753963), Bílovec Dolní předměstí (604445), Bílovec Horní předměstí (604470), Radotín u Bílovce (604453), Slatina u Bílovce (749729)</w:t>
      </w:r>
      <w:r>
        <w:rPr>
          <w:rFonts w:ascii="Arial" w:eastAsia="Times New Roman" w:hAnsi="Arial" w:cs="Times New Roman"/>
          <w:lang w:eastAsia="cs-CZ"/>
        </w:rPr>
        <w:t xml:space="preserve">, </w:t>
      </w:r>
      <w:r w:rsidRPr="0081098A">
        <w:rPr>
          <w:rFonts w:ascii="Arial" w:eastAsia="Times New Roman" w:hAnsi="Arial" w:cs="Times New Roman"/>
          <w:lang w:eastAsia="cs-CZ"/>
        </w:rPr>
        <w:t>Skřipov (748943)</w:t>
      </w:r>
      <w:r w:rsidR="002A487C">
        <w:rPr>
          <w:rFonts w:ascii="Arial" w:eastAsia="Times New Roman" w:hAnsi="Arial" w:cs="Times New Roman"/>
          <w:lang w:eastAsia="cs-CZ"/>
        </w:rPr>
        <w:t>.</w:t>
      </w:r>
    </w:p>
    <w:p w14:paraId="348DCD84" w14:textId="77777777" w:rsidR="002A487C" w:rsidRDefault="002A487C" w:rsidP="002A487C">
      <w:pPr>
        <w:tabs>
          <w:tab w:val="left" w:pos="4488"/>
          <w:tab w:val="center" w:pos="4890"/>
        </w:tabs>
        <w:spacing w:before="120" w:after="0" w:line="240" w:lineRule="auto"/>
        <w:ind w:left="57"/>
        <w:jc w:val="both"/>
        <w:rPr>
          <w:rFonts w:ascii="Arial" w:eastAsia="Times New Roman" w:hAnsi="Arial" w:cs="Times New Roman"/>
          <w:lang w:eastAsia="cs-CZ"/>
        </w:rPr>
      </w:pPr>
    </w:p>
    <w:p w14:paraId="3F12146C" w14:textId="77777777" w:rsidR="002A487C" w:rsidRPr="001E651A" w:rsidRDefault="002A487C" w:rsidP="002A487C">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33A65A69" w14:textId="77777777" w:rsidR="002A487C" w:rsidRPr="001E651A" w:rsidRDefault="002A487C" w:rsidP="002A487C">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0FE74C8F" w14:textId="77777777" w:rsidR="002A487C" w:rsidRPr="001E651A" w:rsidRDefault="002A487C" w:rsidP="002A487C">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3770B855" w14:textId="77777777" w:rsidR="002A487C" w:rsidRPr="001E651A" w:rsidRDefault="002A487C" w:rsidP="002A487C">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7A5C590F" w14:textId="77777777" w:rsidR="002A487C" w:rsidRDefault="002A487C" w:rsidP="002A487C">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Pr="00206567">
        <w:rPr>
          <w:rFonts w:ascii="Arial" w:eastAsia="Times New Roman" w:hAnsi="Arial" w:cs="Times New Roman"/>
          <w:b/>
          <w:lang w:eastAsia="cs-CZ"/>
        </w:rPr>
        <w:t>do 15.02.2025</w:t>
      </w:r>
      <w:r w:rsidRPr="00B2154F">
        <w:rPr>
          <w:rFonts w:ascii="Arial" w:eastAsia="Times New Roman" w:hAnsi="Arial" w:cs="Times New Roman"/>
          <w:lang w:eastAsia="cs-CZ"/>
        </w:rPr>
        <w:t xml:space="preserve">. Odběr měli se provádí </w:t>
      </w:r>
      <w:r>
        <w:rPr>
          <w:rFonts w:ascii="Arial" w:eastAsia="Times New Roman" w:hAnsi="Arial" w:cs="Times New Roman"/>
          <w:lang w:eastAsia="cs-CZ"/>
        </w:rPr>
        <w:t>v období od 1.1.2025 do 15.2.2025</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43D19FE4" w14:textId="77777777" w:rsidR="002A487C" w:rsidRDefault="002A487C" w:rsidP="002A487C">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v </w:t>
      </w:r>
      <w:r w:rsidRPr="00206567">
        <w:rPr>
          <w:rFonts w:ascii="Arial" w:eastAsia="Times New Roman" w:hAnsi="Arial" w:cs="Times New Roman"/>
          <w:lang w:eastAsia="cs-CZ"/>
        </w:rPr>
        <w:lastRenderedPageBreak/>
        <w:t xml:space="preserve">ochranném pásmu a předat je k vyšetření do státního veterinárního ústavu v termínu </w:t>
      </w:r>
      <w:r w:rsidRPr="00206567">
        <w:rPr>
          <w:rFonts w:ascii="Arial" w:eastAsia="Times New Roman" w:hAnsi="Arial" w:cs="Times New Roman"/>
          <w:b/>
          <w:lang w:eastAsia="cs-CZ"/>
        </w:rPr>
        <w:t>do 15.8.2025</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5BEFC904" w14:textId="77777777" w:rsidR="002A487C" w:rsidRDefault="002A487C" w:rsidP="002A487C">
      <w:pPr>
        <w:spacing w:after="0" w:line="240" w:lineRule="auto"/>
        <w:ind w:left="57" w:firstLine="652"/>
        <w:jc w:val="both"/>
        <w:rPr>
          <w:rFonts w:ascii="Arial" w:eastAsia="Times New Roman" w:hAnsi="Arial" w:cs="Times New Roman"/>
          <w:lang w:eastAsia="cs-CZ"/>
        </w:rPr>
      </w:pPr>
    </w:p>
    <w:p w14:paraId="18FF7A78" w14:textId="77777777" w:rsidR="002A487C" w:rsidRPr="001E651A" w:rsidRDefault="002A487C" w:rsidP="002A487C">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1C0A032C" w14:textId="77777777" w:rsidR="002A487C" w:rsidRPr="001E651A" w:rsidRDefault="002A487C" w:rsidP="002A487C">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47285D97" w14:textId="77777777" w:rsidR="002A487C" w:rsidRPr="001E651A" w:rsidRDefault="002A487C" w:rsidP="002A487C">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729B42F1" w14:textId="77777777" w:rsidR="002A487C" w:rsidRPr="001E651A" w:rsidRDefault="002A487C" w:rsidP="002A487C">
      <w:pPr>
        <w:spacing w:before="120" w:after="0" w:line="240" w:lineRule="auto"/>
        <w:rPr>
          <w:rFonts w:ascii="Arial" w:eastAsia="Times New Roman" w:hAnsi="Arial" w:cs="Times New Roman"/>
          <w:lang w:eastAsia="cs-CZ"/>
        </w:rPr>
      </w:pPr>
    </w:p>
    <w:p w14:paraId="496416A1" w14:textId="77777777" w:rsidR="002A487C" w:rsidRPr="001E651A" w:rsidRDefault="002A487C" w:rsidP="002A487C">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1FC4FABA" w14:textId="77777777" w:rsidR="002A487C" w:rsidRPr="001E651A" w:rsidRDefault="002A487C" w:rsidP="002A487C">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62D37C0C" w14:textId="77777777" w:rsidR="002A487C" w:rsidRPr="001E651A" w:rsidRDefault="002A487C" w:rsidP="002A487C">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664AC753" w14:textId="77777777" w:rsidR="002A487C" w:rsidRPr="001E651A" w:rsidRDefault="002A487C" w:rsidP="002A487C">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5DCDBBBA" w14:textId="77777777" w:rsidR="002A487C" w:rsidRPr="001E651A" w:rsidRDefault="002A487C" w:rsidP="002A487C">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38A7C316" w14:textId="77777777" w:rsidR="002A487C" w:rsidRPr="001E651A" w:rsidRDefault="002A487C" w:rsidP="002A487C">
      <w:pPr>
        <w:tabs>
          <w:tab w:val="left" w:pos="709"/>
          <w:tab w:val="left" w:pos="5387"/>
        </w:tabs>
        <w:spacing w:before="120" w:after="0" w:line="240" w:lineRule="auto"/>
        <w:jc w:val="both"/>
        <w:rPr>
          <w:rFonts w:ascii="Arial" w:eastAsia="Times New Roman" w:hAnsi="Arial" w:cs="Arial"/>
        </w:rPr>
      </w:pPr>
    </w:p>
    <w:p w14:paraId="16F3E7C7" w14:textId="77777777" w:rsidR="002A487C" w:rsidRPr="001E651A" w:rsidRDefault="002A487C" w:rsidP="002A487C">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260F8D65" w14:textId="77777777" w:rsidR="002A487C" w:rsidRPr="001E651A" w:rsidRDefault="002A487C" w:rsidP="002A487C">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3DB015D6" w14:textId="77777777" w:rsidR="002A487C" w:rsidRDefault="002A487C" w:rsidP="002A487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7428AC9" w14:textId="77777777" w:rsidR="002A487C" w:rsidRPr="00C2547A" w:rsidRDefault="002A487C" w:rsidP="002A487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3ED304E8" w14:textId="77777777" w:rsidR="002A487C" w:rsidRPr="001E651A" w:rsidRDefault="002A487C" w:rsidP="002A487C">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4070017D" w14:textId="77777777" w:rsidR="002A487C" w:rsidRPr="001E651A" w:rsidRDefault="002A487C" w:rsidP="002A487C">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23F5DDA5" w14:textId="77777777" w:rsidR="002A487C" w:rsidRPr="001E651A" w:rsidRDefault="002A487C" w:rsidP="002A487C">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2A44D67D" w14:textId="77777777" w:rsidR="002A487C" w:rsidRPr="001E651A" w:rsidRDefault="002A487C" w:rsidP="002A487C">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2DE54131" w14:textId="77777777" w:rsidR="002A487C" w:rsidRPr="001E651A" w:rsidRDefault="002A487C" w:rsidP="002A487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4F02CF17" w14:textId="77777777" w:rsidR="002A487C" w:rsidRPr="001E651A" w:rsidRDefault="002A487C" w:rsidP="002A487C">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9CF7A7A" w14:textId="0669A122" w:rsidR="002A487C" w:rsidRPr="001E651A" w:rsidRDefault="002A487C" w:rsidP="002A487C">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Pr>
          <w:rFonts w:ascii="Arial" w:eastAsia="Times New Roman" w:hAnsi="Arial" w:cs="Times New Roman"/>
          <w:color w:val="000000" w:themeColor="text1"/>
        </w:rPr>
        <w:t>2</w:t>
      </w:r>
      <w:r w:rsidR="003B39F3">
        <w:rPr>
          <w:rFonts w:ascii="Arial" w:eastAsia="Times New Roman" w:hAnsi="Arial" w:cs="Times New Roman"/>
          <w:color w:val="000000" w:themeColor="text1"/>
        </w:rPr>
        <w:t>7</w:t>
      </w:r>
      <w:bookmarkStart w:id="0" w:name="_GoBack"/>
      <w:bookmarkEnd w:id="0"/>
      <w:r>
        <w:rPr>
          <w:rFonts w:ascii="Arial" w:eastAsia="Times New Roman" w:hAnsi="Arial" w:cs="Times New Roman"/>
          <w:color w:val="000000" w:themeColor="text1"/>
        </w:rPr>
        <w:t>.09.2024</w:t>
      </w:r>
    </w:p>
    <w:p w14:paraId="679A5AFB" w14:textId="77777777" w:rsidR="002A487C" w:rsidRDefault="002A487C" w:rsidP="002A487C">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27A14606" w14:textId="77777777" w:rsidR="002A487C" w:rsidRPr="001E651A" w:rsidRDefault="002A487C" w:rsidP="002A487C">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w:t>
      </w:r>
      <w:proofErr w:type="spellStart"/>
      <w:r w:rsidRPr="001E651A">
        <w:rPr>
          <w:rFonts w:ascii="Arial" w:eastAsia="Times New Roman" w:hAnsi="Arial" w:cs="Times New Roman"/>
          <w:lang w:eastAsia="cs-CZ"/>
        </w:rPr>
        <w:t>Zbyszek</w:t>
      </w:r>
      <w:proofErr w:type="spellEnd"/>
      <w:r w:rsidRPr="001E651A">
        <w:rPr>
          <w:rFonts w:ascii="Arial" w:eastAsia="Times New Roman" w:hAnsi="Arial" w:cs="Times New Roman"/>
          <w:lang w:eastAsia="cs-CZ"/>
        </w:rPr>
        <w:t xml:space="preserve"> Noga </w:t>
      </w:r>
    </w:p>
    <w:p w14:paraId="71080ACD" w14:textId="77777777" w:rsidR="002A487C" w:rsidRPr="001E651A" w:rsidRDefault="002A487C" w:rsidP="002A487C">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5C934445" w14:textId="77777777" w:rsidR="002A487C" w:rsidRPr="001E651A" w:rsidRDefault="002A487C" w:rsidP="002A487C">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18AEF731" w14:textId="77777777" w:rsidR="002A487C" w:rsidRDefault="002A487C" w:rsidP="002A487C">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0B4DCA67" w14:textId="77777777" w:rsidR="002A487C" w:rsidRPr="001E651A" w:rsidRDefault="002A487C" w:rsidP="002A487C">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425A7C5A" w14:textId="77777777" w:rsidR="002A487C" w:rsidRPr="001E651A" w:rsidRDefault="002A487C" w:rsidP="002A487C">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461659C" w14:textId="77777777" w:rsidR="002A487C" w:rsidRDefault="002A487C" w:rsidP="002A487C">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4783CE24" w14:textId="77777777" w:rsidR="002A487C" w:rsidRPr="00AE07EA" w:rsidRDefault="002A487C" w:rsidP="002A487C">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r>
        <w:rPr>
          <w:rFonts w:ascii="Arial" w:eastAsia="Times New Roman" w:hAnsi="Arial" w:cs="Times New Roman"/>
          <w:color w:val="000000" w:themeColor="text1"/>
          <w:szCs w:val="20"/>
        </w:rPr>
        <w:t>ky</w:t>
      </w:r>
    </w:p>
    <w:p w14:paraId="268804F6" w14:textId="77777777" w:rsidR="002A487C" w:rsidRDefault="002A487C" w:rsidP="002A487C">
      <w:pPr>
        <w:keepNext/>
        <w:keepLines/>
        <w:tabs>
          <w:tab w:val="left" w:pos="709"/>
          <w:tab w:val="left" w:pos="5387"/>
        </w:tabs>
        <w:spacing w:before="480" w:after="0" w:line="240" w:lineRule="auto"/>
        <w:jc w:val="center"/>
        <w:outlineLvl w:val="0"/>
      </w:pPr>
    </w:p>
    <w:p w14:paraId="333C2F25" w14:textId="77777777" w:rsidR="00661489" w:rsidRDefault="00661489" w:rsidP="002A487C">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59415FCA" w:rsidR="00461078" w:rsidRDefault="00461078">
        <w:pPr>
          <w:pStyle w:val="Zpat"/>
          <w:jc w:val="center"/>
        </w:pPr>
        <w:r>
          <w:fldChar w:fldCharType="begin"/>
        </w:r>
        <w:r>
          <w:instrText>PAGE   \* MERGEFORMAT</w:instrText>
        </w:r>
        <w:r>
          <w:fldChar w:fldCharType="separate"/>
        </w:r>
        <w:r w:rsidR="003B39F3">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2A487C"/>
    <w:rsid w:val="00312826"/>
    <w:rsid w:val="00362F56"/>
    <w:rsid w:val="003B39F3"/>
    <w:rsid w:val="00461078"/>
    <w:rsid w:val="00616664"/>
    <w:rsid w:val="006444A5"/>
    <w:rsid w:val="00661489"/>
    <w:rsid w:val="00740498"/>
    <w:rsid w:val="0081098A"/>
    <w:rsid w:val="009066E7"/>
    <w:rsid w:val="00AB1E2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922</Words>
  <Characters>5445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10</cp:revision>
  <dcterms:created xsi:type="dcterms:W3CDTF">2022-01-27T08:47:00Z</dcterms:created>
  <dcterms:modified xsi:type="dcterms:W3CDTF">2024-09-27T01:36:00Z</dcterms:modified>
</cp:coreProperties>
</file>