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A2D23" w14:textId="046BA370" w:rsidR="005B2A3E" w:rsidRPr="007F0198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</w:rPr>
        <w:t>Obec</w:t>
      </w:r>
      <w:r>
        <w:rPr>
          <w:rStyle w:val="normaltextrun"/>
          <w:rFonts w:ascii="Arial" w:eastAsiaTheme="majorEastAsia" w:hAnsi="Arial" w:cs="Arial"/>
          <w:b/>
          <w:bCs/>
          <w:color w:val="00B0F0"/>
        </w:rPr>
        <w:t xml:space="preserve"> </w:t>
      </w:r>
      <w:r w:rsidRPr="007F0198">
        <w:rPr>
          <w:rStyle w:val="normaltextrun"/>
          <w:rFonts w:ascii="Arial" w:eastAsiaTheme="majorEastAsia" w:hAnsi="Arial" w:cs="Arial"/>
          <w:b/>
          <w:bCs/>
        </w:rPr>
        <w:t>Nebovidy</w:t>
      </w:r>
    </w:p>
    <w:p w14:paraId="6452761F" w14:textId="3EB842FA" w:rsidR="005B2A3E" w:rsidRPr="007F0198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0198">
        <w:rPr>
          <w:rStyle w:val="normaltextrun"/>
          <w:rFonts w:ascii="Arial" w:eastAsiaTheme="majorEastAsia" w:hAnsi="Arial" w:cs="Arial"/>
          <w:b/>
          <w:bCs/>
        </w:rPr>
        <w:t>Zastupitelstvo obce Nebovidy</w:t>
      </w:r>
    </w:p>
    <w:p w14:paraId="4A8A7E5E" w14:textId="77777777" w:rsidR="005B2A3E" w:rsidRPr="007F0198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0198">
        <w:rPr>
          <w:rStyle w:val="eop"/>
          <w:rFonts w:ascii="Arial" w:eastAsiaTheme="majorEastAsia" w:hAnsi="Arial" w:cs="Arial"/>
        </w:rPr>
        <w:t> </w:t>
      </w:r>
    </w:p>
    <w:p w14:paraId="3E1EC6B2" w14:textId="2E25B42A" w:rsidR="005B2A3E" w:rsidRPr="007F0198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0198">
        <w:rPr>
          <w:rStyle w:val="normaltextrun"/>
          <w:rFonts w:ascii="Arial" w:eastAsiaTheme="majorEastAsia" w:hAnsi="Arial" w:cs="Arial"/>
          <w:b/>
          <w:bCs/>
        </w:rPr>
        <w:t>Obecně závazná vyhláška obce Nebovidy</w:t>
      </w:r>
      <w:r w:rsidRPr="007F0198">
        <w:rPr>
          <w:rStyle w:val="eop"/>
          <w:rFonts w:ascii="Arial" w:eastAsiaTheme="majorEastAsia" w:hAnsi="Arial" w:cs="Arial"/>
        </w:rPr>
        <w:t> </w:t>
      </w:r>
    </w:p>
    <w:p w14:paraId="3DB97FBE" w14:textId="77777777" w:rsidR="005B2A3E" w:rsidRPr="007F0198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0198">
        <w:rPr>
          <w:rStyle w:val="normaltextrun"/>
          <w:rFonts w:ascii="Arial" w:eastAsiaTheme="majorEastAsia" w:hAnsi="Arial" w:cs="Arial"/>
          <w:b/>
          <w:bCs/>
        </w:rPr>
        <w:t>o stanovení místního koeficientu pro jednotlivé skupiny nemovitých věcí</w:t>
      </w:r>
      <w:r w:rsidRPr="007F0198">
        <w:rPr>
          <w:rStyle w:val="eop"/>
          <w:rFonts w:ascii="Arial" w:eastAsiaTheme="majorEastAsia" w:hAnsi="Arial" w:cs="Arial"/>
        </w:rPr>
        <w:t> </w:t>
      </w:r>
    </w:p>
    <w:p w14:paraId="10667724" w14:textId="77777777" w:rsidR="005B2A3E" w:rsidRPr="007F0198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7F019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5F54EC2" w14:textId="1ADDDC3F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F0198">
        <w:rPr>
          <w:rStyle w:val="normaltextrun"/>
          <w:rFonts w:ascii="Arial" w:eastAsiaTheme="majorEastAsia" w:hAnsi="Arial" w:cs="Arial"/>
          <w:sz w:val="22"/>
          <w:szCs w:val="22"/>
        </w:rPr>
        <w:t xml:space="preserve">Zastupitelstvo obce Nebovidy se na svém zasedání dne </w:t>
      </w:r>
      <w:r w:rsidR="00B4335D" w:rsidRPr="007F0198">
        <w:rPr>
          <w:rStyle w:val="normaltextrun"/>
          <w:rFonts w:ascii="Arial" w:eastAsiaTheme="majorEastAsia" w:hAnsi="Arial" w:cs="Arial"/>
          <w:sz w:val="22"/>
          <w:szCs w:val="22"/>
        </w:rPr>
        <w:t>23.5.2024</w:t>
      </w:r>
      <w:r w:rsidRPr="007F0198">
        <w:rPr>
          <w:rStyle w:val="normaltextrun"/>
          <w:rFonts w:ascii="Arial" w:eastAsiaTheme="majorEastAsia" w:hAnsi="Arial" w:cs="Arial"/>
          <w:sz w:val="22"/>
          <w:szCs w:val="22"/>
        </w:rPr>
        <w:t xml:space="preserve"> usneslo vydat na základě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§ 12 odst. 1 písm. a) bodu 4 zákona č. 338/1992 Sb., o dani z nemovitých věcí, ve znění pozdějších předpisů (dále jen „zákon o dani z nemovitých věcí“), a v souladu s § 10 písm. d) a § 84 odst. 2 písm. h) zákona č. 128/2000 Sb., o obcích (obecní zřízení), ve znění pozdějších předpisů, tuto obecně závaznou vyhlášku: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EDB4888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D7A845C" w14:textId="77777777" w:rsidR="005B2A3E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Čl. 1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034C07A" w14:textId="46461B25" w:rsidR="005B2A3E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Místní koeficient pro jednotlivé skupiny nemovitých věcí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07F0198">
        <w:rPr>
          <w:rStyle w:val="eop"/>
          <w:rFonts w:ascii="Arial" w:eastAsiaTheme="majorEastAsia" w:hAnsi="Arial" w:cs="Arial"/>
          <w:sz w:val="22"/>
          <w:szCs w:val="22"/>
        </w:rPr>
        <w:br/>
      </w:r>
    </w:p>
    <w:p w14:paraId="74269180" w14:textId="7698723D" w:rsidR="005B2A3E" w:rsidRPr="00C92CFF" w:rsidRDefault="005B2A3E" w:rsidP="00AD50C6">
      <w:pPr>
        <w:pStyle w:val="paragraph"/>
        <w:numPr>
          <w:ilvl w:val="0"/>
          <w:numId w:val="12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 xml:space="preserve">Obec </w:t>
      </w:r>
      <w:r w:rsidR="00F613B8" w:rsidRPr="00C92CFF">
        <w:rPr>
          <w:rStyle w:val="normaltextrun"/>
          <w:rFonts w:ascii="Arial" w:eastAsiaTheme="majorEastAsia" w:hAnsi="Arial" w:cs="Arial"/>
          <w:sz w:val="22"/>
          <w:szCs w:val="22"/>
        </w:rPr>
        <w:t>Nebovidy</w:t>
      </w:r>
      <w:r w:rsidRPr="00C92CFF">
        <w:rPr>
          <w:rStyle w:val="normaltextrun"/>
          <w:rFonts w:ascii="Arial" w:eastAsiaTheme="majorEastAsia" w:hAnsi="Arial" w:cs="Arial"/>
          <w:color w:val="00B0F0"/>
          <w:sz w:val="22"/>
          <w:szCs w:val="22"/>
        </w:rPr>
        <w:t xml:space="preserve"> </w:t>
      </w: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>stanovuje místní koeficient pro jednotlivé skupiny staveb a jednotek dle § 10a odst. 1 zákona o dani z nemovitých věcí, a to v následující výši: </w:t>
      </w:r>
      <w:r w:rsidRPr="00C92CF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F3A8440" w14:textId="5CC8E490" w:rsidR="00864B3E" w:rsidRPr="00C92CFF" w:rsidRDefault="005B2A3E" w:rsidP="004C54EF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>rekreační budovy</w:t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="00864B3E"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 xml:space="preserve">koeficient </w:t>
      </w:r>
      <w:r w:rsidR="00965CEB" w:rsidRPr="00C92CFF">
        <w:rPr>
          <w:rStyle w:val="normaltextrun"/>
          <w:rFonts w:ascii="Arial" w:eastAsiaTheme="majorEastAsia" w:hAnsi="Arial" w:cs="Arial"/>
          <w:sz w:val="22"/>
          <w:szCs w:val="22"/>
        </w:rPr>
        <w:t>3</w:t>
      </w:r>
    </w:p>
    <w:p w14:paraId="555C9B91" w14:textId="5BAD22F8" w:rsidR="00864B3E" w:rsidRPr="00C92CFF" w:rsidRDefault="005B2A3E" w:rsidP="004C54EF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>garáže</w:t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="0012153A"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 xml:space="preserve">koeficient </w:t>
      </w:r>
      <w:r w:rsidR="005318B0" w:rsidRPr="00C92CFF">
        <w:rPr>
          <w:rStyle w:val="normaltextrun"/>
          <w:rFonts w:ascii="Arial" w:eastAsiaTheme="majorEastAsia" w:hAnsi="Arial" w:cs="Arial"/>
          <w:sz w:val="22"/>
          <w:szCs w:val="22"/>
        </w:rPr>
        <w:t>1,5</w:t>
      </w:r>
    </w:p>
    <w:p w14:paraId="277DF81D" w14:textId="2032BBD5" w:rsidR="005B2A3E" w:rsidRPr="00C92CFF" w:rsidRDefault="005B2A3E" w:rsidP="004C54EF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>zdanitelné stavby a zdanitelné jednotky pro</w:t>
      </w:r>
      <w:r w:rsidRPr="00C92CF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26A438EB" w14:textId="77777777" w:rsidR="005B2A3E" w:rsidRPr="00C92CFF" w:rsidRDefault="005B2A3E" w:rsidP="0012153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>podnikání v průmyslu, stavebnictví, dopravě,</w:t>
      </w:r>
      <w:r w:rsidRPr="00C92CF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1C29EF2" w14:textId="77777777" w:rsidR="004C54EF" w:rsidRPr="00C92CFF" w:rsidRDefault="005B2A3E" w:rsidP="0012153A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>energetice nebo ostatní zemědělské výrobě</w:t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="00A37C76" w:rsidRPr="00C92CFF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C92CFF">
        <w:rPr>
          <w:rStyle w:val="normaltextrun"/>
          <w:rFonts w:ascii="Arial" w:eastAsiaTheme="majorEastAsia" w:hAnsi="Arial" w:cs="Arial"/>
          <w:sz w:val="22"/>
          <w:szCs w:val="22"/>
        </w:rPr>
        <w:t xml:space="preserve">koeficient </w:t>
      </w:r>
      <w:r w:rsidR="00A37C76" w:rsidRPr="00C92CFF">
        <w:rPr>
          <w:rStyle w:val="normaltextrun"/>
          <w:rFonts w:ascii="Arial" w:eastAsiaTheme="majorEastAsia" w:hAnsi="Arial" w:cs="Arial"/>
          <w:sz w:val="22"/>
          <w:szCs w:val="22"/>
        </w:rPr>
        <w:t>1,5</w:t>
      </w:r>
      <w:r w:rsidRPr="00C92CFF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AB3774" w14:textId="77777777" w:rsidR="001E2CCD" w:rsidRDefault="005B2A3E" w:rsidP="001E2CCD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sz w:val="22"/>
          <w:szCs w:val="22"/>
        </w:rPr>
      </w:pPr>
      <w:r w:rsidRPr="00F96129">
        <w:rPr>
          <w:rStyle w:val="normaltextrun"/>
          <w:rFonts w:ascii="Arial" w:eastAsiaTheme="majorEastAsia" w:hAnsi="Arial" w:cs="Arial"/>
          <w:sz w:val="22"/>
          <w:szCs w:val="22"/>
        </w:rPr>
        <w:t xml:space="preserve">zdanitelné stavby a zdanitelné jednotky </w:t>
      </w:r>
    </w:p>
    <w:p w14:paraId="2AF39751" w14:textId="12BA8C76" w:rsidR="00F96129" w:rsidRDefault="005B2A3E" w:rsidP="001E2CCD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F96129">
        <w:rPr>
          <w:rStyle w:val="normaltextrun"/>
          <w:rFonts w:ascii="Arial" w:eastAsiaTheme="majorEastAsia" w:hAnsi="Arial" w:cs="Arial"/>
          <w:sz w:val="22"/>
          <w:szCs w:val="22"/>
        </w:rPr>
        <w:t>pro</w:t>
      </w:r>
      <w:r w:rsidR="00F96129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Pr="00F96129">
        <w:rPr>
          <w:rStyle w:val="normaltextrun"/>
          <w:rFonts w:ascii="Arial" w:eastAsiaTheme="majorEastAsia" w:hAnsi="Arial" w:cs="Arial"/>
          <w:sz w:val="22"/>
          <w:szCs w:val="22"/>
        </w:rPr>
        <w:t>ostatní druhy podnikání</w:t>
      </w:r>
      <w:r w:rsidRPr="00F96129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F96129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F96129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F96129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F96129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="003A266A" w:rsidRPr="00F96129"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F96129">
        <w:rPr>
          <w:rStyle w:val="normaltextrun"/>
          <w:rFonts w:ascii="Arial" w:eastAsiaTheme="majorEastAsia" w:hAnsi="Arial" w:cs="Arial"/>
          <w:sz w:val="22"/>
          <w:szCs w:val="22"/>
        </w:rPr>
        <w:t xml:space="preserve">koeficient </w:t>
      </w:r>
      <w:r w:rsidR="003A266A" w:rsidRPr="00F96129">
        <w:rPr>
          <w:rStyle w:val="normaltextrun"/>
          <w:rFonts w:ascii="Arial" w:eastAsiaTheme="majorEastAsia" w:hAnsi="Arial" w:cs="Arial"/>
          <w:sz w:val="22"/>
          <w:szCs w:val="22"/>
        </w:rPr>
        <w:t>1,5</w:t>
      </w:r>
      <w:r w:rsidRPr="00F9612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9155716" w14:textId="4EDE4980" w:rsidR="001E2CCD" w:rsidRPr="001E2CCD" w:rsidRDefault="001E2CCD" w:rsidP="001E2CCD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 w:rsidRPr="001E2CCD">
        <w:rPr>
          <w:rStyle w:val="eop"/>
          <w:rFonts w:ascii="Arial" w:eastAsiaTheme="majorEastAsia" w:hAnsi="Arial" w:cs="Arial"/>
          <w:sz w:val="22"/>
          <w:szCs w:val="22"/>
        </w:rPr>
        <w:t>ostatní zdanitelné stavby</w:t>
      </w:r>
      <w:r w:rsidR="003B5737">
        <w:rPr>
          <w:rStyle w:val="eop"/>
          <w:rFonts w:ascii="Arial" w:eastAsiaTheme="majorEastAsia" w:hAnsi="Arial" w:cs="Arial"/>
          <w:sz w:val="22"/>
          <w:szCs w:val="22"/>
        </w:rPr>
        <w:tab/>
      </w:r>
      <w:r w:rsidR="003B5737">
        <w:rPr>
          <w:rStyle w:val="eop"/>
          <w:rFonts w:ascii="Arial" w:eastAsiaTheme="majorEastAsia" w:hAnsi="Arial" w:cs="Arial"/>
          <w:sz w:val="22"/>
          <w:szCs w:val="22"/>
        </w:rPr>
        <w:tab/>
      </w:r>
      <w:r w:rsidR="003B5737">
        <w:rPr>
          <w:rStyle w:val="eop"/>
          <w:rFonts w:ascii="Arial" w:eastAsiaTheme="majorEastAsia" w:hAnsi="Arial" w:cs="Arial"/>
          <w:sz w:val="22"/>
          <w:szCs w:val="22"/>
        </w:rPr>
        <w:tab/>
      </w:r>
      <w:r w:rsidR="003B5737">
        <w:rPr>
          <w:rStyle w:val="eop"/>
          <w:rFonts w:ascii="Arial" w:eastAsiaTheme="majorEastAsia" w:hAnsi="Arial" w:cs="Arial"/>
          <w:sz w:val="22"/>
          <w:szCs w:val="22"/>
        </w:rPr>
        <w:tab/>
      </w:r>
      <w:r w:rsidR="003B5737">
        <w:rPr>
          <w:rStyle w:val="eop"/>
          <w:rFonts w:ascii="Arial" w:eastAsiaTheme="majorEastAsia" w:hAnsi="Arial" w:cs="Arial"/>
          <w:sz w:val="22"/>
          <w:szCs w:val="22"/>
        </w:rPr>
        <w:tab/>
      </w:r>
      <w:r w:rsidR="003B5737">
        <w:rPr>
          <w:rStyle w:val="eop"/>
          <w:rFonts w:ascii="Arial" w:eastAsiaTheme="majorEastAsia" w:hAnsi="Arial" w:cs="Arial"/>
          <w:sz w:val="22"/>
          <w:szCs w:val="22"/>
        </w:rPr>
        <w:tab/>
      </w:r>
      <w:r w:rsidR="003B5737" w:rsidRPr="00F96129">
        <w:rPr>
          <w:rStyle w:val="normaltextrun"/>
          <w:rFonts w:ascii="Arial" w:eastAsiaTheme="majorEastAsia" w:hAnsi="Arial" w:cs="Arial"/>
          <w:sz w:val="22"/>
          <w:szCs w:val="22"/>
        </w:rPr>
        <w:t>koeficient 1,5</w:t>
      </w:r>
      <w:r w:rsidR="003B5737" w:rsidRPr="00F96129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A816A99" w14:textId="77777777" w:rsidR="003A266A" w:rsidRDefault="003A266A" w:rsidP="005B2A3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Style w:val="eop"/>
          <w:rFonts w:ascii="Arial" w:eastAsiaTheme="majorEastAsia" w:hAnsi="Arial" w:cs="Arial"/>
          <w:color w:val="00B0F0"/>
          <w:sz w:val="22"/>
          <w:szCs w:val="22"/>
        </w:rPr>
      </w:pPr>
    </w:p>
    <w:p w14:paraId="64639A32" w14:textId="77777777" w:rsidR="00A85C37" w:rsidRDefault="00A85C37" w:rsidP="005B2A3E">
      <w:pPr>
        <w:pStyle w:val="paragraph"/>
        <w:spacing w:before="0" w:beforeAutospacing="0" w:after="0" w:afterAutospacing="0"/>
        <w:ind w:left="70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A8FD185" w14:textId="6FC2C4AB" w:rsidR="005B2A3E" w:rsidRPr="00F613B8" w:rsidRDefault="005B2A3E" w:rsidP="00AD50C6">
      <w:pPr>
        <w:pStyle w:val="paragraph"/>
        <w:numPr>
          <w:ilvl w:val="0"/>
          <w:numId w:val="21"/>
        </w:numPr>
        <w:tabs>
          <w:tab w:val="clear" w:pos="720"/>
          <w:tab w:val="num" w:pos="426"/>
        </w:tabs>
        <w:spacing w:before="0" w:beforeAutospacing="0" w:after="0" w:afterAutospacing="0"/>
        <w:ind w:left="426" w:hanging="426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Místní koeficient pro jednotlivou skupinu nemovitých věcí se vztahuje na všechny nemovité věci dané skupiny nemovitých věcí na území celé </w:t>
      </w:r>
      <w:r w:rsidRPr="007F0198">
        <w:rPr>
          <w:rStyle w:val="normaltextrun"/>
          <w:rFonts w:ascii="Arial" w:eastAsiaTheme="majorEastAsia" w:hAnsi="Arial" w:cs="Arial"/>
          <w:sz w:val="22"/>
          <w:szCs w:val="22"/>
        </w:rPr>
        <w:t xml:space="preserve">obce </w:t>
      </w:r>
      <w:r w:rsidR="00F613B8" w:rsidRPr="007F0198">
        <w:rPr>
          <w:rStyle w:val="normaltextrun"/>
          <w:rFonts w:ascii="Arial" w:eastAsiaTheme="majorEastAsia" w:hAnsi="Arial" w:cs="Arial"/>
          <w:sz w:val="22"/>
          <w:szCs w:val="22"/>
        </w:rPr>
        <w:t>Nebovidy</w:t>
      </w:r>
      <w:r w:rsidRPr="007F0198"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 w:rsidR="00F613B8" w:rsidRPr="007F0198">
        <w:rPr>
          <w:rStyle w:val="superscript"/>
          <w:rFonts w:ascii="Arial" w:hAnsi="Arial" w:cs="Arial"/>
          <w:sz w:val="17"/>
          <w:szCs w:val="17"/>
          <w:vertAlign w:val="superscript"/>
        </w:rPr>
        <w:t>1</w:t>
      </w:r>
      <w:r w:rsidRPr="007F0198"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B180ADC" w14:textId="77777777" w:rsidR="00F613B8" w:rsidRDefault="00F613B8" w:rsidP="00F613B8">
      <w:pPr>
        <w:pStyle w:val="paragraph"/>
        <w:spacing w:before="0" w:beforeAutospacing="0" w:after="0" w:afterAutospacing="0"/>
        <w:ind w:left="18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EFA89CE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2C85871E" w14:textId="77777777" w:rsidR="005B2A3E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Čl. 2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99D573A" w14:textId="1EE8D795" w:rsidR="005B2A3E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Zrušovací ustanovení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075742F">
        <w:rPr>
          <w:rStyle w:val="eop"/>
          <w:rFonts w:ascii="Arial" w:eastAsiaTheme="majorEastAsia" w:hAnsi="Arial" w:cs="Arial"/>
          <w:sz w:val="22"/>
          <w:szCs w:val="22"/>
        </w:rPr>
        <w:br/>
      </w:r>
    </w:p>
    <w:p w14:paraId="442810EE" w14:textId="78F9BECA" w:rsidR="005B2A3E" w:rsidRDefault="005B2A3E" w:rsidP="004350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Zrušuje se obecně závazná vyhláška obce</w:t>
      </w:r>
      <w:r>
        <w:rPr>
          <w:rStyle w:val="normaltextrun"/>
          <w:rFonts w:ascii="Arial" w:eastAsiaTheme="majorEastAsia" w:hAnsi="Arial" w:cs="Arial"/>
          <w:color w:val="00B0F0"/>
          <w:sz w:val="22"/>
          <w:szCs w:val="22"/>
        </w:rPr>
        <w:t xml:space="preserve"> </w:t>
      </w:r>
      <w:r w:rsidR="000016BE" w:rsidRPr="00845D71">
        <w:rPr>
          <w:rStyle w:val="normaltextrun"/>
          <w:rFonts w:ascii="Arial" w:eastAsiaTheme="majorEastAsia" w:hAnsi="Arial" w:cs="Arial"/>
          <w:sz w:val="22"/>
          <w:szCs w:val="22"/>
        </w:rPr>
        <w:t xml:space="preserve">Nebovidy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č. </w:t>
      </w:r>
      <w:r w:rsidR="00D8044A">
        <w:rPr>
          <w:rStyle w:val="normaltextrun"/>
          <w:rFonts w:ascii="Arial" w:eastAsiaTheme="majorEastAsia" w:hAnsi="Arial" w:cs="Arial"/>
          <w:sz w:val="22"/>
          <w:szCs w:val="22"/>
        </w:rPr>
        <w:t>1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/</w:t>
      </w:r>
      <w:r w:rsidR="00D8044A">
        <w:rPr>
          <w:rStyle w:val="normaltextrun"/>
          <w:rFonts w:ascii="Arial" w:eastAsiaTheme="majorEastAsia" w:hAnsi="Arial" w:cs="Arial"/>
          <w:sz w:val="22"/>
          <w:szCs w:val="22"/>
        </w:rPr>
        <w:t>2010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ze dne </w:t>
      </w:r>
      <w:r w:rsidR="0075742F">
        <w:rPr>
          <w:rStyle w:val="normaltextrun"/>
          <w:rFonts w:ascii="Arial" w:eastAsiaTheme="majorEastAsia" w:hAnsi="Arial" w:cs="Arial"/>
          <w:sz w:val="22"/>
          <w:szCs w:val="22"/>
        </w:rPr>
        <w:t>9.6.20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>10.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0845D71">
        <w:rPr>
          <w:rStyle w:val="eop"/>
          <w:rFonts w:ascii="Arial" w:eastAsiaTheme="majorEastAsia" w:hAnsi="Arial" w:cs="Arial"/>
          <w:sz w:val="22"/>
          <w:szCs w:val="22"/>
        </w:rPr>
        <w:br/>
      </w:r>
    </w:p>
    <w:p w14:paraId="501E5187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62A846E" w14:textId="77777777" w:rsidR="005B2A3E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Čl. 3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274861" w14:textId="309FF223" w:rsidR="005B2A3E" w:rsidRDefault="005B2A3E" w:rsidP="005B2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Účinnost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  <w:r w:rsidR="00307D9F">
        <w:rPr>
          <w:rStyle w:val="eop"/>
          <w:rFonts w:ascii="Arial" w:eastAsiaTheme="majorEastAsia" w:hAnsi="Arial" w:cs="Arial"/>
          <w:sz w:val="22"/>
          <w:szCs w:val="22"/>
        </w:rPr>
        <w:br/>
      </w:r>
    </w:p>
    <w:p w14:paraId="3610719A" w14:textId="6F4D8CBB" w:rsidR="005B2A3E" w:rsidRDefault="005B2A3E" w:rsidP="006B2DE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Tato obecně závazná vyhláška nabývá účinnosti dnem 1. ledna </w:t>
      </w:r>
      <w:r w:rsidR="00F613B8">
        <w:rPr>
          <w:rStyle w:val="normaltextrun"/>
          <w:rFonts w:ascii="Arial" w:eastAsiaTheme="majorEastAsia" w:hAnsi="Arial" w:cs="Arial"/>
          <w:sz w:val="22"/>
          <w:szCs w:val="22"/>
        </w:rPr>
        <w:t>202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>5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2FE2FBE9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1E6E0C1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01490E0E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AACDC91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8386BF9" w14:textId="3B1B9EFF" w:rsidR="005B2A3E" w:rsidRDefault="00F613B8" w:rsidP="005B2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>……………………….</w:t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ab/>
        <w:t>……………………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…</w:t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>……</w:t>
      </w:r>
    </w:p>
    <w:p w14:paraId="4792F1EB" w14:textId="6A767C6F" w:rsidR="005B2A3E" w:rsidRDefault="00F613B8" w:rsidP="005B2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0C00AD">
        <w:rPr>
          <w:rStyle w:val="normaltextrun"/>
          <w:rFonts w:ascii="Arial" w:eastAsiaTheme="majorEastAsia" w:hAnsi="Arial" w:cs="Arial"/>
          <w:sz w:val="22"/>
          <w:szCs w:val="22"/>
        </w:rPr>
        <w:t xml:space="preserve">   </w:t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>Blahoslav Dobeš</w:t>
      </w:r>
      <w:r w:rsidR="004404B4">
        <w:rPr>
          <w:rStyle w:val="normaltextrun"/>
          <w:rFonts w:ascii="Arial" w:eastAsiaTheme="majorEastAsia" w:hAnsi="Arial" w:cs="Arial"/>
          <w:sz w:val="22"/>
          <w:szCs w:val="22"/>
        </w:rPr>
        <w:t xml:space="preserve"> v.r.</w:t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    </w:t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0C00AD">
        <w:rPr>
          <w:rStyle w:val="normaltextrun"/>
          <w:rFonts w:ascii="Arial" w:eastAsiaTheme="majorEastAsia" w:hAnsi="Arial" w:cs="Arial"/>
          <w:sz w:val="22"/>
          <w:szCs w:val="22"/>
        </w:rPr>
        <w:t xml:space="preserve">   </w:t>
      </w:r>
      <w:r w:rsidR="005B2A3E">
        <w:rPr>
          <w:rStyle w:val="normaltextrun"/>
          <w:rFonts w:ascii="Arial" w:eastAsiaTheme="majorEastAsia" w:hAnsi="Arial" w:cs="Arial"/>
          <w:sz w:val="22"/>
          <w:szCs w:val="22"/>
        </w:rPr>
        <w:t>Mgr. Milan Mojžíš</w:t>
      </w:r>
      <w:r w:rsidR="004404B4">
        <w:rPr>
          <w:rStyle w:val="normaltextrun"/>
          <w:rFonts w:ascii="Arial" w:eastAsiaTheme="majorEastAsia" w:hAnsi="Arial" w:cs="Arial"/>
          <w:sz w:val="22"/>
          <w:szCs w:val="22"/>
        </w:rPr>
        <w:t xml:space="preserve"> v.r.</w:t>
      </w:r>
    </w:p>
    <w:p w14:paraId="4FF20AE5" w14:textId="438494C6" w:rsidR="005B2A3E" w:rsidRDefault="005B2A3E" w:rsidP="005B2A3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 xml:space="preserve">       </w:t>
      </w:r>
      <w:r w:rsidR="00F613B8">
        <w:rPr>
          <w:rStyle w:val="normaltextrun"/>
          <w:rFonts w:ascii="Arial" w:eastAsiaTheme="majorEastAsia" w:hAnsi="Arial" w:cs="Arial"/>
          <w:sz w:val="22"/>
          <w:szCs w:val="22"/>
        </w:rPr>
        <w:t xml:space="preserve">   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0C00AD">
        <w:rPr>
          <w:rStyle w:val="normaltextrun"/>
          <w:rFonts w:ascii="Arial" w:eastAsiaTheme="majorEastAsia" w:hAnsi="Arial" w:cs="Arial"/>
          <w:sz w:val="22"/>
          <w:szCs w:val="22"/>
        </w:rPr>
        <w:t xml:space="preserve">        </w:t>
      </w:r>
      <w:r w:rsidR="00307D9F">
        <w:rPr>
          <w:rStyle w:val="normaltextrun"/>
          <w:rFonts w:ascii="Arial" w:eastAsiaTheme="majorEastAsia" w:hAnsi="Arial" w:cs="Arial"/>
          <w:sz w:val="22"/>
          <w:szCs w:val="22"/>
        </w:rPr>
        <w:t>s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tarosta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>
        <w:rPr>
          <w:rStyle w:val="normaltextrun"/>
          <w:rFonts w:ascii="Arial" w:eastAsiaTheme="majorEastAsia" w:hAnsi="Arial" w:cs="Arial"/>
          <w:sz w:val="22"/>
          <w:szCs w:val="22"/>
        </w:rPr>
        <w:tab/>
      </w:r>
      <w:r w:rsidR="000C00AD">
        <w:rPr>
          <w:rStyle w:val="normaltextrun"/>
          <w:rFonts w:ascii="Arial" w:eastAsiaTheme="majorEastAsia" w:hAnsi="Arial" w:cs="Arial"/>
          <w:sz w:val="22"/>
          <w:szCs w:val="22"/>
        </w:rPr>
        <w:t xml:space="preserve">       </w:t>
      </w:r>
      <w:r>
        <w:rPr>
          <w:rStyle w:val="normaltextrun"/>
          <w:rFonts w:ascii="Arial" w:eastAsiaTheme="majorEastAsia" w:hAnsi="Arial" w:cs="Arial"/>
          <w:sz w:val="22"/>
          <w:szCs w:val="22"/>
        </w:rPr>
        <w:t>místostarosta</w:t>
      </w:r>
    </w:p>
    <w:p w14:paraId="47A1767E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i/>
          <w:iCs/>
          <w:color w:val="00B0F0"/>
          <w:sz w:val="20"/>
          <w:szCs w:val="20"/>
        </w:rPr>
      </w:pPr>
    </w:p>
    <w:p w14:paraId="531C8457" w14:textId="77777777" w:rsidR="005B2A3E" w:rsidRDefault="005B2A3E" w:rsidP="005B2A3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B0F0"/>
          <w:sz w:val="20"/>
          <w:szCs w:val="20"/>
        </w:rPr>
        <w:t> </w:t>
      </w:r>
    </w:p>
    <w:p w14:paraId="3D14F50F" w14:textId="77777777" w:rsidR="005A18C9" w:rsidRDefault="005A18C9"/>
    <w:sectPr w:rsidR="005A18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7D609" w14:textId="77777777" w:rsidR="009C1659" w:rsidRDefault="009C1659" w:rsidP="00F613B8">
      <w:pPr>
        <w:spacing w:after="0" w:line="240" w:lineRule="auto"/>
      </w:pPr>
      <w:r>
        <w:separator/>
      </w:r>
    </w:p>
  </w:endnote>
  <w:endnote w:type="continuationSeparator" w:id="0">
    <w:p w14:paraId="1A5A7A16" w14:textId="77777777" w:rsidR="009C1659" w:rsidRDefault="009C1659" w:rsidP="00F61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6790" w14:textId="0800945A" w:rsidR="00F613B8" w:rsidRDefault="00F613B8">
    <w:pPr>
      <w:pStyle w:val="Zpat"/>
    </w:pPr>
    <w:r>
      <w:rPr>
        <w:rStyle w:val="superscript"/>
        <w:rFonts w:ascii="Arial" w:hAnsi="Arial" w:cs="Arial"/>
        <w:color w:val="000000"/>
        <w:sz w:val="14"/>
        <w:szCs w:val="14"/>
        <w:shd w:val="clear" w:color="auto" w:fill="FFFFFF"/>
        <w:vertAlign w:val="superscript"/>
      </w:rPr>
      <w:t>1</w:t>
    </w:r>
    <w:r>
      <w:rPr>
        <w:rStyle w:val="normaltextrun"/>
        <w:rFonts w:ascii="Arial" w:hAnsi="Arial" w:cs="Arial"/>
        <w:color w:val="000000"/>
        <w:sz w:val="18"/>
        <w:szCs w:val="18"/>
        <w:shd w:val="clear" w:color="auto" w:fill="FFFFFF"/>
      </w:rPr>
      <w:t> § 12ab odst. 4 zákona o dani z nemovitých věcí.</w:t>
    </w:r>
    <w:r>
      <w:rPr>
        <w:rStyle w:val="eop"/>
        <w:rFonts w:ascii="Arial" w:hAnsi="Arial" w:cs="Arial"/>
        <w:color w:val="000000"/>
        <w:sz w:val="18"/>
        <w:szCs w:val="18"/>
        <w:shd w:val="clear" w:color="auto" w:fill="FFFFFF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7F436" w14:textId="77777777" w:rsidR="009C1659" w:rsidRDefault="009C1659" w:rsidP="00F613B8">
      <w:pPr>
        <w:spacing w:after="0" w:line="240" w:lineRule="auto"/>
      </w:pPr>
      <w:r>
        <w:separator/>
      </w:r>
    </w:p>
  </w:footnote>
  <w:footnote w:type="continuationSeparator" w:id="0">
    <w:p w14:paraId="69014840" w14:textId="77777777" w:rsidR="009C1659" w:rsidRDefault="009C1659" w:rsidP="00F61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302DA"/>
    <w:multiLevelType w:val="multilevel"/>
    <w:tmpl w:val="3A7E69A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F03AF"/>
    <w:multiLevelType w:val="multilevel"/>
    <w:tmpl w:val="E2C41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A41C8"/>
    <w:multiLevelType w:val="multilevel"/>
    <w:tmpl w:val="9BEE9C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341D1"/>
    <w:multiLevelType w:val="multilevel"/>
    <w:tmpl w:val="45D21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2737D9B"/>
    <w:multiLevelType w:val="multilevel"/>
    <w:tmpl w:val="F558E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98C3348"/>
    <w:multiLevelType w:val="multilevel"/>
    <w:tmpl w:val="0D5E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F437A"/>
    <w:multiLevelType w:val="multilevel"/>
    <w:tmpl w:val="AEC411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12671"/>
    <w:multiLevelType w:val="multilevel"/>
    <w:tmpl w:val="E32A6E7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7B5882"/>
    <w:multiLevelType w:val="multilevel"/>
    <w:tmpl w:val="9E3498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153ADE"/>
    <w:multiLevelType w:val="multilevel"/>
    <w:tmpl w:val="10062B6A"/>
    <w:lvl w:ilvl="0">
      <w:start w:val="7"/>
      <w:numFmt w:val="lowerLetter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10" w15:restartNumberingAfterBreak="0">
    <w:nsid w:val="3EEC35CA"/>
    <w:multiLevelType w:val="multilevel"/>
    <w:tmpl w:val="9C1093F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FAA"/>
    <w:multiLevelType w:val="multilevel"/>
    <w:tmpl w:val="D25C908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C80FA4"/>
    <w:multiLevelType w:val="multilevel"/>
    <w:tmpl w:val="7A6AAA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F97047"/>
    <w:multiLevelType w:val="multilevel"/>
    <w:tmpl w:val="5B16F5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81498"/>
    <w:multiLevelType w:val="multilevel"/>
    <w:tmpl w:val="7B1A1F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C55703"/>
    <w:multiLevelType w:val="hybridMultilevel"/>
    <w:tmpl w:val="B4F8317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2947BD"/>
    <w:multiLevelType w:val="multilevel"/>
    <w:tmpl w:val="E5EAEC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25051"/>
    <w:multiLevelType w:val="hybridMultilevel"/>
    <w:tmpl w:val="DC346D8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8C1501"/>
    <w:multiLevelType w:val="multilevel"/>
    <w:tmpl w:val="E724E1C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7008F"/>
    <w:multiLevelType w:val="multilevel"/>
    <w:tmpl w:val="5E14880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095DF0"/>
    <w:multiLevelType w:val="hybridMultilevel"/>
    <w:tmpl w:val="D95C1CAE"/>
    <w:lvl w:ilvl="0" w:tplc="ABDE13F8">
      <w:start w:val="1"/>
      <w:numFmt w:val="low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314F9"/>
    <w:multiLevelType w:val="multilevel"/>
    <w:tmpl w:val="76CE3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DB2CF5"/>
    <w:multiLevelType w:val="multilevel"/>
    <w:tmpl w:val="C9681F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9D145C"/>
    <w:multiLevelType w:val="multilevel"/>
    <w:tmpl w:val="A886C2F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685747">
    <w:abstractNumId w:val="5"/>
  </w:num>
  <w:num w:numId="2" w16cid:durableId="1387222916">
    <w:abstractNumId w:val="12"/>
  </w:num>
  <w:num w:numId="3" w16cid:durableId="1072434529">
    <w:abstractNumId w:val="14"/>
  </w:num>
  <w:num w:numId="4" w16cid:durableId="821821914">
    <w:abstractNumId w:val="8"/>
  </w:num>
  <w:num w:numId="5" w16cid:durableId="561216695">
    <w:abstractNumId w:val="21"/>
  </w:num>
  <w:num w:numId="6" w16cid:durableId="177618028">
    <w:abstractNumId w:val="23"/>
  </w:num>
  <w:num w:numId="7" w16cid:durableId="34812887">
    <w:abstractNumId w:val="18"/>
  </w:num>
  <w:num w:numId="8" w16cid:durableId="1898860593">
    <w:abstractNumId w:val="9"/>
  </w:num>
  <w:num w:numId="9" w16cid:durableId="1023359359">
    <w:abstractNumId w:val="19"/>
  </w:num>
  <w:num w:numId="10" w16cid:durableId="25101022">
    <w:abstractNumId w:val="16"/>
  </w:num>
  <w:num w:numId="11" w16cid:durableId="1573390507">
    <w:abstractNumId w:val="11"/>
  </w:num>
  <w:num w:numId="12" w16cid:durableId="632097180">
    <w:abstractNumId w:val="4"/>
  </w:num>
  <w:num w:numId="13" w16cid:durableId="1543589607">
    <w:abstractNumId w:val="13"/>
  </w:num>
  <w:num w:numId="14" w16cid:durableId="484856770">
    <w:abstractNumId w:val="2"/>
  </w:num>
  <w:num w:numId="15" w16cid:durableId="1699040612">
    <w:abstractNumId w:val="22"/>
  </w:num>
  <w:num w:numId="16" w16cid:durableId="1420520974">
    <w:abstractNumId w:val="1"/>
  </w:num>
  <w:num w:numId="17" w16cid:durableId="169759800">
    <w:abstractNumId w:val="6"/>
  </w:num>
  <w:num w:numId="18" w16cid:durableId="2116093303">
    <w:abstractNumId w:val="0"/>
  </w:num>
  <w:num w:numId="19" w16cid:durableId="1325664278">
    <w:abstractNumId w:val="10"/>
  </w:num>
  <w:num w:numId="20" w16cid:durableId="462580012">
    <w:abstractNumId w:val="7"/>
  </w:num>
  <w:num w:numId="21" w16cid:durableId="899830748">
    <w:abstractNumId w:val="3"/>
  </w:num>
  <w:num w:numId="22" w16cid:durableId="1215435685">
    <w:abstractNumId w:val="17"/>
  </w:num>
  <w:num w:numId="23" w16cid:durableId="1560820518">
    <w:abstractNumId w:val="20"/>
  </w:num>
  <w:num w:numId="24" w16cid:durableId="1664698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3E"/>
    <w:rsid w:val="000016BE"/>
    <w:rsid w:val="00032873"/>
    <w:rsid w:val="000C00AD"/>
    <w:rsid w:val="0012153A"/>
    <w:rsid w:val="001972BA"/>
    <w:rsid w:val="001E2CCD"/>
    <w:rsid w:val="002E11F8"/>
    <w:rsid w:val="00307D9F"/>
    <w:rsid w:val="003A266A"/>
    <w:rsid w:val="003B5737"/>
    <w:rsid w:val="003C41AB"/>
    <w:rsid w:val="0043501C"/>
    <w:rsid w:val="004404B4"/>
    <w:rsid w:val="0049035E"/>
    <w:rsid w:val="004C54EF"/>
    <w:rsid w:val="005318B0"/>
    <w:rsid w:val="005A18C9"/>
    <w:rsid w:val="005B2A3E"/>
    <w:rsid w:val="005B6FD1"/>
    <w:rsid w:val="005E398B"/>
    <w:rsid w:val="00631640"/>
    <w:rsid w:val="00636761"/>
    <w:rsid w:val="006B2DE1"/>
    <w:rsid w:val="00703663"/>
    <w:rsid w:val="007201DD"/>
    <w:rsid w:val="0075742F"/>
    <w:rsid w:val="00760CF1"/>
    <w:rsid w:val="007A401A"/>
    <w:rsid w:val="007F0198"/>
    <w:rsid w:val="00845D71"/>
    <w:rsid w:val="00864B3E"/>
    <w:rsid w:val="00965CEB"/>
    <w:rsid w:val="009C1659"/>
    <w:rsid w:val="009C2DA7"/>
    <w:rsid w:val="00A37C76"/>
    <w:rsid w:val="00A85C37"/>
    <w:rsid w:val="00AD50C6"/>
    <w:rsid w:val="00B4335D"/>
    <w:rsid w:val="00BB10BB"/>
    <w:rsid w:val="00BD6ED7"/>
    <w:rsid w:val="00BF67C6"/>
    <w:rsid w:val="00C762A2"/>
    <w:rsid w:val="00C92CFF"/>
    <w:rsid w:val="00C953D4"/>
    <w:rsid w:val="00CC2E57"/>
    <w:rsid w:val="00CD0932"/>
    <w:rsid w:val="00D8044A"/>
    <w:rsid w:val="00DE1B85"/>
    <w:rsid w:val="00F613B8"/>
    <w:rsid w:val="00F96129"/>
    <w:rsid w:val="00F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4371E"/>
  <w15:chartTrackingRefBased/>
  <w15:docId w15:val="{74C7AAEC-21EF-41DB-89BA-0BD86A90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B2A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2A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B2A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B2A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A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B2A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B2A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B2A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B2A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B2A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2A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B2A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B2A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A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B2A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B2A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B2A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B2A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B2A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B2A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B2A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B2A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B2A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B2A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B2A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B2A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B2A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B2A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B2A3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n"/>
    <w:rsid w:val="005B2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5B2A3E"/>
  </w:style>
  <w:style w:type="character" w:customStyle="1" w:styleId="eop">
    <w:name w:val="eop"/>
    <w:basedOn w:val="Standardnpsmoodstavce"/>
    <w:rsid w:val="005B2A3E"/>
  </w:style>
  <w:style w:type="character" w:customStyle="1" w:styleId="tabchar">
    <w:name w:val="tabchar"/>
    <w:basedOn w:val="Standardnpsmoodstavce"/>
    <w:rsid w:val="005B2A3E"/>
  </w:style>
  <w:style w:type="character" w:customStyle="1" w:styleId="superscript">
    <w:name w:val="superscript"/>
    <w:basedOn w:val="Standardnpsmoodstavce"/>
    <w:rsid w:val="005B2A3E"/>
  </w:style>
  <w:style w:type="character" w:customStyle="1" w:styleId="breakobjecttext">
    <w:name w:val="breakobjecttext"/>
    <w:basedOn w:val="Standardnpsmoodstavce"/>
    <w:rsid w:val="005B2A3E"/>
  </w:style>
  <w:style w:type="paragraph" w:styleId="Zhlav">
    <w:name w:val="header"/>
    <w:basedOn w:val="Normln"/>
    <w:link w:val="ZhlavChar"/>
    <w:uiPriority w:val="99"/>
    <w:unhideWhenUsed/>
    <w:rsid w:val="00F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13B8"/>
  </w:style>
  <w:style w:type="paragraph" w:styleId="Zpat">
    <w:name w:val="footer"/>
    <w:basedOn w:val="Normln"/>
    <w:link w:val="ZpatChar"/>
    <w:uiPriority w:val="99"/>
    <w:unhideWhenUsed/>
    <w:rsid w:val="00F61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1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9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c2d88a-8da1-4cfe-87b9-bd1832964fa4" xsi:nil="true"/>
    <lcf76f155ced4ddcb4097134ff3c332f xmlns="97475284-b8da-4e87-903a-f19dfd3f22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CCAF094B3974DAB03731004DA5236" ma:contentTypeVersion="15" ma:contentTypeDescription="Vytvoří nový dokument" ma:contentTypeScope="" ma:versionID="7bec2054ac4c8077dc1f85665efb5ee2">
  <xsd:schema xmlns:xsd="http://www.w3.org/2001/XMLSchema" xmlns:xs="http://www.w3.org/2001/XMLSchema" xmlns:p="http://schemas.microsoft.com/office/2006/metadata/properties" xmlns:ns2="97475284-b8da-4e87-903a-f19dfd3f22c8" xmlns:ns3="36c2d88a-8da1-4cfe-87b9-bd1832964fa4" targetNamespace="http://schemas.microsoft.com/office/2006/metadata/properties" ma:root="true" ma:fieldsID="09c7a1a116c6e5674f20304783422d53" ns2:_="" ns3:_="">
    <xsd:import namespace="97475284-b8da-4e87-903a-f19dfd3f22c8"/>
    <xsd:import namespace="36c2d88a-8da1-4cfe-87b9-bd1832964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75284-b8da-4e87-903a-f19dfd3f2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5377f19-6a83-49d7-b6d3-4d3c97b508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2d88a-8da1-4cfe-87b9-bd1832964fa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0b8542-bd33-4a35-bcf0-93b950c9e92e}" ma:internalName="TaxCatchAll" ma:showField="CatchAllData" ma:web="36c2d88a-8da1-4cfe-87b9-bd1832964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616D4-AD4A-47D9-AA96-C3B7D117E0D9}">
  <ds:schemaRefs>
    <ds:schemaRef ds:uri="http://schemas.microsoft.com/office/2006/metadata/properties"/>
    <ds:schemaRef ds:uri="http://schemas.microsoft.com/office/infopath/2007/PartnerControls"/>
    <ds:schemaRef ds:uri="36c2d88a-8da1-4cfe-87b9-bd1832964fa4"/>
    <ds:schemaRef ds:uri="97475284-b8da-4e87-903a-f19dfd3f22c8"/>
  </ds:schemaRefs>
</ds:datastoreItem>
</file>

<file path=customXml/itemProps2.xml><?xml version="1.0" encoding="utf-8"?>
<ds:datastoreItem xmlns:ds="http://schemas.openxmlformats.org/officeDocument/2006/customXml" ds:itemID="{32456302-4C1B-4778-8C2B-C8703F79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75284-b8da-4e87-903a-f19dfd3f22c8"/>
    <ds:schemaRef ds:uri="36c2d88a-8da1-4cfe-87b9-bd1832964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089BD-4421-4540-A14B-7D053680D1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Nebovidy</dc:creator>
  <cp:keywords/>
  <dc:description/>
  <cp:lastModifiedBy>OÚ Nebovidy</cp:lastModifiedBy>
  <cp:revision>38</cp:revision>
  <dcterms:created xsi:type="dcterms:W3CDTF">2024-04-12T07:01:00Z</dcterms:created>
  <dcterms:modified xsi:type="dcterms:W3CDTF">2024-05-28T07:25:00Z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0x0101007F3CCAF094B3974DAB03731004DA5236</vt:lpwstr>
  </property>
  <property fmtid="{D5CDD505-2E9C-101B-9397-08002B2CF9AE}" pid="3" name="MediaServiceImageTags">
    <vt:lpwstr/>
  </property>
</Properties>
</file>