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398981DA" w:rsidR="002D7132" w:rsidRPr="0062486B" w:rsidRDefault="00E16448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Vilémov</w:t>
      </w:r>
    </w:p>
    <w:p w14:paraId="755EBB3A" w14:textId="77777777" w:rsidR="00E1644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="00E16448">
        <w:rPr>
          <w:rFonts w:ascii="Arial" w:hAnsi="Arial" w:cs="Arial"/>
          <w:b/>
        </w:rPr>
        <w:t>městyse Vilémov</w:t>
      </w:r>
    </w:p>
    <w:p w14:paraId="7EFCDA78" w14:textId="7E6EFD33" w:rsidR="005545D7" w:rsidRDefault="002D7132" w:rsidP="00E1644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E16448">
        <w:rPr>
          <w:rFonts w:ascii="Arial" w:hAnsi="Arial" w:cs="Arial"/>
          <w:b/>
        </w:rPr>
        <w:t>městyse Vilémov 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3E46E1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7146">
        <w:rPr>
          <w:rFonts w:ascii="Arial" w:hAnsi="Arial" w:cs="Arial"/>
          <w:sz w:val="22"/>
          <w:szCs w:val="22"/>
        </w:rPr>
        <w:t xml:space="preserve">Zastupitelstvo obce </w:t>
      </w:r>
      <w:r w:rsidR="00E16448" w:rsidRPr="00567146">
        <w:rPr>
          <w:rFonts w:ascii="Arial" w:hAnsi="Arial" w:cs="Arial"/>
          <w:sz w:val="22"/>
          <w:szCs w:val="22"/>
        </w:rPr>
        <w:t>městyse Vilémov</w:t>
      </w:r>
      <w:r w:rsidRPr="00567146">
        <w:rPr>
          <w:rFonts w:ascii="Arial" w:hAnsi="Arial" w:cs="Arial"/>
          <w:sz w:val="22"/>
          <w:szCs w:val="22"/>
        </w:rPr>
        <w:t xml:space="preserve"> se na svém zasedání dne</w:t>
      </w:r>
      <w:r w:rsidR="00C110A6" w:rsidRPr="00567146">
        <w:rPr>
          <w:rFonts w:ascii="Arial" w:hAnsi="Arial" w:cs="Arial"/>
          <w:sz w:val="22"/>
          <w:szCs w:val="22"/>
        </w:rPr>
        <w:t xml:space="preserve"> </w:t>
      </w:r>
      <w:r w:rsidR="00957EFE" w:rsidRPr="00567146">
        <w:rPr>
          <w:rFonts w:ascii="Arial" w:hAnsi="Arial" w:cs="Arial"/>
          <w:sz w:val="22"/>
          <w:szCs w:val="22"/>
        </w:rPr>
        <w:t>17. února 2025</w:t>
      </w:r>
      <w:r w:rsidR="00C110A6" w:rsidRPr="00567146">
        <w:rPr>
          <w:rFonts w:ascii="Arial" w:hAnsi="Arial" w:cs="Arial"/>
          <w:sz w:val="22"/>
          <w:szCs w:val="22"/>
        </w:rPr>
        <w:t xml:space="preserve"> </w:t>
      </w:r>
      <w:r w:rsidRPr="00567146">
        <w:rPr>
          <w:rFonts w:ascii="Arial" w:hAnsi="Arial" w:cs="Arial"/>
          <w:sz w:val="22"/>
          <w:szCs w:val="22"/>
        </w:rPr>
        <w:t>usneslo vydat</w:t>
      </w:r>
      <w:r w:rsidRPr="00C110A6">
        <w:rPr>
          <w:rFonts w:ascii="Arial" w:hAnsi="Arial" w:cs="Arial"/>
          <w:sz w:val="22"/>
          <w:szCs w:val="22"/>
        </w:rPr>
        <w:t xml:space="preserve"> na základě § 5 odst. 7 zákona č. 251/2016 Sb., o některých přestupcích, ve znění pozdějších předpisů</w:t>
      </w:r>
      <w:bookmarkStart w:id="0" w:name="_Hlk159326315"/>
      <w:r w:rsidRPr="00C110A6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</w:t>
      </w:r>
      <w:r w:rsidRPr="002D7132">
        <w:rPr>
          <w:rFonts w:ascii="Arial" w:hAnsi="Arial" w:cs="Arial"/>
          <w:sz w:val="22"/>
          <w:szCs w:val="22"/>
        </w:rPr>
        <w:t xml:space="preserve">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567146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67146">
        <w:rPr>
          <w:rFonts w:ascii="Arial" w:hAnsi="Arial" w:cs="Arial"/>
          <w:sz w:val="22"/>
          <w:szCs w:val="22"/>
        </w:rPr>
        <w:t>v</w:t>
      </w:r>
      <w:r w:rsidR="00C57C27" w:rsidRPr="00567146">
        <w:rPr>
          <w:rFonts w:ascii="Arial" w:hAnsi="Arial" w:cs="Arial"/>
          <w:sz w:val="22"/>
          <w:szCs w:val="22"/>
        </w:rPr>
        <w:t xml:space="preserve"> noci z </w:t>
      </w:r>
      <w:r w:rsidR="005F5D7B" w:rsidRPr="00567146">
        <w:rPr>
          <w:rFonts w:ascii="Arial" w:hAnsi="Arial" w:cs="Arial"/>
          <w:sz w:val="22"/>
          <w:szCs w:val="22"/>
        </w:rPr>
        <w:t>30. dubna na 1. května</w:t>
      </w:r>
      <w:r w:rsidR="00D80A83" w:rsidRPr="00567146">
        <w:rPr>
          <w:rFonts w:ascii="Arial" w:hAnsi="Arial" w:cs="Arial"/>
          <w:sz w:val="22"/>
          <w:szCs w:val="22"/>
        </w:rPr>
        <w:t xml:space="preserve"> z důvodu konání </w:t>
      </w:r>
      <w:r w:rsidRPr="00567146">
        <w:rPr>
          <w:rFonts w:ascii="Arial" w:hAnsi="Arial" w:cs="Arial"/>
          <w:sz w:val="22"/>
          <w:szCs w:val="22"/>
        </w:rPr>
        <w:t xml:space="preserve">tradiční akce </w:t>
      </w:r>
      <w:r w:rsidR="00D80A83" w:rsidRPr="00567146">
        <w:rPr>
          <w:rFonts w:ascii="Arial" w:hAnsi="Arial" w:cs="Arial"/>
          <w:sz w:val="22"/>
          <w:szCs w:val="22"/>
        </w:rPr>
        <w:t>Pálení čarodějnic</w:t>
      </w:r>
      <w:r w:rsidR="002F05F5" w:rsidRPr="00567146">
        <w:rPr>
          <w:rFonts w:ascii="Arial" w:hAnsi="Arial" w:cs="Arial"/>
          <w:sz w:val="22"/>
          <w:szCs w:val="22"/>
        </w:rPr>
        <w:t>.</w:t>
      </w:r>
    </w:p>
    <w:p w14:paraId="6646A88B" w14:textId="151430C2" w:rsidR="005545D7" w:rsidRPr="00567146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7146">
        <w:rPr>
          <w:rFonts w:ascii="Arial" w:hAnsi="Arial" w:cs="Arial"/>
          <w:sz w:val="22"/>
          <w:szCs w:val="22"/>
        </w:rPr>
        <w:t xml:space="preserve">Doba nočního klidu se vymezuje od </w:t>
      </w:r>
      <w:r w:rsidR="00E16448" w:rsidRPr="00567146">
        <w:rPr>
          <w:rFonts w:ascii="Arial" w:hAnsi="Arial" w:cs="Arial"/>
          <w:sz w:val="22"/>
          <w:szCs w:val="22"/>
        </w:rPr>
        <w:t>třetí</w:t>
      </w:r>
      <w:r w:rsidRPr="00567146">
        <w:rPr>
          <w:rFonts w:ascii="Arial" w:hAnsi="Arial" w:cs="Arial"/>
          <w:sz w:val="22"/>
          <w:szCs w:val="22"/>
        </w:rPr>
        <w:t xml:space="preserve"> do </w:t>
      </w:r>
      <w:r w:rsidR="00E16448" w:rsidRPr="00567146">
        <w:rPr>
          <w:rFonts w:ascii="Arial" w:hAnsi="Arial" w:cs="Arial"/>
          <w:sz w:val="22"/>
          <w:szCs w:val="22"/>
        </w:rPr>
        <w:t>šesté</w:t>
      </w:r>
      <w:r w:rsidR="00FE2229" w:rsidRPr="00567146">
        <w:rPr>
          <w:rFonts w:ascii="Arial" w:hAnsi="Arial" w:cs="Arial"/>
          <w:sz w:val="22"/>
          <w:szCs w:val="22"/>
        </w:rPr>
        <w:t xml:space="preserve"> </w:t>
      </w:r>
      <w:r w:rsidRPr="00567146">
        <w:rPr>
          <w:rFonts w:ascii="Arial" w:hAnsi="Arial" w:cs="Arial"/>
          <w:sz w:val="22"/>
          <w:szCs w:val="22"/>
        </w:rPr>
        <w:t>hodin</w:t>
      </w:r>
      <w:r w:rsidR="00FE2229" w:rsidRPr="00567146">
        <w:rPr>
          <w:rFonts w:ascii="Arial" w:hAnsi="Arial" w:cs="Arial"/>
          <w:sz w:val="22"/>
          <w:szCs w:val="22"/>
        </w:rPr>
        <w:t>y</w:t>
      </w:r>
      <w:r w:rsidRPr="00567146">
        <w:rPr>
          <w:rFonts w:ascii="Arial" w:hAnsi="Arial" w:cs="Arial"/>
          <w:sz w:val="22"/>
          <w:szCs w:val="22"/>
        </w:rPr>
        <w:t>, a to v následujících případech:</w:t>
      </w:r>
    </w:p>
    <w:p w14:paraId="60788485" w14:textId="29CE9062" w:rsidR="004577A0" w:rsidRPr="00567146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67146"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 w:rsidRPr="00567146">
        <w:rPr>
          <w:rFonts w:ascii="Arial" w:hAnsi="Arial" w:cs="Arial"/>
          <w:sz w:val="22"/>
          <w:szCs w:val="22"/>
        </w:rPr>
        <w:t xml:space="preserve">tradičního </w:t>
      </w:r>
      <w:r w:rsidRPr="00567146">
        <w:rPr>
          <w:rFonts w:ascii="Arial" w:hAnsi="Arial" w:cs="Arial"/>
          <w:sz w:val="22"/>
          <w:szCs w:val="22"/>
        </w:rPr>
        <w:t>Hasičsk</w:t>
      </w:r>
      <w:r w:rsidR="00FE2229" w:rsidRPr="00567146">
        <w:rPr>
          <w:rFonts w:ascii="Arial" w:hAnsi="Arial" w:cs="Arial"/>
          <w:sz w:val="22"/>
          <w:szCs w:val="22"/>
        </w:rPr>
        <w:t xml:space="preserve">o-mysliveckého </w:t>
      </w:r>
      <w:r w:rsidRPr="00567146">
        <w:rPr>
          <w:rFonts w:ascii="Arial" w:hAnsi="Arial" w:cs="Arial"/>
          <w:sz w:val="22"/>
          <w:szCs w:val="22"/>
        </w:rPr>
        <w:t xml:space="preserve">plesu konaného v měsíci </w:t>
      </w:r>
      <w:r w:rsidR="00FE2229" w:rsidRPr="00567146">
        <w:rPr>
          <w:rFonts w:ascii="Arial" w:hAnsi="Arial" w:cs="Arial"/>
          <w:sz w:val="22"/>
          <w:szCs w:val="22"/>
        </w:rPr>
        <w:t>lednu</w:t>
      </w:r>
      <w:r w:rsidRPr="00567146">
        <w:rPr>
          <w:rFonts w:ascii="Arial" w:hAnsi="Arial" w:cs="Arial"/>
          <w:sz w:val="22"/>
          <w:szCs w:val="22"/>
        </w:rPr>
        <w:t>,</w:t>
      </w:r>
    </w:p>
    <w:p w14:paraId="4B3BF505" w14:textId="79599920" w:rsidR="00B83362" w:rsidRPr="00567146" w:rsidRDefault="00B83362" w:rsidP="00B1166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7146">
        <w:rPr>
          <w:rFonts w:ascii="Arial" w:hAnsi="Arial" w:cs="Arial"/>
          <w:sz w:val="22"/>
          <w:szCs w:val="22"/>
        </w:rPr>
        <w:t xml:space="preserve">v noci ze soboty na neděli z důvodu konání tradičního </w:t>
      </w:r>
      <w:r w:rsidR="00957EFE" w:rsidRPr="00567146">
        <w:rPr>
          <w:rFonts w:ascii="Arial" w:hAnsi="Arial" w:cs="Arial"/>
          <w:sz w:val="22"/>
          <w:szCs w:val="22"/>
        </w:rPr>
        <w:t>P</w:t>
      </w:r>
      <w:r w:rsidRPr="00567146">
        <w:rPr>
          <w:rFonts w:ascii="Arial" w:hAnsi="Arial" w:cs="Arial"/>
          <w:sz w:val="22"/>
          <w:szCs w:val="22"/>
        </w:rPr>
        <w:t xml:space="preserve">lesu městyse konaného </w:t>
      </w:r>
      <w:r w:rsidR="00957EFE" w:rsidRPr="00567146">
        <w:rPr>
          <w:rFonts w:ascii="Arial" w:hAnsi="Arial" w:cs="Arial"/>
          <w:sz w:val="22"/>
          <w:szCs w:val="22"/>
        </w:rPr>
        <w:t xml:space="preserve">na </w:t>
      </w:r>
      <w:proofErr w:type="gramStart"/>
      <w:r w:rsidR="00957EFE" w:rsidRPr="00567146">
        <w:rPr>
          <w:rFonts w:ascii="Arial" w:hAnsi="Arial" w:cs="Arial"/>
          <w:sz w:val="22"/>
          <w:szCs w:val="22"/>
        </w:rPr>
        <w:t xml:space="preserve">přelomu </w:t>
      </w:r>
      <w:r w:rsidRPr="00567146">
        <w:rPr>
          <w:rFonts w:ascii="Arial" w:hAnsi="Arial" w:cs="Arial"/>
          <w:color w:val="000000" w:themeColor="text1"/>
          <w:sz w:val="22"/>
          <w:szCs w:val="22"/>
        </w:rPr>
        <w:t xml:space="preserve"> měsíc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>e</w:t>
      </w:r>
      <w:proofErr w:type="gramEnd"/>
      <w:r w:rsidRPr="00567146">
        <w:rPr>
          <w:rFonts w:ascii="Arial" w:hAnsi="Arial" w:cs="Arial"/>
          <w:color w:val="000000" w:themeColor="text1"/>
          <w:sz w:val="22"/>
          <w:szCs w:val="22"/>
        </w:rPr>
        <w:t xml:space="preserve"> února</w:t>
      </w:r>
      <w:r w:rsidR="00852D81" w:rsidRPr="00567146">
        <w:rPr>
          <w:rFonts w:ascii="Arial" w:hAnsi="Arial" w:cs="Arial"/>
          <w:color w:val="000000" w:themeColor="text1"/>
          <w:sz w:val="22"/>
          <w:szCs w:val="22"/>
        </w:rPr>
        <w:t>/</w:t>
      </w:r>
      <w:r w:rsidRPr="00567146">
        <w:rPr>
          <w:rFonts w:ascii="Arial" w:hAnsi="Arial" w:cs="Arial"/>
          <w:color w:val="000000" w:themeColor="text1"/>
          <w:sz w:val="22"/>
          <w:szCs w:val="22"/>
        </w:rPr>
        <w:t>března</w:t>
      </w:r>
      <w:r w:rsidR="007074C6" w:rsidRPr="0056714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BE0DBB0" w14:textId="4845E454" w:rsidR="00B83362" w:rsidRPr="00567146" w:rsidRDefault="00B83362" w:rsidP="00B8336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7146">
        <w:rPr>
          <w:rFonts w:ascii="Arial" w:hAnsi="Arial" w:cs="Arial"/>
          <w:color w:val="000000" w:themeColor="text1"/>
          <w:sz w:val="22"/>
          <w:szCs w:val="22"/>
        </w:rPr>
        <w:lastRenderedPageBreak/>
        <w:t>v noci ze soboty na neděli z důvodu konání tradičního Masopustu v měsíci únor,</w:t>
      </w:r>
    </w:p>
    <w:p w14:paraId="711756E6" w14:textId="4AA4226B" w:rsidR="00B83362" w:rsidRPr="00567146" w:rsidRDefault="00B83362" w:rsidP="00B8336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7146">
        <w:rPr>
          <w:rFonts w:ascii="Arial" w:hAnsi="Arial" w:cs="Arial"/>
          <w:color w:val="000000" w:themeColor="text1"/>
          <w:sz w:val="22"/>
          <w:szCs w:val="22"/>
        </w:rPr>
        <w:t xml:space="preserve">v noci z pátku na sobotu a ze soboty na neděli z důvodu konání </w:t>
      </w:r>
      <w:r w:rsidR="00977051" w:rsidRPr="00567146">
        <w:rPr>
          <w:rFonts w:ascii="Arial" w:hAnsi="Arial" w:cs="Arial"/>
          <w:color w:val="000000" w:themeColor="text1"/>
          <w:sz w:val="22"/>
          <w:szCs w:val="22"/>
        </w:rPr>
        <w:t xml:space="preserve">tradiční 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>S</w:t>
      </w:r>
      <w:r w:rsidRPr="00567146">
        <w:rPr>
          <w:rFonts w:ascii="Arial" w:hAnsi="Arial" w:cs="Arial"/>
          <w:color w:val="000000" w:themeColor="text1"/>
          <w:sz w:val="22"/>
          <w:szCs w:val="22"/>
        </w:rPr>
        <w:t>portovní akc</w:t>
      </w:r>
      <w:r w:rsidR="00852D81" w:rsidRPr="00567146">
        <w:rPr>
          <w:rFonts w:ascii="Arial" w:hAnsi="Arial" w:cs="Arial"/>
          <w:color w:val="000000" w:themeColor="text1"/>
          <w:sz w:val="22"/>
          <w:szCs w:val="22"/>
        </w:rPr>
        <w:t>e</w:t>
      </w:r>
      <w:r w:rsidRPr="00567146">
        <w:rPr>
          <w:rFonts w:ascii="Arial" w:hAnsi="Arial" w:cs="Arial"/>
          <w:color w:val="000000" w:themeColor="text1"/>
          <w:sz w:val="22"/>
          <w:szCs w:val="22"/>
        </w:rPr>
        <w:t xml:space="preserve">  v měsíci květnu,</w:t>
      </w:r>
    </w:p>
    <w:p w14:paraId="7EB59DFB" w14:textId="65BC3193" w:rsidR="002F05F5" w:rsidRPr="00567146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7146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B83362" w:rsidRPr="00567146">
        <w:rPr>
          <w:rFonts w:ascii="Arial" w:hAnsi="Arial" w:cs="Arial"/>
          <w:color w:val="000000" w:themeColor="text1"/>
          <w:sz w:val="22"/>
          <w:szCs w:val="22"/>
        </w:rPr>
        <w:t xml:space="preserve">e soboty na neděli </w:t>
      </w:r>
      <w:r w:rsidRPr="00567146">
        <w:rPr>
          <w:rFonts w:ascii="Arial" w:hAnsi="Arial" w:cs="Arial"/>
          <w:color w:val="000000" w:themeColor="text1"/>
          <w:sz w:val="22"/>
          <w:szCs w:val="22"/>
        </w:rPr>
        <w:t>z důvodu konání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 xml:space="preserve"> tradiční</w:t>
      </w:r>
      <w:r w:rsidRPr="005671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>L</w:t>
      </w:r>
      <w:r w:rsidR="00B83362" w:rsidRPr="00567146">
        <w:rPr>
          <w:rFonts w:ascii="Arial" w:hAnsi="Arial" w:cs="Arial"/>
          <w:color w:val="000000" w:themeColor="text1"/>
          <w:sz w:val="22"/>
          <w:szCs w:val="22"/>
        </w:rPr>
        <w:t>etní zábav</w:t>
      </w:r>
      <w:r w:rsidR="00563C96" w:rsidRPr="00567146">
        <w:rPr>
          <w:rFonts w:ascii="Arial" w:hAnsi="Arial" w:cs="Arial"/>
          <w:color w:val="000000" w:themeColor="text1"/>
          <w:sz w:val="22"/>
          <w:szCs w:val="22"/>
        </w:rPr>
        <w:t>y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 xml:space="preserve"> na přelomu</w:t>
      </w:r>
      <w:r w:rsidR="00B83362" w:rsidRPr="00567146">
        <w:rPr>
          <w:rFonts w:ascii="Arial" w:hAnsi="Arial" w:cs="Arial"/>
          <w:color w:val="000000" w:themeColor="text1"/>
          <w:sz w:val="22"/>
          <w:szCs w:val="22"/>
        </w:rPr>
        <w:t xml:space="preserve"> měsíc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>e</w:t>
      </w:r>
      <w:r w:rsidR="00B83362" w:rsidRPr="00567146">
        <w:rPr>
          <w:rFonts w:ascii="Arial" w:hAnsi="Arial" w:cs="Arial"/>
          <w:color w:val="000000" w:themeColor="text1"/>
          <w:sz w:val="22"/>
          <w:szCs w:val="22"/>
        </w:rPr>
        <w:t xml:space="preserve"> červenec</w:t>
      </w:r>
      <w:r w:rsidR="00563C96" w:rsidRPr="00567146">
        <w:rPr>
          <w:rFonts w:ascii="Arial" w:hAnsi="Arial" w:cs="Arial"/>
          <w:color w:val="000000" w:themeColor="text1"/>
          <w:sz w:val="22"/>
          <w:szCs w:val="22"/>
        </w:rPr>
        <w:t>/</w:t>
      </w:r>
      <w:r w:rsidR="00B83362" w:rsidRPr="00567146">
        <w:rPr>
          <w:rFonts w:ascii="Arial" w:hAnsi="Arial" w:cs="Arial"/>
          <w:color w:val="000000" w:themeColor="text1"/>
          <w:sz w:val="22"/>
          <w:szCs w:val="22"/>
        </w:rPr>
        <w:t>srpen</w:t>
      </w:r>
      <w:r w:rsidR="002F05F5" w:rsidRPr="0056714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7306BEC" w14:textId="0E18D2EF" w:rsidR="00E432DB" w:rsidRPr="00567146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7146">
        <w:rPr>
          <w:rFonts w:ascii="Arial" w:hAnsi="Arial" w:cs="Arial"/>
          <w:color w:val="000000" w:themeColor="text1"/>
          <w:sz w:val="22"/>
          <w:szCs w:val="22"/>
        </w:rPr>
        <w:t>v</w:t>
      </w:r>
      <w:r w:rsidR="00B414E5" w:rsidRPr="00567146">
        <w:rPr>
          <w:rFonts w:ascii="Arial" w:hAnsi="Arial" w:cs="Arial"/>
          <w:color w:val="000000" w:themeColor="text1"/>
          <w:sz w:val="22"/>
          <w:szCs w:val="22"/>
        </w:rPr>
        <w:t> noci z pátku na sobotu</w:t>
      </w:r>
      <w:r w:rsidR="004577A0" w:rsidRPr="00567146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B414E5" w:rsidRPr="00567146">
        <w:rPr>
          <w:rFonts w:ascii="Arial" w:hAnsi="Arial" w:cs="Arial"/>
          <w:color w:val="000000" w:themeColor="text1"/>
          <w:sz w:val="22"/>
          <w:szCs w:val="22"/>
        </w:rPr>
        <w:t xml:space="preserve"> ze soboty na neděli z důvodu konání tradiční</w:t>
      </w:r>
      <w:r w:rsidR="00B11660" w:rsidRPr="005671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344CD" w:rsidRPr="00567146">
        <w:rPr>
          <w:rFonts w:ascii="Arial" w:hAnsi="Arial" w:cs="Arial"/>
          <w:color w:val="000000" w:themeColor="text1"/>
          <w:sz w:val="22"/>
          <w:szCs w:val="22"/>
        </w:rPr>
        <w:t>Svatováclavské pouti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 xml:space="preserve"> na přelomu </w:t>
      </w:r>
      <w:r w:rsidR="00B11660" w:rsidRPr="00567146">
        <w:rPr>
          <w:rFonts w:ascii="Arial" w:hAnsi="Arial" w:cs="Arial"/>
          <w:color w:val="000000" w:themeColor="text1"/>
          <w:sz w:val="22"/>
          <w:szCs w:val="22"/>
        </w:rPr>
        <w:t>měsíc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>e</w:t>
      </w:r>
      <w:r w:rsidR="00B11660" w:rsidRPr="00567146">
        <w:rPr>
          <w:rFonts w:ascii="Arial" w:hAnsi="Arial" w:cs="Arial"/>
          <w:color w:val="000000" w:themeColor="text1"/>
          <w:sz w:val="22"/>
          <w:szCs w:val="22"/>
        </w:rPr>
        <w:t xml:space="preserve"> září/říjen.</w:t>
      </w:r>
    </w:p>
    <w:p w14:paraId="671D4486" w14:textId="0F95A420" w:rsidR="005545D7" w:rsidRPr="00567146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67146">
        <w:rPr>
          <w:rFonts w:ascii="Arial" w:hAnsi="Arial" w:cs="Arial"/>
          <w:sz w:val="22"/>
          <w:szCs w:val="22"/>
        </w:rPr>
        <w:t>I</w:t>
      </w:r>
      <w:r w:rsidR="005545D7" w:rsidRPr="00567146">
        <w:rPr>
          <w:rFonts w:ascii="Arial" w:hAnsi="Arial" w:cs="Arial"/>
          <w:sz w:val="22"/>
          <w:szCs w:val="22"/>
        </w:rPr>
        <w:t>nformace o konkrétním termínu konání akcí uvedených v</w:t>
      </w:r>
      <w:r w:rsidR="00A344CD" w:rsidRPr="00567146">
        <w:rPr>
          <w:rFonts w:ascii="Arial" w:hAnsi="Arial" w:cs="Arial"/>
          <w:sz w:val="22"/>
          <w:szCs w:val="22"/>
        </w:rPr>
        <w:t xml:space="preserve"> čl. 3 </w:t>
      </w:r>
      <w:r w:rsidR="005545D7" w:rsidRPr="00567146">
        <w:rPr>
          <w:rFonts w:ascii="Arial" w:hAnsi="Arial" w:cs="Arial"/>
          <w:sz w:val="22"/>
          <w:szCs w:val="22"/>
        </w:rPr>
        <w:t>odst</w:t>
      </w:r>
      <w:r w:rsidR="00584110" w:rsidRPr="00567146">
        <w:rPr>
          <w:rFonts w:ascii="Arial" w:hAnsi="Arial" w:cs="Arial"/>
          <w:sz w:val="22"/>
          <w:szCs w:val="22"/>
        </w:rPr>
        <w:t>.</w:t>
      </w:r>
      <w:r w:rsidR="00A344CD" w:rsidRPr="00567146">
        <w:rPr>
          <w:rFonts w:ascii="Arial" w:hAnsi="Arial" w:cs="Arial"/>
          <w:sz w:val="22"/>
          <w:szCs w:val="22"/>
        </w:rPr>
        <w:t xml:space="preserve"> 2</w:t>
      </w:r>
      <w:r w:rsidR="005545D7" w:rsidRPr="00567146">
        <w:rPr>
          <w:rFonts w:ascii="Arial" w:hAnsi="Arial" w:cs="Arial"/>
          <w:sz w:val="22"/>
          <w:szCs w:val="22"/>
        </w:rPr>
        <w:t xml:space="preserve"> bude zveřejněna </w:t>
      </w:r>
      <w:r w:rsidR="00A344CD" w:rsidRPr="00567146">
        <w:rPr>
          <w:rFonts w:ascii="Arial" w:hAnsi="Arial" w:cs="Arial"/>
          <w:sz w:val="22"/>
          <w:szCs w:val="22"/>
        </w:rPr>
        <w:t xml:space="preserve">na webových stránkách městyse </w:t>
      </w:r>
      <w:r w:rsidR="005545D7" w:rsidRPr="00567146">
        <w:rPr>
          <w:rFonts w:ascii="Arial" w:hAnsi="Arial" w:cs="Arial"/>
          <w:sz w:val="22"/>
          <w:szCs w:val="22"/>
        </w:rPr>
        <w:t xml:space="preserve">minimálně </w:t>
      </w:r>
      <w:r w:rsidR="00A344CD" w:rsidRPr="00567146">
        <w:rPr>
          <w:rFonts w:ascii="Arial" w:hAnsi="Arial" w:cs="Arial"/>
          <w:sz w:val="22"/>
          <w:szCs w:val="22"/>
        </w:rPr>
        <w:t xml:space="preserve">5 </w:t>
      </w:r>
      <w:r w:rsidR="005545D7" w:rsidRPr="00567146">
        <w:rPr>
          <w:rFonts w:ascii="Arial" w:hAnsi="Arial" w:cs="Arial"/>
          <w:sz w:val="22"/>
          <w:szCs w:val="22"/>
        </w:rPr>
        <w:t xml:space="preserve">dnů před datem konání. </w:t>
      </w:r>
    </w:p>
    <w:p w14:paraId="0A8CC830" w14:textId="41026B6F" w:rsidR="002F05F5" w:rsidRPr="00567146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67146">
        <w:rPr>
          <w:rFonts w:ascii="Arial" w:hAnsi="Arial" w:cs="Arial"/>
          <w:b/>
          <w:color w:val="000000" w:themeColor="text1"/>
        </w:rPr>
        <w:t xml:space="preserve">Čl. </w:t>
      </w:r>
      <w:r w:rsidR="0009705A" w:rsidRPr="00567146">
        <w:rPr>
          <w:rFonts w:ascii="Arial" w:hAnsi="Arial" w:cs="Arial"/>
          <w:b/>
          <w:color w:val="000000" w:themeColor="text1"/>
        </w:rPr>
        <w:t>4</w:t>
      </w:r>
    </w:p>
    <w:p w14:paraId="55E8966E" w14:textId="77777777" w:rsidR="002F05F5" w:rsidRPr="00567146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67146">
        <w:rPr>
          <w:rFonts w:ascii="Arial" w:hAnsi="Arial" w:cs="Arial"/>
          <w:b/>
          <w:color w:val="000000" w:themeColor="text1"/>
        </w:rPr>
        <w:t>Zrušovací ustanovení</w:t>
      </w:r>
    </w:p>
    <w:p w14:paraId="56DFCE41" w14:textId="1BB80153" w:rsidR="002F05F5" w:rsidRPr="00567146" w:rsidRDefault="002F05F5" w:rsidP="00584110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7146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č. 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>5/2024</w:t>
      </w:r>
      <w:r w:rsidR="00A344CD" w:rsidRPr="00567146">
        <w:rPr>
          <w:rFonts w:ascii="Arial" w:hAnsi="Arial" w:cs="Arial"/>
          <w:color w:val="000000" w:themeColor="text1"/>
          <w:sz w:val="22"/>
          <w:szCs w:val="22"/>
        </w:rPr>
        <w:t xml:space="preserve"> o nočním klidu</w:t>
      </w:r>
      <w:r w:rsidRPr="00567146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957EFE" w:rsidRPr="00567146">
        <w:rPr>
          <w:rFonts w:ascii="Arial" w:hAnsi="Arial" w:cs="Arial"/>
          <w:color w:val="000000" w:themeColor="text1"/>
          <w:sz w:val="22"/>
          <w:szCs w:val="22"/>
        </w:rPr>
        <w:t>16. 12. 2024</w:t>
      </w:r>
      <w:r w:rsidRPr="0056714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F87AB6" w14:textId="77777777" w:rsidR="002F05F5" w:rsidRPr="00567146" w:rsidRDefault="002F05F5" w:rsidP="00584110">
      <w:pPr>
        <w:spacing w:line="276" w:lineRule="auto"/>
        <w:rPr>
          <w:rFonts w:ascii="Arial" w:hAnsi="Arial" w:cs="Arial"/>
          <w:color w:val="000000" w:themeColor="text1"/>
        </w:rPr>
      </w:pPr>
    </w:p>
    <w:p w14:paraId="4401C3CD" w14:textId="77777777" w:rsidR="004577A0" w:rsidRPr="00567146" w:rsidRDefault="004577A0" w:rsidP="00584110">
      <w:pPr>
        <w:spacing w:line="276" w:lineRule="auto"/>
        <w:rPr>
          <w:rFonts w:ascii="Arial" w:hAnsi="Arial" w:cs="Arial"/>
          <w:color w:val="FF0000"/>
        </w:rPr>
      </w:pPr>
    </w:p>
    <w:p w14:paraId="718895EB" w14:textId="558E4C56" w:rsidR="002F05F5" w:rsidRPr="00567146" w:rsidRDefault="002F05F5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567146">
        <w:rPr>
          <w:rFonts w:ascii="Arial" w:hAnsi="Arial" w:cs="Arial"/>
          <w:b/>
          <w:color w:val="000000" w:themeColor="text1"/>
        </w:rPr>
        <w:t xml:space="preserve">Čl. </w:t>
      </w:r>
      <w:r w:rsidR="0009705A" w:rsidRPr="00567146">
        <w:rPr>
          <w:rFonts w:ascii="Arial" w:hAnsi="Arial" w:cs="Arial"/>
          <w:b/>
          <w:color w:val="000000" w:themeColor="text1"/>
        </w:rPr>
        <w:t>5</w:t>
      </w:r>
    </w:p>
    <w:p w14:paraId="1FEC579A" w14:textId="77777777" w:rsidR="002F05F5" w:rsidRPr="00567146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567146">
        <w:rPr>
          <w:rFonts w:ascii="Arial" w:hAnsi="Arial" w:cs="Arial"/>
          <w:b/>
          <w:color w:val="000000" w:themeColor="text1"/>
        </w:rPr>
        <w:t>Účinnost</w:t>
      </w:r>
    </w:p>
    <w:p w14:paraId="475D3B41" w14:textId="77777777" w:rsidR="001E428F" w:rsidRPr="00567146" w:rsidRDefault="001E428F" w:rsidP="001E428F">
      <w:pPr>
        <w:rPr>
          <w:rFonts w:ascii="Arial" w:hAnsi="Arial" w:cs="Arial"/>
          <w:sz w:val="22"/>
          <w:szCs w:val="22"/>
        </w:rPr>
      </w:pPr>
      <w:r w:rsidRPr="00567146"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vyhlášení.</w:t>
      </w:r>
    </w:p>
    <w:p w14:paraId="20999E75" w14:textId="77777777" w:rsidR="002D7132" w:rsidRPr="00567146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5601171" w:rsidR="002D7132" w:rsidRPr="00567146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567146">
        <w:rPr>
          <w:rFonts w:ascii="Arial" w:hAnsi="Arial" w:cs="Arial"/>
          <w:i/>
          <w:sz w:val="22"/>
          <w:szCs w:val="22"/>
        </w:rPr>
        <w:tab/>
      </w:r>
      <w:r w:rsidRPr="00567146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567146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567146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567146">
        <w:rPr>
          <w:rFonts w:ascii="Arial" w:hAnsi="Arial" w:cs="Arial"/>
          <w:i/>
          <w:sz w:val="22"/>
          <w:szCs w:val="22"/>
        </w:rPr>
        <w:tab/>
      </w:r>
      <w:r w:rsidRPr="00567146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37AA8C4" w:rsidR="002D7132" w:rsidRPr="00567146" w:rsidRDefault="005004C5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567146">
        <w:rPr>
          <w:rFonts w:ascii="Arial" w:hAnsi="Arial" w:cs="Arial"/>
          <w:sz w:val="22"/>
          <w:szCs w:val="22"/>
        </w:rPr>
        <w:t xml:space="preserve">       Lenka Homolková </w:t>
      </w:r>
      <w:r w:rsidR="00F31E9A">
        <w:rPr>
          <w:rFonts w:ascii="Arial" w:hAnsi="Arial" w:cs="Arial"/>
          <w:sz w:val="22"/>
          <w:szCs w:val="22"/>
        </w:rPr>
        <w:t>v.r.</w:t>
      </w:r>
      <w:r w:rsidR="002D7132" w:rsidRPr="00567146">
        <w:rPr>
          <w:rFonts w:ascii="Arial" w:hAnsi="Arial" w:cs="Arial"/>
          <w:sz w:val="22"/>
          <w:szCs w:val="22"/>
        </w:rPr>
        <w:tab/>
        <w:t xml:space="preserve"> </w:t>
      </w:r>
      <w:r w:rsidRPr="00567146">
        <w:rPr>
          <w:rFonts w:ascii="Arial" w:hAnsi="Arial" w:cs="Arial"/>
          <w:sz w:val="22"/>
          <w:szCs w:val="22"/>
        </w:rPr>
        <w:t xml:space="preserve">  </w:t>
      </w:r>
      <w:r w:rsidR="002D7132" w:rsidRPr="00567146">
        <w:rPr>
          <w:rFonts w:ascii="Arial" w:hAnsi="Arial" w:cs="Arial"/>
          <w:sz w:val="22"/>
          <w:szCs w:val="22"/>
        </w:rPr>
        <w:t xml:space="preserve"> </w:t>
      </w:r>
      <w:r w:rsidRPr="00567146">
        <w:rPr>
          <w:rFonts w:ascii="Arial" w:hAnsi="Arial" w:cs="Arial"/>
          <w:sz w:val="22"/>
          <w:szCs w:val="22"/>
        </w:rPr>
        <w:t>David Růžička</w:t>
      </w:r>
      <w:r w:rsidR="00B11660" w:rsidRPr="00567146">
        <w:rPr>
          <w:rFonts w:ascii="Arial" w:hAnsi="Arial" w:cs="Arial"/>
          <w:sz w:val="22"/>
          <w:szCs w:val="22"/>
        </w:rPr>
        <w:t xml:space="preserve"> </w:t>
      </w:r>
      <w:r w:rsidR="00F31E9A">
        <w:rPr>
          <w:rFonts w:ascii="Arial" w:hAnsi="Arial" w:cs="Arial"/>
          <w:sz w:val="22"/>
          <w:szCs w:val="22"/>
        </w:rPr>
        <w:t>v.r.</w:t>
      </w:r>
    </w:p>
    <w:p w14:paraId="3B9FA417" w14:textId="22EDD829" w:rsidR="002D7132" w:rsidRDefault="00F31E9A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bookmarkStart w:id="1" w:name="_GoBack"/>
      <w:bookmarkEnd w:id="1"/>
      <w:r w:rsidR="002D7132" w:rsidRPr="00567146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2D7132" w:rsidRPr="00567146">
        <w:rPr>
          <w:rFonts w:ascii="Arial" w:hAnsi="Arial" w:cs="Arial"/>
          <w:sz w:val="22"/>
          <w:szCs w:val="22"/>
        </w:rPr>
        <w:t>starost</w:t>
      </w:r>
      <w:r w:rsidR="005004C5" w:rsidRPr="00567146">
        <w:rPr>
          <w:rFonts w:ascii="Arial" w:hAnsi="Arial" w:cs="Arial"/>
          <w:sz w:val="22"/>
          <w:szCs w:val="22"/>
        </w:rPr>
        <w:t>k</w:t>
      </w:r>
      <w:r w:rsidR="002D7132" w:rsidRPr="00567146">
        <w:rPr>
          <w:rFonts w:ascii="Arial" w:hAnsi="Arial" w:cs="Arial"/>
          <w:sz w:val="22"/>
          <w:szCs w:val="22"/>
        </w:rPr>
        <w:t xml:space="preserve">a  </w:t>
      </w:r>
      <w:r w:rsidR="002D7132" w:rsidRPr="00567146">
        <w:rPr>
          <w:rFonts w:ascii="Arial" w:hAnsi="Arial" w:cs="Arial"/>
          <w:sz w:val="22"/>
          <w:szCs w:val="22"/>
        </w:rPr>
        <w:tab/>
      </w:r>
      <w:proofErr w:type="gramEnd"/>
      <w:r w:rsidR="002D7132" w:rsidRPr="00567146">
        <w:rPr>
          <w:rFonts w:ascii="Arial" w:hAnsi="Arial" w:cs="Arial"/>
          <w:sz w:val="22"/>
          <w:szCs w:val="22"/>
        </w:rPr>
        <w:t>místostarosta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6175E" w14:textId="77777777" w:rsidR="002B72DB" w:rsidRDefault="002B72DB">
      <w:r>
        <w:separator/>
      </w:r>
    </w:p>
  </w:endnote>
  <w:endnote w:type="continuationSeparator" w:id="0">
    <w:p w14:paraId="745B9868" w14:textId="77777777" w:rsidR="002B72DB" w:rsidRDefault="002B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878E9" w14:textId="77777777" w:rsidR="002B72DB" w:rsidRDefault="002B72DB">
      <w:r>
        <w:separator/>
      </w:r>
    </w:p>
  </w:footnote>
  <w:footnote w:type="continuationSeparator" w:id="0">
    <w:p w14:paraId="68675E9D" w14:textId="77777777" w:rsidR="002B72DB" w:rsidRDefault="002B72D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428F"/>
    <w:rsid w:val="00212C35"/>
    <w:rsid w:val="00213118"/>
    <w:rsid w:val="00224B0D"/>
    <w:rsid w:val="002332AE"/>
    <w:rsid w:val="00242045"/>
    <w:rsid w:val="0024722A"/>
    <w:rsid w:val="002525E7"/>
    <w:rsid w:val="002560FF"/>
    <w:rsid w:val="0026181E"/>
    <w:rsid w:val="00264869"/>
    <w:rsid w:val="002A2967"/>
    <w:rsid w:val="002B2531"/>
    <w:rsid w:val="002B2A53"/>
    <w:rsid w:val="002B72DB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1055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004C5"/>
    <w:rsid w:val="00510779"/>
    <w:rsid w:val="00513323"/>
    <w:rsid w:val="005229CD"/>
    <w:rsid w:val="00523385"/>
    <w:rsid w:val="00530BA8"/>
    <w:rsid w:val="00533F5B"/>
    <w:rsid w:val="005350D4"/>
    <w:rsid w:val="0054272A"/>
    <w:rsid w:val="005545D7"/>
    <w:rsid w:val="00557677"/>
    <w:rsid w:val="00557C94"/>
    <w:rsid w:val="00563C96"/>
    <w:rsid w:val="00567146"/>
    <w:rsid w:val="00571712"/>
    <w:rsid w:val="00575630"/>
    <w:rsid w:val="00581E7B"/>
    <w:rsid w:val="00584110"/>
    <w:rsid w:val="00596EBC"/>
    <w:rsid w:val="005C24C9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600D"/>
    <w:rsid w:val="006F76D2"/>
    <w:rsid w:val="0070541A"/>
    <w:rsid w:val="007074C6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0568"/>
    <w:rsid w:val="00852D81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57EFE"/>
    <w:rsid w:val="009662E7"/>
    <w:rsid w:val="00977051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344CD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1660"/>
    <w:rsid w:val="00B26438"/>
    <w:rsid w:val="00B414E5"/>
    <w:rsid w:val="00B419C9"/>
    <w:rsid w:val="00B75D8D"/>
    <w:rsid w:val="00B83362"/>
    <w:rsid w:val="00BB6020"/>
    <w:rsid w:val="00BC62EF"/>
    <w:rsid w:val="00BD59F1"/>
    <w:rsid w:val="00C110A6"/>
    <w:rsid w:val="00C446F6"/>
    <w:rsid w:val="00C57C27"/>
    <w:rsid w:val="00C6410F"/>
    <w:rsid w:val="00C82D9F"/>
    <w:rsid w:val="00C91CD7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16448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31E9A"/>
    <w:rsid w:val="00F66F3F"/>
    <w:rsid w:val="00F81EC5"/>
    <w:rsid w:val="00F84910"/>
    <w:rsid w:val="00FA6CB4"/>
    <w:rsid w:val="00FE20B1"/>
    <w:rsid w:val="00FE2229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6089-26C0-4928-ABF1-22D55F60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</cp:lastModifiedBy>
  <cp:revision>3</cp:revision>
  <cp:lastPrinted>2025-02-18T13:06:00Z</cp:lastPrinted>
  <dcterms:created xsi:type="dcterms:W3CDTF">2025-02-18T13:08:00Z</dcterms:created>
  <dcterms:modified xsi:type="dcterms:W3CDTF">2025-02-18T13:10:00Z</dcterms:modified>
</cp:coreProperties>
</file>