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3B8841" w14:textId="77777777" w:rsidR="008962D5" w:rsidRDefault="008962D5" w:rsidP="008962D5">
      <w:pPr>
        <w:pStyle w:val="Nzev"/>
      </w:pPr>
      <w:bookmarkStart w:id="0" w:name="_Hlk85959720"/>
      <w:r>
        <w:rPr>
          <w:noProof/>
        </w:rPr>
        <w:drawing>
          <wp:anchor distT="0" distB="0" distL="114300" distR="114300" simplePos="0" relativeHeight="251659264" behindDoc="0" locked="0" layoutInCell="1" allowOverlap="1" wp14:anchorId="23E07D0C" wp14:editId="7629FF03">
            <wp:simplePos x="0" y="0"/>
            <wp:positionH relativeFrom="column">
              <wp:posOffset>-81280</wp:posOffset>
            </wp:positionH>
            <wp:positionV relativeFrom="paragraph">
              <wp:posOffset>-376555</wp:posOffset>
            </wp:positionV>
            <wp:extent cx="790575" cy="790575"/>
            <wp:effectExtent l="0" t="0" r="9525" b="9525"/>
            <wp:wrapNone/>
            <wp:docPr id="4" name="obrázek 4" descr="chvateruby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hvateruby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Obec Chvatěruby</w:t>
      </w:r>
    </w:p>
    <w:p w14:paraId="57E6CCCD" w14:textId="77777777" w:rsidR="008962D5" w:rsidRDefault="008962D5" w:rsidP="008962D5">
      <w:pPr>
        <w:pStyle w:val="Zkladntext"/>
        <w:pBdr>
          <w:bottom w:val="single" w:sz="8" w:space="7" w:color="000000"/>
          <w:between w:val="single" w:sz="8" w:space="7" w:color="000000"/>
        </w:pBdr>
        <w:jc w:val="center"/>
        <w:rPr>
          <w:sz w:val="20"/>
        </w:rPr>
      </w:pPr>
      <w:r>
        <w:rPr>
          <w:sz w:val="20"/>
        </w:rPr>
        <w:t xml:space="preserve">Chvatěruby </w:t>
      </w:r>
      <w:proofErr w:type="gramStart"/>
      <w:r>
        <w:rPr>
          <w:sz w:val="20"/>
        </w:rPr>
        <w:t>č.p.</w:t>
      </w:r>
      <w:proofErr w:type="gramEnd"/>
      <w:r>
        <w:rPr>
          <w:sz w:val="20"/>
        </w:rPr>
        <w:t xml:space="preserve">230, 278 01 Kralupy nad Vltavou </w:t>
      </w:r>
      <w:r>
        <w:rPr>
          <w:sz w:val="20"/>
        </w:rPr>
        <w:br/>
        <w:t>IČ: 00236870, tel.: 315 787 045, fax: 315 787 045, e-mail: urad@chvateruby.cz</w:t>
      </w:r>
    </w:p>
    <w:p w14:paraId="4C4BAE3C" w14:textId="0CBF686C" w:rsidR="008962D5" w:rsidRDefault="008962D5" w:rsidP="008962D5">
      <w:pPr>
        <w:pStyle w:val="NormlnIMP"/>
        <w:spacing w:before="120" w:line="240" w:lineRule="auto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ZASTUPITELSTVO OBCE CHVATĚRUBY</w:t>
      </w:r>
    </w:p>
    <w:bookmarkEnd w:id="0"/>
    <w:p w14:paraId="0E6824DE" w14:textId="77777777" w:rsidR="008962D5" w:rsidRDefault="008962D5" w:rsidP="008962D5">
      <w:pPr>
        <w:pStyle w:val="NormlnIMP"/>
        <w:spacing w:line="240" w:lineRule="auto"/>
        <w:jc w:val="center"/>
        <w:rPr>
          <w:b/>
          <w:color w:val="000000"/>
          <w:sz w:val="32"/>
        </w:rPr>
      </w:pPr>
    </w:p>
    <w:p w14:paraId="1568D22A" w14:textId="77777777" w:rsidR="008962D5" w:rsidRPr="008962D5" w:rsidRDefault="008962D5" w:rsidP="008962D5">
      <w:pPr>
        <w:pStyle w:val="NormlnIMP"/>
        <w:spacing w:line="240" w:lineRule="auto"/>
        <w:jc w:val="center"/>
        <w:rPr>
          <w:b/>
          <w:color w:val="000000"/>
          <w:sz w:val="32"/>
        </w:rPr>
      </w:pPr>
    </w:p>
    <w:p w14:paraId="6B874C9F" w14:textId="3CDB2B23" w:rsidR="008D6906" w:rsidRPr="008962D5" w:rsidRDefault="008D6906" w:rsidP="008962D5">
      <w:pPr>
        <w:spacing w:line="276" w:lineRule="auto"/>
        <w:jc w:val="center"/>
        <w:rPr>
          <w:b/>
        </w:rPr>
      </w:pPr>
      <w:r w:rsidRPr="008962D5">
        <w:rPr>
          <w:b/>
        </w:rPr>
        <w:t xml:space="preserve">Obecně závazná vyhláška obce </w:t>
      </w:r>
      <w:r w:rsidR="00926294" w:rsidRPr="008962D5">
        <w:rPr>
          <w:b/>
        </w:rPr>
        <w:t>Chvatěruby</w:t>
      </w:r>
      <w:r w:rsidR="008962D5" w:rsidRPr="008962D5">
        <w:rPr>
          <w:b/>
        </w:rPr>
        <w:t xml:space="preserve"> č. 1/2023</w:t>
      </w:r>
      <w:r w:rsidR="00B4670A" w:rsidRPr="008962D5">
        <w:rPr>
          <w:b/>
        </w:rPr>
        <w:t>,</w:t>
      </w:r>
    </w:p>
    <w:p w14:paraId="40936D6B" w14:textId="02DF9954" w:rsidR="008D6906" w:rsidRPr="008962D5" w:rsidRDefault="00B4670A" w:rsidP="008962D5">
      <w:pPr>
        <w:jc w:val="center"/>
        <w:rPr>
          <w:b/>
        </w:rPr>
      </w:pPr>
      <w:r w:rsidRPr="008962D5">
        <w:rPr>
          <w:b/>
        </w:rPr>
        <w:t xml:space="preserve">kterou se mění obecně závazná vyhláška obce </w:t>
      </w:r>
      <w:r w:rsidR="00926294" w:rsidRPr="008962D5">
        <w:rPr>
          <w:b/>
        </w:rPr>
        <w:t xml:space="preserve">Chvatěruby </w:t>
      </w:r>
      <w:r w:rsidRPr="008962D5">
        <w:rPr>
          <w:b/>
        </w:rPr>
        <w:t>č. </w:t>
      </w:r>
      <w:r w:rsidR="001935AA" w:rsidRPr="008962D5">
        <w:rPr>
          <w:b/>
        </w:rPr>
        <w:t>2/2022</w:t>
      </w:r>
      <w:r w:rsidRPr="008962D5">
        <w:rPr>
          <w:b/>
        </w:rPr>
        <w:t xml:space="preserve">, </w:t>
      </w:r>
      <w:r w:rsidR="008D6906" w:rsidRPr="008962D5">
        <w:rPr>
          <w:b/>
        </w:rPr>
        <w:t>o</w:t>
      </w:r>
      <w:r w:rsidR="00450A66" w:rsidRPr="008962D5">
        <w:rPr>
          <w:b/>
        </w:rPr>
        <w:t> </w:t>
      </w:r>
      <w:r w:rsidR="008D6906" w:rsidRPr="008962D5">
        <w:rPr>
          <w:b/>
        </w:rPr>
        <w:t>místním</w:t>
      </w:r>
      <w:r w:rsidR="00450A66" w:rsidRPr="008962D5">
        <w:rPr>
          <w:b/>
        </w:rPr>
        <w:t> </w:t>
      </w:r>
      <w:r w:rsidR="008D6906" w:rsidRPr="008962D5">
        <w:rPr>
          <w:b/>
        </w:rPr>
        <w:t xml:space="preserve">poplatku </w:t>
      </w:r>
      <w:r w:rsidR="00650483" w:rsidRPr="008962D5">
        <w:rPr>
          <w:b/>
        </w:rPr>
        <w:t>z</w:t>
      </w:r>
      <w:r w:rsidR="00DD63FA" w:rsidRPr="008962D5">
        <w:rPr>
          <w:b/>
        </w:rPr>
        <w:t xml:space="preserve">a </w:t>
      </w:r>
      <w:r w:rsidR="00926294" w:rsidRPr="008962D5">
        <w:rPr>
          <w:b/>
        </w:rPr>
        <w:t>odkládání komunálního odpadu z nemovité věci</w:t>
      </w:r>
    </w:p>
    <w:p w14:paraId="72D96CDF" w14:textId="77777777" w:rsidR="008D6906" w:rsidRPr="008962D5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14:paraId="1A32A066" w14:textId="3197A4A8" w:rsidR="00131160" w:rsidRPr="008962D5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8962D5">
        <w:rPr>
          <w:rFonts w:ascii="Times New Roman" w:hAnsi="Times New Roman" w:cs="Times New Roman"/>
          <w:b w:val="0"/>
          <w:sz w:val="24"/>
          <w:szCs w:val="24"/>
        </w:rPr>
        <w:t xml:space="preserve">Zastupitelstvo obce </w:t>
      </w:r>
      <w:r w:rsidR="00926294" w:rsidRPr="008962D5">
        <w:rPr>
          <w:rFonts w:ascii="Times New Roman" w:hAnsi="Times New Roman" w:cs="Times New Roman"/>
          <w:b w:val="0"/>
          <w:sz w:val="24"/>
          <w:szCs w:val="24"/>
        </w:rPr>
        <w:t>Chvatěruby</w:t>
      </w:r>
      <w:r w:rsidR="00450A66" w:rsidRPr="008962D5">
        <w:rPr>
          <w:rFonts w:ascii="Times New Roman" w:hAnsi="Times New Roman" w:cs="Times New Roman"/>
          <w:b w:val="0"/>
          <w:sz w:val="24"/>
          <w:szCs w:val="24"/>
        </w:rPr>
        <w:t xml:space="preserve"> s</w:t>
      </w:r>
      <w:r w:rsidRPr="008962D5">
        <w:rPr>
          <w:rFonts w:ascii="Times New Roman" w:hAnsi="Times New Roman" w:cs="Times New Roman"/>
          <w:b w:val="0"/>
          <w:sz w:val="24"/>
          <w:szCs w:val="24"/>
        </w:rPr>
        <w:t xml:space="preserve">e na svém zasedání dne </w:t>
      </w:r>
      <w:proofErr w:type="gramStart"/>
      <w:r w:rsidR="008962D5" w:rsidRPr="008962D5">
        <w:rPr>
          <w:rFonts w:ascii="Times New Roman" w:hAnsi="Times New Roman" w:cs="Times New Roman"/>
          <w:b w:val="0"/>
          <w:sz w:val="24"/>
          <w:szCs w:val="24"/>
        </w:rPr>
        <w:t>29.5.2023</w:t>
      </w:r>
      <w:proofErr w:type="gramEnd"/>
      <w:r w:rsidR="00051BA3">
        <w:rPr>
          <w:rFonts w:ascii="Times New Roman" w:hAnsi="Times New Roman" w:cs="Times New Roman"/>
          <w:b w:val="0"/>
          <w:sz w:val="24"/>
          <w:szCs w:val="24"/>
        </w:rPr>
        <w:t xml:space="preserve"> usnesením č.</w:t>
      </w:r>
      <w:bookmarkStart w:id="1" w:name="_GoBack"/>
      <w:bookmarkEnd w:id="1"/>
      <w:r w:rsidR="00051BA3">
        <w:rPr>
          <w:rFonts w:ascii="Times New Roman" w:hAnsi="Times New Roman" w:cs="Times New Roman"/>
          <w:b w:val="0"/>
          <w:sz w:val="24"/>
          <w:szCs w:val="24"/>
        </w:rPr>
        <w:t>11/6/2023</w:t>
      </w:r>
      <w:r w:rsidRPr="008962D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962D5" w:rsidRPr="008962D5">
        <w:rPr>
          <w:rFonts w:ascii="Times New Roman" w:hAnsi="Times New Roman" w:cs="Times New Roman"/>
          <w:b w:val="0"/>
          <w:sz w:val="24"/>
          <w:szCs w:val="24"/>
        </w:rPr>
        <w:t>schválilo</w:t>
      </w:r>
      <w:r w:rsidRPr="008962D5">
        <w:rPr>
          <w:rFonts w:ascii="Times New Roman" w:hAnsi="Times New Roman" w:cs="Times New Roman"/>
          <w:b w:val="0"/>
          <w:sz w:val="24"/>
          <w:szCs w:val="24"/>
        </w:rPr>
        <w:t xml:space="preserve"> vydat na základě</w:t>
      </w:r>
      <w:r w:rsidR="007165A1" w:rsidRPr="008962D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§</w:t>
      </w:r>
      <w:r w:rsidR="00450A66" w:rsidRPr="008962D5"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="007165A1" w:rsidRPr="008962D5">
        <w:rPr>
          <w:rFonts w:ascii="Times New Roman" w:hAnsi="Times New Roman" w:cs="Times New Roman"/>
          <w:b w:val="0"/>
          <w:bCs w:val="0"/>
          <w:sz w:val="24"/>
          <w:szCs w:val="24"/>
        </w:rPr>
        <w:t>14</w:t>
      </w:r>
      <w:r w:rsidR="00131160" w:rsidRPr="008962D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zákona č.</w:t>
      </w:r>
      <w:r w:rsidR="00450A66" w:rsidRPr="008962D5"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="00131160" w:rsidRPr="008962D5">
        <w:rPr>
          <w:rFonts w:ascii="Times New Roman" w:hAnsi="Times New Roman" w:cs="Times New Roman"/>
          <w:b w:val="0"/>
          <w:bCs w:val="0"/>
          <w:sz w:val="24"/>
          <w:szCs w:val="24"/>
        </w:rPr>
        <w:t>565/1990</w:t>
      </w:r>
      <w:r w:rsidR="00450A66" w:rsidRPr="008962D5"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="00131160" w:rsidRPr="008962D5">
        <w:rPr>
          <w:rFonts w:ascii="Times New Roman" w:hAnsi="Times New Roman" w:cs="Times New Roman"/>
          <w:b w:val="0"/>
          <w:bCs w:val="0"/>
          <w:sz w:val="24"/>
          <w:szCs w:val="24"/>
        </w:rPr>
        <w:t>Sb., o místních poplatcích, ve znění pozdějších předpisů</w:t>
      </w:r>
      <w:r w:rsidR="00C1031D" w:rsidRPr="008962D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(dále jen „zákon </w:t>
      </w:r>
      <w:r w:rsidR="0093525E" w:rsidRPr="008962D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o </w:t>
      </w:r>
      <w:r w:rsidR="00C1031D" w:rsidRPr="008962D5">
        <w:rPr>
          <w:rFonts w:ascii="Times New Roman" w:hAnsi="Times New Roman" w:cs="Times New Roman"/>
          <w:b w:val="0"/>
          <w:bCs w:val="0"/>
          <w:sz w:val="24"/>
          <w:szCs w:val="24"/>
        </w:rPr>
        <w:t>místních poplatcích“)</w:t>
      </w:r>
      <w:r w:rsidR="00402CA3" w:rsidRPr="008962D5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="00131160" w:rsidRPr="008962D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a v souladu s §</w:t>
      </w:r>
      <w:r w:rsidR="00450A66" w:rsidRPr="008962D5"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="00131160" w:rsidRPr="008962D5">
        <w:rPr>
          <w:rFonts w:ascii="Times New Roman" w:hAnsi="Times New Roman" w:cs="Times New Roman"/>
          <w:b w:val="0"/>
          <w:bCs w:val="0"/>
          <w:sz w:val="24"/>
          <w:szCs w:val="24"/>
        </w:rPr>
        <w:t>10 písm.</w:t>
      </w:r>
      <w:r w:rsidR="00450A66" w:rsidRPr="008962D5"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="00131160" w:rsidRPr="008962D5">
        <w:rPr>
          <w:rFonts w:ascii="Times New Roman" w:hAnsi="Times New Roman" w:cs="Times New Roman"/>
          <w:b w:val="0"/>
          <w:bCs w:val="0"/>
          <w:sz w:val="24"/>
          <w:szCs w:val="24"/>
        </w:rPr>
        <w:t>d)</w:t>
      </w:r>
      <w:r w:rsidR="00A95145" w:rsidRPr="008962D5"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="00131160" w:rsidRPr="008962D5">
        <w:rPr>
          <w:rFonts w:ascii="Times New Roman" w:hAnsi="Times New Roman" w:cs="Times New Roman"/>
          <w:b w:val="0"/>
          <w:bCs w:val="0"/>
          <w:sz w:val="24"/>
          <w:szCs w:val="24"/>
        </w:rPr>
        <w:t>a §</w:t>
      </w:r>
      <w:r w:rsidR="00450A66" w:rsidRPr="008962D5"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="00131160" w:rsidRPr="008962D5">
        <w:rPr>
          <w:rFonts w:ascii="Times New Roman" w:hAnsi="Times New Roman" w:cs="Times New Roman"/>
          <w:b w:val="0"/>
          <w:bCs w:val="0"/>
          <w:sz w:val="24"/>
          <w:szCs w:val="24"/>
        </w:rPr>
        <w:t>84 odst.</w:t>
      </w:r>
      <w:r w:rsidR="00450A66" w:rsidRPr="008962D5"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="00131160" w:rsidRPr="008962D5">
        <w:rPr>
          <w:rFonts w:ascii="Times New Roman" w:hAnsi="Times New Roman" w:cs="Times New Roman"/>
          <w:b w:val="0"/>
          <w:bCs w:val="0"/>
          <w:sz w:val="24"/>
          <w:szCs w:val="24"/>
        </w:rPr>
        <w:t>2 pís</w:t>
      </w:r>
      <w:r w:rsidRPr="008962D5">
        <w:rPr>
          <w:rFonts w:ascii="Times New Roman" w:hAnsi="Times New Roman" w:cs="Times New Roman"/>
          <w:b w:val="0"/>
          <w:bCs w:val="0"/>
          <w:sz w:val="24"/>
          <w:szCs w:val="24"/>
        </w:rPr>
        <w:t>m.</w:t>
      </w:r>
      <w:r w:rsidR="00450A66" w:rsidRPr="008962D5"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Pr="008962D5">
        <w:rPr>
          <w:rFonts w:ascii="Times New Roman" w:hAnsi="Times New Roman" w:cs="Times New Roman"/>
          <w:b w:val="0"/>
          <w:bCs w:val="0"/>
          <w:sz w:val="24"/>
          <w:szCs w:val="24"/>
        </w:rPr>
        <w:t>h) zákona č.</w:t>
      </w:r>
      <w:r w:rsidR="00450A66" w:rsidRPr="008962D5"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Pr="008962D5">
        <w:rPr>
          <w:rFonts w:ascii="Times New Roman" w:hAnsi="Times New Roman" w:cs="Times New Roman"/>
          <w:b w:val="0"/>
          <w:bCs w:val="0"/>
          <w:sz w:val="24"/>
          <w:szCs w:val="24"/>
        </w:rPr>
        <w:t>128/2000</w:t>
      </w:r>
      <w:r w:rsidR="00450A66" w:rsidRPr="008962D5"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Pr="008962D5">
        <w:rPr>
          <w:rFonts w:ascii="Times New Roman" w:hAnsi="Times New Roman" w:cs="Times New Roman"/>
          <w:b w:val="0"/>
          <w:bCs w:val="0"/>
          <w:sz w:val="24"/>
          <w:szCs w:val="24"/>
        </w:rPr>
        <w:t>Sb.,</w:t>
      </w:r>
      <w:r w:rsidR="00131160" w:rsidRPr="008962D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o obcích (obecní zřízení)</w:t>
      </w:r>
      <w:r w:rsidR="00412321" w:rsidRPr="008962D5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Pr="008962D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ve</w:t>
      </w:r>
      <w:r w:rsidR="00450A66" w:rsidRPr="008962D5"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Pr="008962D5">
        <w:rPr>
          <w:rFonts w:ascii="Times New Roman" w:hAnsi="Times New Roman" w:cs="Times New Roman"/>
          <w:b w:val="0"/>
          <w:bCs w:val="0"/>
          <w:sz w:val="24"/>
          <w:szCs w:val="24"/>
        </w:rPr>
        <w:t>znění pozdějších předpisů,</w:t>
      </w:r>
      <w:r w:rsidR="00131160" w:rsidRPr="008962D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tuto obecně závaznou vyhlášku (dále jen „</w:t>
      </w:r>
      <w:r w:rsidR="00B82D08" w:rsidRPr="008962D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tato </w:t>
      </w:r>
      <w:r w:rsidR="00131160" w:rsidRPr="008962D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vyhláška“): </w:t>
      </w:r>
    </w:p>
    <w:p w14:paraId="5323B795" w14:textId="3FFE65B4" w:rsidR="00B4670A" w:rsidRPr="008962D5" w:rsidRDefault="00B4670A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638ADB92" w14:textId="77777777" w:rsidR="00B4670A" w:rsidRPr="008962D5" w:rsidRDefault="00B4670A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2340266C" w14:textId="11E44A36" w:rsidR="00131160" w:rsidRPr="008962D5" w:rsidRDefault="00131160" w:rsidP="00B4670A">
      <w:pPr>
        <w:pStyle w:val="slalnk"/>
        <w:spacing w:before="0" w:after="0"/>
        <w:rPr>
          <w:szCs w:val="24"/>
        </w:rPr>
      </w:pPr>
      <w:r w:rsidRPr="008962D5">
        <w:rPr>
          <w:szCs w:val="24"/>
        </w:rPr>
        <w:t>Čl. 1</w:t>
      </w:r>
    </w:p>
    <w:p w14:paraId="0D233CF3" w14:textId="1BE5F093" w:rsidR="00A95145" w:rsidRPr="008962D5" w:rsidRDefault="00A95145" w:rsidP="00A95145">
      <w:pPr>
        <w:pStyle w:val="slalnk"/>
        <w:spacing w:before="0" w:after="0"/>
        <w:jc w:val="left"/>
        <w:rPr>
          <w:szCs w:val="24"/>
        </w:rPr>
      </w:pPr>
    </w:p>
    <w:p w14:paraId="5F4AF704" w14:textId="36A275CB" w:rsidR="00A95145" w:rsidRPr="008962D5" w:rsidRDefault="00A95145" w:rsidP="00A95145">
      <w:pPr>
        <w:pStyle w:val="slalnk"/>
        <w:spacing w:before="0" w:after="0"/>
        <w:jc w:val="left"/>
        <w:rPr>
          <w:b w:val="0"/>
          <w:bCs w:val="0"/>
          <w:szCs w:val="24"/>
        </w:rPr>
      </w:pPr>
      <w:r w:rsidRPr="008962D5">
        <w:rPr>
          <w:b w:val="0"/>
          <w:bCs w:val="0"/>
          <w:szCs w:val="24"/>
        </w:rPr>
        <w:t xml:space="preserve">Obecně závazná vyhláška obce </w:t>
      </w:r>
      <w:r w:rsidR="00926294" w:rsidRPr="008962D5">
        <w:rPr>
          <w:b w:val="0"/>
          <w:bCs w:val="0"/>
          <w:szCs w:val="24"/>
        </w:rPr>
        <w:t xml:space="preserve">Chvatěruby </w:t>
      </w:r>
      <w:r w:rsidRPr="008962D5">
        <w:rPr>
          <w:b w:val="0"/>
          <w:bCs w:val="0"/>
          <w:szCs w:val="24"/>
        </w:rPr>
        <w:t xml:space="preserve">č. </w:t>
      </w:r>
      <w:r w:rsidR="001935AA" w:rsidRPr="008962D5">
        <w:rPr>
          <w:b w:val="0"/>
          <w:bCs w:val="0"/>
          <w:szCs w:val="24"/>
        </w:rPr>
        <w:t>2</w:t>
      </w:r>
      <w:r w:rsidRPr="008962D5">
        <w:rPr>
          <w:b w:val="0"/>
          <w:bCs w:val="0"/>
          <w:szCs w:val="24"/>
        </w:rPr>
        <w:t>/20</w:t>
      </w:r>
      <w:r w:rsidR="001935AA" w:rsidRPr="008962D5">
        <w:rPr>
          <w:b w:val="0"/>
          <w:bCs w:val="0"/>
          <w:szCs w:val="24"/>
        </w:rPr>
        <w:t xml:space="preserve">22 </w:t>
      </w:r>
      <w:r w:rsidRPr="008962D5">
        <w:rPr>
          <w:b w:val="0"/>
          <w:bCs w:val="0"/>
          <w:szCs w:val="24"/>
        </w:rPr>
        <w:t>se mění takto:</w:t>
      </w:r>
    </w:p>
    <w:p w14:paraId="4A4FE4FF" w14:textId="26D904BF" w:rsidR="00B4670A" w:rsidRPr="008962D5" w:rsidRDefault="00B4670A" w:rsidP="00B4670A">
      <w:pPr>
        <w:pStyle w:val="slalnk"/>
        <w:spacing w:before="0" w:after="0"/>
        <w:jc w:val="left"/>
        <w:rPr>
          <w:szCs w:val="24"/>
          <w:highlight w:val="yellow"/>
        </w:rPr>
      </w:pPr>
    </w:p>
    <w:p w14:paraId="4E7453F6" w14:textId="77777777" w:rsidR="00632A75" w:rsidRPr="008962D5" w:rsidRDefault="00632A75" w:rsidP="00BC5736">
      <w:pPr>
        <w:pStyle w:val="slalnk"/>
        <w:spacing w:before="0" w:after="0"/>
        <w:jc w:val="left"/>
        <w:rPr>
          <w:b w:val="0"/>
          <w:bCs w:val="0"/>
          <w:szCs w:val="24"/>
        </w:rPr>
      </w:pPr>
      <w:bookmarkStart w:id="2" w:name="_Hlk127965709"/>
      <w:r w:rsidRPr="008962D5">
        <w:rPr>
          <w:b w:val="0"/>
          <w:bCs w:val="0"/>
          <w:szCs w:val="24"/>
        </w:rPr>
        <w:t xml:space="preserve">Čl. 5 nově zní: </w:t>
      </w:r>
    </w:p>
    <w:p w14:paraId="6CA92FA4" w14:textId="58F16CBC" w:rsidR="00DE04B9" w:rsidRPr="008962D5" w:rsidRDefault="00DD7B1A" w:rsidP="00BC5736">
      <w:pPr>
        <w:pStyle w:val="slalnk"/>
        <w:spacing w:before="0" w:after="0"/>
        <w:jc w:val="left"/>
        <w:rPr>
          <w:b w:val="0"/>
          <w:bCs w:val="0"/>
          <w:szCs w:val="24"/>
        </w:rPr>
      </w:pPr>
      <w:r w:rsidRPr="008962D5">
        <w:rPr>
          <w:b w:val="0"/>
          <w:bCs w:val="0"/>
          <w:szCs w:val="24"/>
        </w:rPr>
        <w:t>„</w:t>
      </w:r>
      <w:r w:rsidR="00632A75" w:rsidRPr="008962D5">
        <w:rPr>
          <w:b w:val="0"/>
          <w:bCs w:val="0"/>
          <w:szCs w:val="24"/>
        </w:rPr>
        <w:t>Sazba poplatku činí</w:t>
      </w:r>
      <w:r w:rsidR="008962D5">
        <w:rPr>
          <w:b w:val="0"/>
          <w:bCs w:val="0"/>
          <w:szCs w:val="24"/>
        </w:rPr>
        <w:t xml:space="preserve">: </w:t>
      </w:r>
      <w:r w:rsidR="00632A75" w:rsidRPr="008962D5">
        <w:rPr>
          <w:b w:val="0"/>
          <w:bCs w:val="0"/>
          <w:szCs w:val="24"/>
        </w:rPr>
        <w:t xml:space="preserve"> 0,3355 Kč za litr.</w:t>
      </w:r>
      <w:bookmarkEnd w:id="2"/>
      <w:r w:rsidR="00632A75" w:rsidRPr="008962D5">
        <w:rPr>
          <w:b w:val="0"/>
          <w:bCs w:val="0"/>
          <w:szCs w:val="24"/>
        </w:rPr>
        <w:t>“</w:t>
      </w:r>
    </w:p>
    <w:p w14:paraId="2D3E594F" w14:textId="77777777" w:rsidR="00632A75" w:rsidRPr="00DD7B1A" w:rsidRDefault="00632A75" w:rsidP="00BC5736">
      <w:pPr>
        <w:pStyle w:val="slalnk"/>
        <w:spacing w:before="0" w:after="0"/>
        <w:jc w:val="left"/>
        <w:rPr>
          <w:rFonts w:ascii="Arial" w:hAnsi="Arial" w:cs="Arial"/>
          <w:b w:val="0"/>
          <w:bCs w:val="0"/>
          <w:szCs w:val="24"/>
        </w:rPr>
      </w:pPr>
    </w:p>
    <w:p w14:paraId="311AD750" w14:textId="6DC2F56C" w:rsidR="004A4EC5" w:rsidRPr="008962D5" w:rsidRDefault="004A4EC5" w:rsidP="00BC5736">
      <w:pPr>
        <w:pStyle w:val="slalnk"/>
        <w:spacing w:before="0" w:after="0"/>
        <w:jc w:val="left"/>
        <w:rPr>
          <w:b w:val="0"/>
          <w:bCs w:val="0"/>
          <w:szCs w:val="24"/>
        </w:rPr>
      </w:pPr>
    </w:p>
    <w:p w14:paraId="33183E4F" w14:textId="75B18A84" w:rsidR="00131160" w:rsidRPr="008962D5" w:rsidRDefault="00131160" w:rsidP="00B4670A">
      <w:pPr>
        <w:pStyle w:val="slalnk"/>
        <w:spacing w:before="0" w:after="0"/>
        <w:rPr>
          <w:szCs w:val="24"/>
        </w:rPr>
      </w:pPr>
      <w:r w:rsidRPr="008962D5">
        <w:rPr>
          <w:szCs w:val="24"/>
        </w:rPr>
        <w:t>Čl. 2</w:t>
      </w:r>
    </w:p>
    <w:p w14:paraId="371BE7D5" w14:textId="77777777" w:rsidR="00B4670A" w:rsidRPr="008962D5" w:rsidRDefault="00B4670A" w:rsidP="00B4670A">
      <w:pPr>
        <w:pStyle w:val="slalnk"/>
        <w:spacing w:before="0" w:after="0"/>
        <w:rPr>
          <w:szCs w:val="24"/>
        </w:rPr>
      </w:pPr>
    </w:p>
    <w:p w14:paraId="2A1CCDFA" w14:textId="49E34923" w:rsidR="00AA6F21" w:rsidRPr="008962D5" w:rsidRDefault="00AA6F21" w:rsidP="00450A66">
      <w:pPr>
        <w:jc w:val="both"/>
      </w:pPr>
      <w:r w:rsidRPr="008962D5">
        <w:t>Tato vyhláška nabývá účinnosti počátkem patnáctého dne následujícího po dni jejího vyhlášení.</w:t>
      </w:r>
    </w:p>
    <w:p w14:paraId="2F79B2E9" w14:textId="77777777" w:rsidR="00930574" w:rsidRPr="008962D5" w:rsidRDefault="00930574" w:rsidP="00B4670A">
      <w:pPr>
        <w:ind w:firstLine="708"/>
        <w:jc w:val="both"/>
      </w:pPr>
    </w:p>
    <w:p w14:paraId="2E16AF5C" w14:textId="278BA55D" w:rsidR="008D6906" w:rsidRPr="008962D5" w:rsidRDefault="008D6906" w:rsidP="00B4670A">
      <w:pPr>
        <w:ind w:firstLine="708"/>
        <w:jc w:val="both"/>
      </w:pPr>
    </w:p>
    <w:p w14:paraId="26D43CBB" w14:textId="505193A3" w:rsidR="00131160" w:rsidRPr="008962D5" w:rsidRDefault="00131160" w:rsidP="006402B9">
      <w:pPr>
        <w:spacing w:before="120" w:line="264" w:lineRule="auto"/>
        <w:ind w:firstLine="708"/>
        <w:jc w:val="both"/>
      </w:pPr>
    </w:p>
    <w:p w14:paraId="6024D7A9" w14:textId="77777777" w:rsidR="00450A66" w:rsidRPr="008962D5" w:rsidRDefault="00450A66" w:rsidP="00450A66">
      <w:pPr>
        <w:spacing w:after="151" w:line="259" w:lineRule="auto"/>
        <w:rPr>
          <w:rFonts w:eastAsia="Calibri"/>
          <w:color w:val="000000"/>
          <w:sz w:val="22"/>
          <w:szCs w:val="22"/>
        </w:rPr>
      </w:pPr>
    </w:p>
    <w:p w14:paraId="007264A3" w14:textId="77777777" w:rsidR="00450A66" w:rsidRPr="008962D5" w:rsidRDefault="00450A66" w:rsidP="00450A66">
      <w:pPr>
        <w:spacing w:line="259" w:lineRule="auto"/>
        <w:ind w:left="708"/>
        <w:rPr>
          <w:rFonts w:eastAsia="Calibri"/>
          <w:color w:val="000000"/>
          <w:sz w:val="22"/>
          <w:szCs w:val="22"/>
        </w:rPr>
      </w:pPr>
      <w:r w:rsidRPr="008962D5">
        <w:rPr>
          <w:rFonts w:eastAsia="Arial"/>
          <w:color w:val="000000"/>
          <w:sz w:val="22"/>
          <w:szCs w:val="22"/>
        </w:rPr>
        <w:t xml:space="preserve"> </w:t>
      </w:r>
    </w:p>
    <w:tbl>
      <w:tblPr>
        <w:tblStyle w:val="TableGrid"/>
        <w:tblW w:w="8752" w:type="dxa"/>
        <w:tblInd w:w="0" w:type="dxa"/>
        <w:tblLook w:val="04A0" w:firstRow="1" w:lastRow="0" w:firstColumn="1" w:lastColumn="0" w:noHBand="0" w:noVBand="1"/>
      </w:tblPr>
      <w:tblGrid>
        <w:gridCol w:w="6120"/>
        <w:gridCol w:w="2632"/>
      </w:tblGrid>
      <w:tr w:rsidR="00450A66" w:rsidRPr="008962D5" w14:paraId="5C464D15" w14:textId="77777777" w:rsidTr="00217E3E">
        <w:trPr>
          <w:trHeight w:val="254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3F8B6674" w14:textId="5EF7E9CA" w:rsidR="00450A66" w:rsidRPr="008962D5" w:rsidRDefault="00450A66" w:rsidP="008962D5">
            <w:pPr>
              <w:tabs>
                <w:tab w:val="center" w:pos="1776"/>
              </w:tabs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8962D5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 xml:space="preserve"> </w:t>
            </w:r>
            <w:r w:rsidRPr="008962D5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ab/>
              <w:t xml:space="preserve"> 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</w:tcPr>
          <w:p w14:paraId="61E6548B" w14:textId="2D6035AD" w:rsidR="00450A66" w:rsidRPr="008962D5" w:rsidRDefault="00450A66" w:rsidP="00450A66">
            <w:pPr>
              <w:ind w:right="160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50A66" w:rsidRPr="008962D5" w14:paraId="192D3FAC" w14:textId="77777777" w:rsidTr="00217E3E">
        <w:trPr>
          <w:trHeight w:val="302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100810BF" w14:textId="77777777" w:rsidR="00450A66" w:rsidRPr="008962D5" w:rsidRDefault="00450A66" w:rsidP="00450A66">
            <w:pPr>
              <w:tabs>
                <w:tab w:val="center" w:pos="1792"/>
              </w:tabs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8962D5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 xml:space="preserve"> </w:t>
            </w:r>
            <w:r w:rsidRPr="008962D5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ab/>
              <w:t xml:space="preserve">................................... 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</w:tcPr>
          <w:p w14:paraId="20773B5E" w14:textId="77777777" w:rsidR="00450A66" w:rsidRPr="008962D5" w:rsidRDefault="00450A66" w:rsidP="00450A66">
            <w:pPr>
              <w:jc w:val="both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8962D5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 xml:space="preserve">.......................................... </w:t>
            </w:r>
          </w:p>
        </w:tc>
      </w:tr>
      <w:tr w:rsidR="00450A66" w:rsidRPr="008962D5" w14:paraId="0A31C9DD" w14:textId="77777777" w:rsidTr="00217E3E">
        <w:trPr>
          <w:trHeight w:val="303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77F057A3" w14:textId="3B01DDDB" w:rsidR="00450A66" w:rsidRPr="008962D5" w:rsidRDefault="00450A66" w:rsidP="008962D5">
            <w:pPr>
              <w:tabs>
                <w:tab w:val="center" w:pos="1850"/>
              </w:tabs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8962D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8962D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ab/>
            </w:r>
            <w:r w:rsidR="008962D5" w:rsidRPr="008962D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Linda Kejmarová</w:t>
            </w:r>
            <w:r w:rsidRPr="008962D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</w:tcPr>
          <w:p w14:paraId="5A5F0438" w14:textId="00DE0B47" w:rsidR="00450A66" w:rsidRPr="008962D5" w:rsidRDefault="008962D5" w:rsidP="00450A66">
            <w:pPr>
              <w:ind w:right="13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8962D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Radim Novák</w:t>
            </w:r>
            <w:r w:rsidR="00450A66" w:rsidRPr="008962D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:rsidR="00450A66" w:rsidRPr="008962D5" w14:paraId="7F4A6E97" w14:textId="77777777" w:rsidTr="00217E3E">
        <w:trPr>
          <w:trHeight w:val="255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3319DDE1" w14:textId="4F292255" w:rsidR="00450A66" w:rsidRPr="008962D5" w:rsidRDefault="00450A66" w:rsidP="00450A66">
            <w:pPr>
              <w:tabs>
                <w:tab w:val="center" w:pos="1740"/>
              </w:tabs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8962D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8962D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ab/>
            </w:r>
            <w:r w:rsidR="008962D5" w:rsidRPr="008962D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</w:t>
            </w:r>
            <w:r w:rsidRPr="008962D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místostarost</w:t>
            </w:r>
            <w:r w:rsidR="008962D5" w:rsidRPr="008962D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</w:t>
            </w:r>
            <w:r w:rsidRPr="008962D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a </w:t>
            </w:r>
            <w:r w:rsidR="008962D5" w:rsidRPr="008962D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obce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</w:tcPr>
          <w:p w14:paraId="0261DC3B" w14:textId="1D77B421" w:rsidR="00450A66" w:rsidRPr="008962D5" w:rsidRDefault="008962D5" w:rsidP="00450A66">
            <w:pPr>
              <w:ind w:right="49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8962D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</w:t>
            </w:r>
            <w:r w:rsidR="00450A66" w:rsidRPr="008962D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tarosta</w:t>
            </w:r>
            <w:r w:rsidRPr="008962D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obce</w:t>
            </w:r>
            <w:r w:rsidR="00450A66" w:rsidRPr="008962D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658188AC" w14:textId="77777777" w:rsidR="00450A66" w:rsidRPr="008962D5" w:rsidRDefault="00450A66" w:rsidP="00450A66">
      <w:pPr>
        <w:spacing w:after="31" w:line="259" w:lineRule="auto"/>
        <w:rPr>
          <w:rFonts w:eastAsia="Arial"/>
          <w:color w:val="000000"/>
          <w:sz w:val="22"/>
          <w:szCs w:val="22"/>
        </w:rPr>
      </w:pPr>
      <w:r w:rsidRPr="008962D5">
        <w:rPr>
          <w:rFonts w:eastAsia="Arial"/>
          <w:color w:val="000000"/>
          <w:sz w:val="22"/>
          <w:szCs w:val="22"/>
        </w:rPr>
        <w:t xml:space="preserve"> </w:t>
      </w:r>
    </w:p>
    <w:p w14:paraId="35651BF5" w14:textId="77777777" w:rsidR="00450A66" w:rsidRPr="008962D5" w:rsidRDefault="00450A66" w:rsidP="00450A66">
      <w:pPr>
        <w:spacing w:after="31" w:line="259" w:lineRule="auto"/>
        <w:rPr>
          <w:rFonts w:eastAsia="Arial"/>
          <w:color w:val="000000"/>
          <w:sz w:val="22"/>
          <w:szCs w:val="22"/>
        </w:rPr>
      </w:pPr>
    </w:p>
    <w:sectPr w:rsidR="00450A66" w:rsidRPr="008962D5" w:rsidSect="000C42D4">
      <w:foot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D6668C" w14:textId="77777777" w:rsidR="00465E63" w:rsidRDefault="00465E63">
      <w:r>
        <w:separator/>
      </w:r>
    </w:p>
  </w:endnote>
  <w:endnote w:type="continuationSeparator" w:id="0">
    <w:p w14:paraId="479DF8F0" w14:textId="77777777" w:rsidR="00465E63" w:rsidRDefault="00465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9B0763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51BA3">
      <w:rPr>
        <w:noProof/>
      </w:rPr>
      <w:t>1</w:t>
    </w:r>
    <w:r>
      <w:fldChar w:fldCharType="end"/>
    </w:r>
  </w:p>
  <w:p w14:paraId="1D774466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EC6C00" w14:textId="77777777" w:rsidR="00465E63" w:rsidRDefault="00465E63">
      <w:r>
        <w:separator/>
      </w:r>
    </w:p>
  </w:footnote>
  <w:footnote w:type="continuationSeparator" w:id="0">
    <w:p w14:paraId="28477E4A" w14:textId="77777777" w:rsidR="00465E63" w:rsidRDefault="00465E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1BA3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3A1"/>
    <w:rsid w:val="00125EC7"/>
    <w:rsid w:val="00130094"/>
    <w:rsid w:val="00131160"/>
    <w:rsid w:val="0014154F"/>
    <w:rsid w:val="001465CC"/>
    <w:rsid w:val="00154BC3"/>
    <w:rsid w:val="00160729"/>
    <w:rsid w:val="00163E7F"/>
    <w:rsid w:val="00166420"/>
    <w:rsid w:val="00173886"/>
    <w:rsid w:val="00190222"/>
    <w:rsid w:val="00191186"/>
    <w:rsid w:val="001935AA"/>
    <w:rsid w:val="001A0C3C"/>
    <w:rsid w:val="001B36E4"/>
    <w:rsid w:val="001B6CD8"/>
    <w:rsid w:val="001B7019"/>
    <w:rsid w:val="001C1953"/>
    <w:rsid w:val="001C497C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0CDE"/>
    <w:rsid w:val="0027609E"/>
    <w:rsid w:val="002871C2"/>
    <w:rsid w:val="00297AF4"/>
    <w:rsid w:val="002A3A42"/>
    <w:rsid w:val="002A3FF0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0ED8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2FE4"/>
    <w:rsid w:val="003F49C0"/>
    <w:rsid w:val="003F7EEC"/>
    <w:rsid w:val="003F7F1D"/>
    <w:rsid w:val="00402CA3"/>
    <w:rsid w:val="00412321"/>
    <w:rsid w:val="00420423"/>
    <w:rsid w:val="00420943"/>
    <w:rsid w:val="00421292"/>
    <w:rsid w:val="00421C92"/>
    <w:rsid w:val="0042639F"/>
    <w:rsid w:val="00436A77"/>
    <w:rsid w:val="004443A9"/>
    <w:rsid w:val="004476B9"/>
    <w:rsid w:val="00450A66"/>
    <w:rsid w:val="004552FA"/>
    <w:rsid w:val="00465E63"/>
    <w:rsid w:val="004718C4"/>
    <w:rsid w:val="004863D0"/>
    <w:rsid w:val="004A4EC5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32A75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06E0D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C5EFD"/>
    <w:rsid w:val="007D1B94"/>
    <w:rsid w:val="007D5AA9"/>
    <w:rsid w:val="007D7D86"/>
    <w:rsid w:val="007E04B6"/>
    <w:rsid w:val="007E7ED9"/>
    <w:rsid w:val="007F77FA"/>
    <w:rsid w:val="00810AD7"/>
    <w:rsid w:val="00811C59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62D5"/>
    <w:rsid w:val="00897430"/>
    <w:rsid w:val="008A2F12"/>
    <w:rsid w:val="008B0A2C"/>
    <w:rsid w:val="008B6E2F"/>
    <w:rsid w:val="008D6906"/>
    <w:rsid w:val="008E43B1"/>
    <w:rsid w:val="008E50B5"/>
    <w:rsid w:val="008E5AE2"/>
    <w:rsid w:val="008F1268"/>
    <w:rsid w:val="008F3152"/>
    <w:rsid w:val="00900DCA"/>
    <w:rsid w:val="00912CE1"/>
    <w:rsid w:val="00915F90"/>
    <w:rsid w:val="0091776D"/>
    <w:rsid w:val="00917AB7"/>
    <w:rsid w:val="00924CDB"/>
    <w:rsid w:val="00926294"/>
    <w:rsid w:val="00930574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0E"/>
    <w:rsid w:val="009D39EA"/>
    <w:rsid w:val="009E0512"/>
    <w:rsid w:val="009E188F"/>
    <w:rsid w:val="009E26C9"/>
    <w:rsid w:val="009E2C14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5145"/>
    <w:rsid w:val="00A97118"/>
    <w:rsid w:val="00AA130F"/>
    <w:rsid w:val="00AA6703"/>
    <w:rsid w:val="00AA6F21"/>
    <w:rsid w:val="00AB1A3B"/>
    <w:rsid w:val="00AB30F4"/>
    <w:rsid w:val="00AB44BF"/>
    <w:rsid w:val="00AB66EC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2195B"/>
    <w:rsid w:val="00B36221"/>
    <w:rsid w:val="00B369A7"/>
    <w:rsid w:val="00B4670A"/>
    <w:rsid w:val="00B47464"/>
    <w:rsid w:val="00B63BFF"/>
    <w:rsid w:val="00B66C8E"/>
    <w:rsid w:val="00B71306"/>
    <w:rsid w:val="00B75719"/>
    <w:rsid w:val="00B76495"/>
    <w:rsid w:val="00B806F8"/>
    <w:rsid w:val="00B82D08"/>
    <w:rsid w:val="00B838F0"/>
    <w:rsid w:val="00B86441"/>
    <w:rsid w:val="00BA1E8D"/>
    <w:rsid w:val="00BB3316"/>
    <w:rsid w:val="00BC17DA"/>
    <w:rsid w:val="00BC3CDA"/>
    <w:rsid w:val="00BC5736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2CF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2143"/>
    <w:rsid w:val="00DD63FA"/>
    <w:rsid w:val="00DD6F29"/>
    <w:rsid w:val="00DD7B1A"/>
    <w:rsid w:val="00DE04B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3230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4C46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0281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D15DD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30092E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link w:val="NzevChar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customStyle="1" w:styleId="Normal0">
    <w:name w:val="Normal0"/>
    <w:rsid w:val="00DD63FA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:lang w:val="de-DE"/>
    </w:rPr>
  </w:style>
  <w:style w:type="paragraph" w:customStyle="1" w:styleId="TextA">
    <w:name w:val="Text A"/>
    <w:rsid w:val="00DD63F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table" w:customStyle="1" w:styleId="TableGrid">
    <w:name w:val="TableGrid"/>
    <w:rsid w:val="00450A6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kladntextIMP">
    <w:name w:val="Základní text_IMP"/>
    <w:basedOn w:val="Normln"/>
    <w:rsid w:val="008962D5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character" w:customStyle="1" w:styleId="NzevChar">
    <w:name w:val="Název Char"/>
    <w:link w:val="Nzev"/>
    <w:rsid w:val="008962D5"/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kos.psp.cz/data/images/36569/800x500/chvateruby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24958-CB5C-4BFC-93CA-8C6A67CE0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Ulmová</cp:lastModifiedBy>
  <cp:revision>4</cp:revision>
  <cp:lastPrinted>2023-05-22T09:33:00Z</cp:lastPrinted>
  <dcterms:created xsi:type="dcterms:W3CDTF">2023-05-22T09:34:00Z</dcterms:created>
  <dcterms:modified xsi:type="dcterms:W3CDTF">2023-05-30T09:37:00Z</dcterms:modified>
</cp:coreProperties>
</file>