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90A50" w14:textId="77777777" w:rsidR="00C55066" w:rsidRPr="00C55066" w:rsidRDefault="00C55066" w:rsidP="00C55066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C55066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OBEC STRAŠÍN</w:t>
      </w:r>
    </w:p>
    <w:p w14:paraId="172D90E2" w14:textId="77777777" w:rsidR="00C55066" w:rsidRPr="00C55066" w:rsidRDefault="00C55066" w:rsidP="00C55066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C55066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Zastupitelstvo obce Strašín</w:t>
      </w:r>
    </w:p>
    <w:p w14:paraId="4A1BDE48" w14:textId="77777777" w:rsidR="00C55066" w:rsidRPr="00C55066" w:rsidRDefault="00C55066" w:rsidP="00C55066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2A2B4221" w14:textId="77777777" w:rsidR="00C55066" w:rsidRPr="00C55066" w:rsidRDefault="00C55066" w:rsidP="00C55066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5894BAE3" w14:textId="77777777" w:rsidR="00C55066" w:rsidRPr="00C55066" w:rsidRDefault="00C55066" w:rsidP="00C55066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5CD27A91" w14:textId="77777777" w:rsidR="00C55066" w:rsidRPr="00C55066" w:rsidRDefault="00C55066" w:rsidP="00C55066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C55066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Obecně závazná vyhláška obce Strašín</w:t>
      </w:r>
    </w:p>
    <w:p w14:paraId="11B5004B" w14:textId="69165787" w:rsidR="00C55066" w:rsidRPr="00C55066" w:rsidRDefault="00C55066" w:rsidP="00C5506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C55066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o místním poplatku za obecní systém odpadového hospodářství </w:t>
      </w:r>
    </w:p>
    <w:p w14:paraId="67D8FB22" w14:textId="77777777" w:rsidR="00C55066" w:rsidRPr="00C55066" w:rsidRDefault="00C55066" w:rsidP="00C55066">
      <w:pPr>
        <w:tabs>
          <w:tab w:val="left" w:pos="2977"/>
        </w:tabs>
        <w:spacing w:after="0" w:line="264" w:lineRule="auto"/>
        <w:jc w:val="both"/>
        <w:outlineLvl w:val="0"/>
        <w:rPr>
          <w:rFonts w:ascii="Arial" w:eastAsia="Times New Roman" w:hAnsi="Arial" w:cs="Arial"/>
          <w:bCs/>
          <w:kern w:val="28"/>
          <w:lang w:eastAsia="cs-CZ"/>
          <w14:ligatures w14:val="none"/>
        </w:rPr>
      </w:pPr>
    </w:p>
    <w:p w14:paraId="0A2748E8" w14:textId="4437F596" w:rsidR="00C55066" w:rsidRPr="00C55066" w:rsidRDefault="00C55066" w:rsidP="005C6C08">
      <w:pPr>
        <w:tabs>
          <w:tab w:val="left" w:pos="2977"/>
        </w:tabs>
        <w:spacing w:after="0" w:line="264" w:lineRule="auto"/>
        <w:ind w:left="567"/>
        <w:jc w:val="both"/>
        <w:outlineLvl w:val="0"/>
        <w:rPr>
          <w:rFonts w:ascii="Arial" w:eastAsia="Times New Roman" w:hAnsi="Arial" w:cs="Arial"/>
          <w:kern w:val="28"/>
          <w:lang w:eastAsia="cs-CZ"/>
          <w14:ligatures w14:val="none"/>
        </w:rPr>
      </w:pPr>
      <w:r w:rsidRPr="00C55066">
        <w:rPr>
          <w:rFonts w:ascii="Arial" w:eastAsia="Times New Roman" w:hAnsi="Arial" w:cs="Arial"/>
          <w:bCs/>
          <w:kern w:val="28"/>
          <w:lang w:eastAsia="cs-CZ"/>
          <w14:ligatures w14:val="none"/>
        </w:rPr>
        <w:t>Zastupitelstvo obce Strašín se na svém zasedání dne 1</w:t>
      </w:r>
      <w:r>
        <w:rPr>
          <w:rFonts w:ascii="Arial" w:eastAsia="Times New Roman" w:hAnsi="Arial" w:cs="Arial"/>
          <w:bCs/>
          <w:kern w:val="28"/>
          <w:lang w:eastAsia="cs-CZ"/>
          <w14:ligatures w14:val="none"/>
        </w:rPr>
        <w:t>2</w:t>
      </w:r>
      <w:r w:rsidRPr="00C55066">
        <w:rPr>
          <w:rFonts w:ascii="Arial" w:eastAsia="Times New Roman" w:hAnsi="Arial" w:cs="Arial"/>
          <w:bCs/>
          <w:kern w:val="28"/>
          <w:lang w:eastAsia="cs-CZ"/>
          <w14:ligatures w14:val="none"/>
        </w:rPr>
        <w:t>.12.202</w:t>
      </w:r>
      <w:r>
        <w:rPr>
          <w:rFonts w:ascii="Arial" w:eastAsia="Times New Roman" w:hAnsi="Arial" w:cs="Arial"/>
          <w:bCs/>
          <w:kern w:val="28"/>
          <w:lang w:eastAsia="cs-CZ"/>
          <w14:ligatures w14:val="none"/>
        </w:rPr>
        <w:t>4</w:t>
      </w:r>
      <w:r w:rsidRPr="00C55066">
        <w:rPr>
          <w:rFonts w:ascii="Arial" w:eastAsia="Times New Roman" w:hAnsi="Arial" w:cs="Arial"/>
          <w:bCs/>
          <w:kern w:val="28"/>
          <w:lang w:eastAsia="cs-CZ"/>
          <w14:ligatures w14:val="none"/>
        </w:rPr>
        <w:t xml:space="preserve"> usneslo vydat na základě</w:t>
      </w:r>
      <w:r w:rsidRPr="00C55066">
        <w:rPr>
          <w:rFonts w:ascii="Arial" w:eastAsia="Times New Roman" w:hAnsi="Arial" w:cs="Arial"/>
          <w:kern w:val="28"/>
          <w:lang w:eastAsia="cs-CZ"/>
          <w14:ligatures w14:val="none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2024A1EF" w14:textId="77777777" w:rsidR="00C55066" w:rsidRPr="00C55066" w:rsidRDefault="00C55066" w:rsidP="005C6C08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C55066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Čl. 1</w:t>
      </w:r>
    </w:p>
    <w:p w14:paraId="38650366" w14:textId="77777777" w:rsidR="00C55066" w:rsidRPr="00C55066" w:rsidRDefault="00C55066" w:rsidP="005C6C08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C55066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Úvodní ustanovení</w:t>
      </w:r>
    </w:p>
    <w:p w14:paraId="16403507" w14:textId="77777777" w:rsidR="00C55066" w:rsidRPr="00C55066" w:rsidRDefault="00C55066" w:rsidP="005C6C08">
      <w:pPr>
        <w:numPr>
          <w:ilvl w:val="0"/>
          <w:numId w:val="1"/>
        </w:numPr>
        <w:spacing w:after="60" w:line="264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>Obec Strašín touto vyhláškou zavádí místní poplatek za obecní systém odpadového hospodářství (dále jen „poplatek“).</w:t>
      </w:r>
    </w:p>
    <w:p w14:paraId="383F0045" w14:textId="77777777" w:rsidR="00C55066" w:rsidRPr="00C55066" w:rsidRDefault="00C55066" w:rsidP="005C6C08">
      <w:pPr>
        <w:numPr>
          <w:ilvl w:val="0"/>
          <w:numId w:val="1"/>
        </w:numPr>
        <w:spacing w:after="60" w:line="264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>Poplatkovým obdobím poplatku je kalendářní rok.</w:t>
      </w:r>
      <w:r w:rsidRPr="00C55066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ootnoteReference w:id="1"/>
      </w:r>
    </w:p>
    <w:p w14:paraId="63FA2FC8" w14:textId="77777777" w:rsidR="00C55066" w:rsidRPr="00C55066" w:rsidRDefault="00C55066" w:rsidP="005C6C08">
      <w:pPr>
        <w:numPr>
          <w:ilvl w:val="0"/>
          <w:numId w:val="1"/>
        </w:numPr>
        <w:spacing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>Správcem poplatku je obecní úřad Strašín.</w:t>
      </w:r>
      <w:r w:rsidRPr="00C55066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ootnoteReference w:id="2"/>
      </w:r>
    </w:p>
    <w:p w14:paraId="1007E7E5" w14:textId="77777777" w:rsidR="00C55066" w:rsidRPr="00C55066" w:rsidRDefault="00C55066" w:rsidP="005C6C08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C55066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Čl. 2</w:t>
      </w:r>
    </w:p>
    <w:p w14:paraId="1A5806AC" w14:textId="77777777" w:rsidR="00C55066" w:rsidRPr="00C55066" w:rsidRDefault="00C55066" w:rsidP="005C6C08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C55066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Poplatník</w:t>
      </w:r>
    </w:p>
    <w:p w14:paraId="3E04BD17" w14:textId="77777777" w:rsidR="00C55066" w:rsidRPr="00C55066" w:rsidRDefault="00C55066" w:rsidP="005C6C08">
      <w:pPr>
        <w:numPr>
          <w:ilvl w:val="3"/>
          <w:numId w:val="1"/>
        </w:numPr>
        <w:spacing w:after="60" w:line="264" w:lineRule="auto"/>
        <w:ind w:left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 xml:space="preserve"> Poplatníkem poplatku je</w:t>
      </w:r>
      <w:r w:rsidRPr="00C5506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cs-CZ"/>
          <w14:ligatures w14:val="none"/>
        </w:rPr>
        <w:footnoteReference w:id="3"/>
      </w: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>:</w:t>
      </w:r>
    </w:p>
    <w:p w14:paraId="56D6F591" w14:textId="77777777" w:rsidR="00C55066" w:rsidRPr="00C55066" w:rsidRDefault="00C55066" w:rsidP="005C6C08">
      <w:pPr>
        <w:spacing w:after="60" w:line="264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a) fyzická osoba přihlášená v obci Strašín</w:t>
      </w:r>
      <w:r w:rsidRPr="00C55066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t>4</w:t>
      </w: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 xml:space="preserve"> nebo </w:t>
      </w:r>
    </w:p>
    <w:p w14:paraId="0F97B031" w14:textId="77777777" w:rsidR="00C55066" w:rsidRPr="00C55066" w:rsidRDefault="00C55066" w:rsidP="005C6C08">
      <w:pPr>
        <w:spacing w:after="60" w:line="264" w:lineRule="auto"/>
        <w:ind w:left="709" w:hanging="709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b) vlastník nemovité věci zahrnující byt, rodinný dům nebo stavbu pro rodinnou rekreaci, ve které není přihlášená žádná fyzická osoba a která je umístěna na území obce (města, městyse). </w:t>
      </w:r>
    </w:p>
    <w:p w14:paraId="494F0C96" w14:textId="77777777" w:rsidR="00C55066" w:rsidRPr="00C55066" w:rsidRDefault="00C55066" w:rsidP="005C6C08">
      <w:pPr>
        <w:numPr>
          <w:ilvl w:val="3"/>
          <w:numId w:val="1"/>
        </w:numPr>
        <w:spacing w:after="60" w:line="264" w:lineRule="auto"/>
        <w:ind w:left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 xml:space="preserve"> Spoluvlastníci nemovité věci zahrnující byt, rodinný dům nebo stavbu pro </w:t>
      </w:r>
      <w:proofErr w:type="gramStart"/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>rodinnou  rekreaci</w:t>
      </w:r>
      <w:proofErr w:type="gramEnd"/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 xml:space="preserve"> jsou povinni plnit poplatkovou povinnost společně a nerozdílně.</w:t>
      </w:r>
      <w:r w:rsidRPr="00C5506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cs-CZ"/>
          <w14:ligatures w14:val="none"/>
        </w:rPr>
        <w:t>5</w:t>
      </w:r>
    </w:p>
    <w:p w14:paraId="78A2A696" w14:textId="77777777" w:rsidR="00C55066" w:rsidRPr="00C55066" w:rsidRDefault="00C55066" w:rsidP="005C6C08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C55066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Čl. 3</w:t>
      </w:r>
    </w:p>
    <w:p w14:paraId="12DDCF5E" w14:textId="77777777" w:rsidR="00C55066" w:rsidRPr="00C55066" w:rsidRDefault="00C55066" w:rsidP="005C6C08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C55066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Ohlašovací povinnost</w:t>
      </w:r>
    </w:p>
    <w:p w14:paraId="6268FAD3" w14:textId="77777777" w:rsidR="00C55066" w:rsidRPr="00C55066" w:rsidRDefault="00C55066" w:rsidP="005C6C08">
      <w:pPr>
        <w:numPr>
          <w:ilvl w:val="0"/>
          <w:numId w:val="7"/>
        </w:numPr>
        <w:spacing w:after="60" w:line="264" w:lineRule="auto"/>
        <w:ind w:left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 xml:space="preserve">Poplatník je povinen podat správci poplatku ohlášení nejpozději </w:t>
      </w:r>
      <w:proofErr w:type="gramStart"/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>do  15</w:t>
      </w:r>
      <w:proofErr w:type="gramEnd"/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 xml:space="preserve"> dnů ode dne vzniku své poplatkové povinnosti; údaje uváděné v ohlášení upravuje zákon.</w:t>
      </w:r>
      <w:r w:rsidRPr="00C5506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cs-CZ"/>
          <w14:ligatures w14:val="none"/>
        </w:rPr>
        <w:t>6</w:t>
      </w:r>
    </w:p>
    <w:p w14:paraId="706B5AE6" w14:textId="77777777" w:rsidR="00C55066" w:rsidRPr="00C55066" w:rsidRDefault="00C55066" w:rsidP="005C6C08">
      <w:pPr>
        <w:numPr>
          <w:ilvl w:val="0"/>
          <w:numId w:val="7"/>
        </w:numPr>
        <w:spacing w:after="60" w:line="264" w:lineRule="auto"/>
        <w:ind w:left="426"/>
        <w:jc w:val="both"/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</w:pP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 xml:space="preserve">Dojde-li ke změně údajů uvedených v ohlášení, je poplatník povinen tuto změnu oznámit do 15 </w:t>
      </w:r>
      <w:proofErr w:type="gramStart"/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>dnů  ode</w:t>
      </w:r>
      <w:proofErr w:type="gramEnd"/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 xml:space="preserve"> dne, kdy nastala.</w:t>
      </w:r>
      <w:r w:rsidRPr="00C5506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cs-CZ"/>
          <w14:ligatures w14:val="none"/>
        </w:rPr>
        <w:t>7</w:t>
      </w:r>
    </w:p>
    <w:p w14:paraId="618B191F" w14:textId="77777777" w:rsidR="00C55066" w:rsidRPr="00C55066" w:rsidRDefault="00C55066" w:rsidP="005C6C08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i/>
          <w:kern w:val="0"/>
          <w:sz w:val="24"/>
          <w:szCs w:val="20"/>
          <w:lang w:eastAsia="cs-CZ"/>
          <w14:ligatures w14:val="none"/>
        </w:rPr>
      </w:pPr>
      <w:r w:rsidRPr="00C55066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lastRenderedPageBreak/>
        <w:t>Čl. 4</w:t>
      </w:r>
    </w:p>
    <w:p w14:paraId="304FA5EF" w14:textId="77777777" w:rsidR="00C55066" w:rsidRPr="00C55066" w:rsidRDefault="00C55066" w:rsidP="005C6C08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C55066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Sazba poplatku</w:t>
      </w:r>
    </w:p>
    <w:p w14:paraId="7A9D9C56" w14:textId="14E0A28A" w:rsidR="00C55066" w:rsidRPr="00C55066" w:rsidRDefault="00C55066" w:rsidP="005C6C08">
      <w:pPr>
        <w:numPr>
          <w:ilvl w:val="0"/>
          <w:numId w:val="3"/>
        </w:numPr>
        <w:spacing w:before="120" w:after="60" w:line="264" w:lineRule="auto"/>
        <w:jc w:val="both"/>
        <w:rPr>
          <w:rFonts w:ascii="Arial" w:eastAsia="Times New Roman" w:hAnsi="Arial" w:cs="Arial"/>
          <w:i/>
          <w:color w:val="0070C0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 xml:space="preserve">Sazba poplatku činí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800</w:t>
      </w: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 xml:space="preserve"> Kč.</w:t>
      </w:r>
    </w:p>
    <w:p w14:paraId="0B837945" w14:textId="77777777" w:rsidR="00C55066" w:rsidRPr="00C55066" w:rsidRDefault="00C55066" w:rsidP="005C6C08">
      <w:pPr>
        <w:numPr>
          <w:ilvl w:val="0"/>
          <w:numId w:val="3"/>
        </w:numPr>
        <w:spacing w:before="120" w:after="60" w:line="264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 xml:space="preserve">Poplatek se v případě, že poplatková povinnost vznikla z důvodu přihlášení fyzické osoby v obci Strašín, snižuje o jednu dvanáctinu </w:t>
      </w:r>
      <w:bookmarkStart w:id="0" w:name="_Hlk141031074"/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>za každý kalendářní měsíc</w:t>
      </w:r>
      <w:bookmarkEnd w:id="0"/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>, na jehož konci</w:t>
      </w:r>
      <w:r w:rsidRPr="00C55066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t>8</w:t>
      </w:r>
    </w:p>
    <w:p w14:paraId="4DD00071" w14:textId="77777777" w:rsidR="00C55066" w:rsidRPr="00C55066" w:rsidRDefault="00C55066" w:rsidP="005C6C08">
      <w:pPr>
        <w:spacing w:before="120" w:after="60" w:line="264" w:lineRule="auto"/>
        <w:ind w:left="56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>a) není tato fyzická osoba přihlášena v obci Strašín nebo</w:t>
      </w:r>
    </w:p>
    <w:p w14:paraId="3FADC79E" w14:textId="77777777" w:rsidR="00C55066" w:rsidRPr="00C55066" w:rsidRDefault="00C55066" w:rsidP="005C6C08">
      <w:pPr>
        <w:spacing w:before="120" w:after="60" w:line="264" w:lineRule="auto"/>
        <w:ind w:left="56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>b) je tato fyzická osoba od poplatku osvobozena.</w:t>
      </w:r>
    </w:p>
    <w:p w14:paraId="08CFC6B4" w14:textId="77777777" w:rsidR="00C55066" w:rsidRPr="00C55066" w:rsidRDefault="00C55066" w:rsidP="005C6C08">
      <w:pPr>
        <w:numPr>
          <w:ilvl w:val="0"/>
          <w:numId w:val="3"/>
        </w:numPr>
        <w:spacing w:before="120" w:after="60" w:line="264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>Poplatek se v případě, že poplatková povinnost vznikla z důvodu vlastnictví jednotlivé nemovité věci zahrnující byt, rodinný dům nebo stavbu pro rodinnou rekreaci umístěné na území obce Strašín, snižuje o jednu dvanáctinu za každý kalendářní měsíc, na jehož konci</w:t>
      </w:r>
      <w:r w:rsidRPr="00C55066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t>9</w:t>
      </w:r>
    </w:p>
    <w:p w14:paraId="260693C0" w14:textId="77777777" w:rsidR="00C55066" w:rsidRPr="00C55066" w:rsidRDefault="00C55066" w:rsidP="005C6C08">
      <w:pPr>
        <w:spacing w:before="120" w:after="60" w:line="264" w:lineRule="auto"/>
        <w:ind w:left="56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>a) je v této nemovité věci přihlášena alespoň 1 fyzická osoba,</w:t>
      </w:r>
    </w:p>
    <w:p w14:paraId="655EF49B" w14:textId="77777777" w:rsidR="00C55066" w:rsidRPr="00C55066" w:rsidRDefault="00C55066" w:rsidP="005C6C08">
      <w:pPr>
        <w:spacing w:before="120" w:after="60" w:line="264" w:lineRule="auto"/>
        <w:ind w:left="56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>b) poplatník nevlastní tuto nemovitou věc, nebo</w:t>
      </w:r>
    </w:p>
    <w:p w14:paraId="06DABF92" w14:textId="77777777" w:rsidR="00C55066" w:rsidRPr="00C55066" w:rsidRDefault="00C55066" w:rsidP="005C6C08">
      <w:pPr>
        <w:spacing w:before="120" w:after="60" w:line="264" w:lineRule="auto"/>
        <w:ind w:left="567"/>
        <w:jc w:val="both"/>
        <w:rPr>
          <w:rFonts w:ascii="Arial" w:eastAsia="Times New Roman" w:hAnsi="Arial" w:cs="Arial"/>
          <w:i/>
          <w:color w:val="0070C0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>c) je poplatník od poplatku osvobozen</w:t>
      </w:r>
      <w:r w:rsidRPr="00C55066">
        <w:rPr>
          <w:rFonts w:ascii="Arial" w:eastAsia="Times New Roman" w:hAnsi="Arial" w:cs="Arial"/>
          <w:i/>
          <w:color w:val="0070C0"/>
          <w:kern w:val="0"/>
          <w:lang w:eastAsia="cs-CZ"/>
          <w14:ligatures w14:val="none"/>
        </w:rPr>
        <w:t>.</w:t>
      </w:r>
    </w:p>
    <w:p w14:paraId="10F3EEAD" w14:textId="77777777" w:rsidR="00C55066" w:rsidRPr="00C55066" w:rsidRDefault="00C55066" w:rsidP="005C6C08">
      <w:pPr>
        <w:spacing w:before="120" w:after="0" w:line="240" w:lineRule="auto"/>
        <w:jc w:val="both"/>
        <w:rPr>
          <w:rFonts w:ascii="Arial" w:eastAsia="Times New Roman" w:hAnsi="Arial" w:cs="Arial"/>
          <w:i/>
          <w:color w:val="0070C0"/>
          <w:kern w:val="0"/>
          <w:lang w:eastAsia="cs-CZ"/>
          <w14:ligatures w14:val="none"/>
        </w:rPr>
      </w:pPr>
    </w:p>
    <w:p w14:paraId="791823E2" w14:textId="77777777" w:rsidR="00C55066" w:rsidRPr="00C55066" w:rsidRDefault="00C55066" w:rsidP="005C6C08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C55066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Čl. 5</w:t>
      </w:r>
    </w:p>
    <w:p w14:paraId="2E25886B" w14:textId="77777777" w:rsidR="00C55066" w:rsidRPr="00C55066" w:rsidRDefault="00C55066" w:rsidP="005C6C08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C55066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Splatnost poplatku</w:t>
      </w:r>
    </w:p>
    <w:p w14:paraId="70EF3953" w14:textId="77777777" w:rsidR="00C55066" w:rsidRPr="00C55066" w:rsidRDefault="00C55066" w:rsidP="005C6C08">
      <w:pPr>
        <w:numPr>
          <w:ilvl w:val="0"/>
          <w:numId w:val="4"/>
        </w:numPr>
        <w:spacing w:before="120" w:after="0" w:line="264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 xml:space="preserve">Poplatek je splatný jednorázově, a to nejpozději do </w:t>
      </w:r>
      <w:proofErr w:type="gramStart"/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>31.3.  příslušného</w:t>
      </w:r>
      <w:proofErr w:type="gramEnd"/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 xml:space="preserve"> kalendářního roku. </w:t>
      </w:r>
    </w:p>
    <w:p w14:paraId="247717CB" w14:textId="77777777" w:rsidR="00C55066" w:rsidRPr="00C55066" w:rsidRDefault="00C55066" w:rsidP="005C6C08">
      <w:pPr>
        <w:numPr>
          <w:ilvl w:val="0"/>
          <w:numId w:val="4"/>
        </w:numPr>
        <w:spacing w:before="120" w:after="0" w:line="264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14:paraId="07D89D4B" w14:textId="77777777" w:rsidR="00C55066" w:rsidRPr="00C55066" w:rsidRDefault="00C55066" w:rsidP="005C6C08">
      <w:pPr>
        <w:numPr>
          <w:ilvl w:val="0"/>
          <w:numId w:val="4"/>
        </w:numPr>
        <w:spacing w:before="120" w:after="0" w:line="264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 xml:space="preserve">Lhůta splatnosti neskončí poplatníkovi dříve než lhůta pro podání ohlášení podle čl. 3 odst. 1 této vyhlášky. </w:t>
      </w:r>
    </w:p>
    <w:p w14:paraId="1C16F1DB" w14:textId="77777777" w:rsidR="00C55066" w:rsidRPr="00C55066" w:rsidRDefault="00C55066" w:rsidP="005C6C08">
      <w:pPr>
        <w:spacing w:after="0" w:line="240" w:lineRule="auto"/>
        <w:jc w:val="both"/>
        <w:rPr>
          <w:rFonts w:ascii="Arial" w:eastAsia="Times New Roman" w:hAnsi="Arial" w:cs="Arial"/>
          <w:i/>
          <w:color w:val="0070C0"/>
          <w:kern w:val="0"/>
          <w:sz w:val="20"/>
          <w:szCs w:val="20"/>
          <w:u w:val="single"/>
          <w:lang w:eastAsia="cs-CZ"/>
          <w14:ligatures w14:val="none"/>
        </w:rPr>
      </w:pPr>
    </w:p>
    <w:p w14:paraId="37492D75" w14:textId="77777777" w:rsidR="00C55066" w:rsidRPr="00C55066" w:rsidRDefault="00C55066" w:rsidP="005C6C08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C55066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Čl. 6</w:t>
      </w:r>
    </w:p>
    <w:p w14:paraId="0D61C59D" w14:textId="3AC6C7D2" w:rsidR="00C55066" w:rsidRPr="00C55066" w:rsidRDefault="00C55066" w:rsidP="005C6C08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C55066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Osvobození</w:t>
      </w:r>
    </w:p>
    <w:p w14:paraId="7AE6BEEB" w14:textId="77777777" w:rsidR="00C55066" w:rsidRPr="00C55066" w:rsidRDefault="00C55066" w:rsidP="005C6C08">
      <w:pPr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Od poplatku je osvobozena osoba, které poplatková povinnost vznikla z důvodu přihlášení v obci Strašín a která je</w:t>
      </w:r>
      <w:r w:rsidRPr="00C55066">
        <w:rPr>
          <w:rFonts w:ascii="Arial" w:eastAsia="Times New Roman" w:hAnsi="Arial" w:cs="Arial"/>
          <w:color w:val="000000"/>
          <w:kern w:val="0"/>
          <w:vertAlign w:val="superscript"/>
          <w:lang w:eastAsia="cs-CZ"/>
          <w14:ligatures w14:val="none"/>
        </w:rPr>
        <w:t>10</w:t>
      </w:r>
      <w:r w:rsidRPr="00C5506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</w:p>
    <w:p w14:paraId="013747FE" w14:textId="77777777" w:rsidR="00C55066" w:rsidRPr="00C55066" w:rsidRDefault="00C55066" w:rsidP="005C6C08">
      <w:pPr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C5506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a) poplatníkem poplatku za odkládání komunálního odpadu z nemovité věci v jiné obci a má v této jiné obci bydliště, </w:t>
      </w:r>
    </w:p>
    <w:p w14:paraId="40D1903F" w14:textId="37CEA4F2" w:rsidR="00C55066" w:rsidRPr="00C55066" w:rsidRDefault="00C55066" w:rsidP="005C6C08">
      <w:pPr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 xml:space="preserve">b) umístěna </w:t>
      </w:r>
      <w:r w:rsidR="005C6C08">
        <w:rPr>
          <w:rFonts w:ascii="Arial" w:eastAsia="Times New Roman" w:hAnsi="Arial" w:cs="Arial"/>
          <w:kern w:val="0"/>
          <w:lang w:eastAsia="cs-CZ"/>
          <w14:ligatures w14:val="none"/>
        </w:rPr>
        <w:t xml:space="preserve">do </w:t>
      </w: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 xml:space="preserve">školského zařízení pro výkon ústavní nebo ochranné výchovy nebo školského zařízení pro preventivně výchovnou péči na základě rozhodnutí soudu nebo smlouvy, </w:t>
      </w:r>
    </w:p>
    <w:p w14:paraId="4297AAD6" w14:textId="77777777" w:rsidR="00C55066" w:rsidRPr="00C55066" w:rsidRDefault="00C55066" w:rsidP="005C6C08">
      <w:pPr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DB9159E" w14:textId="77777777" w:rsidR="00C55066" w:rsidRPr="00C55066" w:rsidRDefault="00C55066" w:rsidP="005C6C08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sz w:val="18"/>
          <w:szCs w:val="18"/>
          <w:lang w:eastAsia="cs-CZ"/>
          <w14:ligatures w14:val="none"/>
        </w:rPr>
      </w:pPr>
      <w:r w:rsidRPr="00C55066">
        <w:rPr>
          <w:rFonts w:ascii="Arial" w:eastAsia="Times New Roman" w:hAnsi="Arial" w:cs="Arial"/>
          <w:noProof/>
          <w:kern w:val="0"/>
          <w:sz w:val="18"/>
          <w:szCs w:val="18"/>
          <w:vertAlign w:val="superscript"/>
          <w:lang w:eastAsia="cs-CZ"/>
          <w14:ligatures w14:val="none"/>
        </w:rPr>
        <w:t>8</w:t>
      </w:r>
      <w:r w:rsidRPr="00C55066">
        <w:rPr>
          <w:rFonts w:ascii="Arial" w:eastAsia="Times New Roman" w:hAnsi="Arial" w:cs="Arial"/>
          <w:noProof/>
          <w:kern w:val="0"/>
          <w:sz w:val="18"/>
          <w:szCs w:val="18"/>
          <w:lang w:eastAsia="cs-CZ"/>
          <w14:ligatures w14:val="none"/>
        </w:rPr>
        <w:t xml:space="preserve">  § 10h odst. 2 ve spojení s § 10o odst. 2 zákona o místních poplatcích</w:t>
      </w:r>
    </w:p>
    <w:p w14:paraId="007F361A" w14:textId="77777777" w:rsidR="00C55066" w:rsidRPr="00C55066" w:rsidRDefault="00C55066" w:rsidP="005C6C08">
      <w:pPr>
        <w:autoSpaceDE w:val="0"/>
        <w:autoSpaceDN w:val="0"/>
        <w:adjustRightInd w:val="0"/>
        <w:spacing w:before="120" w:after="60" w:line="264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:lang w:eastAsia="cs-CZ"/>
          <w14:ligatures w14:val="none"/>
        </w:rPr>
        <w:t>9</w:t>
      </w:r>
      <w:r w:rsidRPr="00C55066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 § 10h odst. 3 ve spojení s § 10o odst. 2 zákona o místních poplatcích</w:t>
      </w: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2B4B45E9" w14:textId="77777777" w:rsidR="00C55066" w:rsidRPr="00C55066" w:rsidRDefault="00C55066" w:rsidP="005C6C08">
      <w:pPr>
        <w:autoSpaceDE w:val="0"/>
        <w:autoSpaceDN w:val="0"/>
        <w:adjustRightInd w:val="0"/>
        <w:spacing w:before="120" w:after="60" w:line="264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:lang w:eastAsia="cs-CZ"/>
          <w14:ligatures w14:val="none"/>
        </w:rPr>
        <w:t>10</w:t>
      </w:r>
      <w:r w:rsidRPr="00C55066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 § 10g zákona o místních poplatcích</w:t>
      </w:r>
    </w:p>
    <w:p w14:paraId="01C5B38C" w14:textId="77777777" w:rsidR="00C55066" w:rsidRPr="00C55066" w:rsidRDefault="00C55066" w:rsidP="005C6C08">
      <w:pPr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B6992EA" w14:textId="77777777" w:rsidR="00C55066" w:rsidRPr="00C55066" w:rsidRDefault="00C55066" w:rsidP="005C6C08">
      <w:pPr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 xml:space="preserve">d) umístěna v domově pro osoby se zdravotním postižením, domově pro seniory, domově se zvláštním režimem nebo v chráněném bydlení, nebo </w:t>
      </w:r>
    </w:p>
    <w:p w14:paraId="7C35F063" w14:textId="77777777" w:rsidR="00C55066" w:rsidRPr="00C55066" w:rsidRDefault="00C55066" w:rsidP="005C6C08">
      <w:pPr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 xml:space="preserve">e) na základě zákona omezena na osobní svobodě s výjimkou osoby vykonávající trest domácího vězení. </w:t>
      </w:r>
    </w:p>
    <w:p w14:paraId="3C53F229" w14:textId="77777777" w:rsidR="00C55066" w:rsidRPr="00C55066" w:rsidRDefault="00C55066" w:rsidP="005C6C08">
      <w:pPr>
        <w:numPr>
          <w:ilvl w:val="0"/>
          <w:numId w:val="5"/>
        </w:numPr>
        <w:spacing w:before="120" w:after="0" w:line="264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>Od poplatku se osvobozuje osoba, které poplatková povinnost vznikla z důvodu přihlášení v obci Strašín a která</w:t>
      </w:r>
    </w:p>
    <w:p w14:paraId="7B7DF3D2" w14:textId="77777777" w:rsidR="00C55066" w:rsidRPr="00C55066" w:rsidRDefault="00C55066" w:rsidP="005C6C08">
      <w:pPr>
        <w:numPr>
          <w:ilvl w:val="1"/>
          <w:numId w:val="2"/>
        </w:numPr>
        <w:spacing w:before="120" w:after="60" w:line="264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>je hlášena k pobytu na ohlašovně, tj. na adrese Obecního úřadu Strašín a v obci se nezdržuje</w:t>
      </w:r>
    </w:p>
    <w:p w14:paraId="29FFB2D5" w14:textId="77777777" w:rsidR="00C55066" w:rsidRPr="00C55066" w:rsidRDefault="00C55066" w:rsidP="005C6C08">
      <w:pPr>
        <w:numPr>
          <w:ilvl w:val="1"/>
          <w:numId w:val="2"/>
        </w:numPr>
        <w:spacing w:before="120" w:after="60" w:line="264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 xml:space="preserve">je dítětem narozeným v průběhu příslušného kalendářního roku </w:t>
      </w:r>
    </w:p>
    <w:p w14:paraId="517C4C73" w14:textId="3B9AB702" w:rsidR="00C55066" w:rsidRPr="00C55066" w:rsidRDefault="00C55066" w:rsidP="005C6C08">
      <w:pPr>
        <w:spacing w:before="120" w:after="0" w:line="264" w:lineRule="auto"/>
        <w:ind w:left="567" w:hanging="567"/>
        <w:jc w:val="both"/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</w:pP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 xml:space="preserve">(3)   </w:t>
      </w: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ab/>
        <w:t>V případě, že poplatník nesplní povinnost ohlásit údaj rozhodný pro osvobození ve lhůtách stanovených touto vyhláškou nebo zákonem, nárok na osvobození zaniká.</w:t>
      </w:r>
      <w:r w:rsidRPr="00C55066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t>11</w:t>
      </w:r>
    </w:p>
    <w:p w14:paraId="288DC506" w14:textId="77777777" w:rsidR="00C55066" w:rsidRPr="00C55066" w:rsidRDefault="00C55066" w:rsidP="005C6C08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C55066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Čl. 7</w:t>
      </w:r>
    </w:p>
    <w:p w14:paraId="61CC4A93" w14:textId="77777777" w:rsidR="00C55066" w:rsidRPr="00C55066" w:rsidRDefault="00C55066" w:rsidP="005C6C08">
      <w:pPr>
        <w:keepNext/>
        <w:keepLines/>
        <w:tabs>
          <w:tab w:val="left" w:pos="3015"/>
          <w:tab w:val="center" w:pos="4536"/>
        </w:tabs>
        <w:spacing w:before="6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C55066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Přechodné a zrušovací ustanovení</w:t>
      </w:r>
    </w:p>
    <w:p w14:paraId="7555C99B" w14:textId="77777777" w:rsidR="00C55066" w:rsidRPr="00C55066" w:rsidRDefault="00C55066" w:rsidP="005C6C08">
      <w:pPr>
        <w:numPr>
          <w:ilvl w:val="0"/>
          <w:numId w:val="6"/>
        </w:num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>Poplatkové povinnosti vzniklé před nabytím účinnosti této vyhlášky se posuzují podle dosavadních právních předpisů.</w:t>
      </w:r>
    </w:p>
    <w:p w14:paraId="77244833" w14:textId="77777777" w:rsidR="00C55066" w:rsidRPr="00C55066" w:rsidRDefault="00C55066" w:rsidP="005C6C08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i/>
          <w:color w:val="ED7D31"/>
          <w:kern w:val="0"/>
          <w:sz w:val="20"/>
          <w:szCs w:val="20"/>
          <w:u w:val="single"/>
          <w:lang w:eastAsia="cs-CZ"/>
          <w14:ligatures w14:val="none"/>
        </w:rPr>
      </w:pPr>
    </w:p>
    <w:p w14:paraId="45F2C756" w14:textId="5C5A8CE9" w:rsidR="00C55066" w:rsidRPr="00C55066" w:rsidRDefault="00C55066" w:rsidP="005C6C08">
      <w:pPr>
        <w:numPr>
          <w:ilvl w:val="0"/>
          <w:numId w:val="6"/>
        </w:num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 xml:space="preserve">Zrušuje se obecně závazná vyhláška č.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1</w:t>
      </w: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 xml:space="preserve"> /202</w:t>
      </w:r>
      <w:r w:rsidR="00560394">
        <w:rPr>
          <w:rFonts w:ascii="Arial" w:eastAsia="Times New Roman" w:hAnsi="Arial" w:cs="Arial"/>
          <w:kern w:val="0"/>
          <w:lang w:eastAsia="cs-CZ"/>
          <w14:ligatures w14:val="none"/>
        </w:rPr>
        <w:t xml:space="preserve">4 </w:t>
      </w: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>o místním poplatku za obecní systém odpadového hospodářství, ze dne 14.12.202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3</w:t>
      </w: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0DD5FCFF" w14:textId="77777777" w:rsidR="00C55066" w:rsidRPr="00C55066" w:rsidRDefault="00C55066" w:rsidP="005C6C08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C55066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Čl. 8</w:t>
      </w:r>
    </w:p>
    <w:p w14:paraId="65577270" w14:textId="77777777" w:rsidR="00C55066" w:rsidRPr="00C55066" w:rsidRDefault="00C55066" w:rsidP="005C6C08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C55066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Účinnost</w:t>
      </w:r>
    </w:p>
    <w:p w14:paraId="66CE2E8B" w14:textId="096803F9" w:rsidR="00C55066" w:rsidRPr="00C55066" w:rsidRDefault="00C55066" w:rsidP="005C6C08">
      <w:pPr>
        <w:spacing w:before="120" w:after="0" w:line="288" w:lineRule="auto"/>
        <w:ind w:firstLine="70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 xml:space="preserve">Tato vyhláška nabývá účinnosti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1.1.2025</w:t>
      </w: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 xml:space="preserve">. </w:t>
      </w:r>
    </w:p>
    <w:p w14:paraId="0EDC6E01" w14:textId="77777777" w:rsidR="00C55066" w:rsidRPr="00C55066" w:rsidRDefault="00C55066" w:rsidP="00C55066">
      <w:pPr>
        <w:spacing w:before="120" w:after="0" w:line="288" w:lineRule="auto"/>
        <w:ind w:firstLine="70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974D83B" w14:textId="77777777" w:rsidR="00C55066" w:rsidRDefault="00C55066" w:rsidP="00C55066">
      <w:pPr>
        <w:spacing w:before="120" w:after="0" w:line="288" w:lineRule="auto"/>
        <w:ind w:firstLine="70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CF6EB5D" w14:textId="77777777" w:rsidR="00C55066" w:rsidRDefault="00C55066" w:rsidP="00C55066">
      <w:pPr>
        <w:spacing w:before="120" w:after="0" w:line="288" w:lineRule="auto"/>
        <w:ind w:firstLine="70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B2D5E24" w14:textId="77777777" w:rsidR="00C55066" w:rsidRPr="00C55066" w:rsidRDefault="00C55066" w:rsidP="00C55066">
      <w:pPr>
        <w:spacing w:before="120" w:after="0" w:line="288" w:lineRule="auto"/>
        <w:ind w:firstLine="70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2982E4B" w14:textId="77777777" w:rsidR="00C55066" w:rsidRPr="00C55066" w:rsidRDefault="00C55066" w:rsidP="00C55066">
      <w:pPr>
        <w:tabs>
          <w:tab w:val="left" w:pos="1440"/>
          <w:tab w:val="left" w:pos="7020"/>
        </w:tabs>
        <w:spacing w:after="0" w:line="288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  <w:r w:rsidRPr="00C55066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  <w:t xml:space="preserve">      </w:t>
      </w:r>
    </w:p>
    <w:p w14:paraId="3334CB70" w14:textId="77777777" w:rsidR="00C55066" w:rsidRPr="00C55066" w:rsidRDefault="00C55066" w:rsidP="00C55066">
      <w:pPr>
        <w:tabs>
          <w:tab w:val="left" w:pos="720"/>
          <w:tab w:val="left" w:pos="6120"/>
        </w:tabs>
        <w:spacing w:after="0" w:line="288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  <w:t>...............................................                                     ...............................................</w:t>
      </w:r>
    </w:p>
    <w:p w14:paraId="0B6D5983" w14:textId="77777777" w:rsidR="00C55066" w:rsidRPr="00C55066" w:rsidRDefault="00C55066" w:rsidP="00C55066">
      <w:pPr>
        <w:tabs>
          <w:tab w:val="left" w:pos="1080"/>
          <w:tab w:val="left" w:pos="666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  Jan </w:t>
      </w:r>
      <w:proofErr w:type="spellStart"/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>Helíšek</w:t>
      </w:r>
      <w:proofErr w:type="spellEnd"/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                                                   Ing. Tibora Honová</w:t>
      </w:r>
    </w:p>
    <w:p w14:paraId="7D0FB78D" w14:textId="77777777" w:rsidR="00C55066" w:rsidRPr="00C55066" w:rsidRDefault="00C55066" w:rsidP="00C55066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      </w:t>
      </w:r>
      <w:proofErr w:type="gramStart"/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>starosta  obce</w:t>
      </w:r>
      <w:proofErr w:type="gramEnd"/>
      <w:r w:rsidRPr="00C55066">
        <w:rPr>
          <w:rFonts w:ascii="Arial" w:eastAsia="Times New Roman" w:hAnsi="Arial" w:cs="Arial"/>
          <w:kern w:val="0"/>
          <w:lang w:eastAsia="cs-CZ"/>
          <w14:ligatures w14:val="none"/>
        </w:rPr>
        <w:t xml:space="preserve"> Strašín                                             místostarostka  obce Strašín</w:t>
      </w:r>
    </w:p>
    <w:p w14:paraId="5F018891" w14:textId="77777777" w:rsidR="00C55066" w:rsidRPr="00C55066" w:rsidRDefault="00C55066" w:rsidP="00C55066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8E115B1" w14:textId="77777777" w:rsidR="00C55066" w:rsidRPr="00C55066" w:rsidRDefault="00C55066" w:rsidP="00C55066">
      <w:pPr>
        <w:spacing w:after="0" w:line="240" w:lineRule="auto"/>
        <w:rPr>
          <w:rFonts w:ascii="Arial" w:eastAsia="Times New Roman" w:hAnsi="Arial" w:cs="Arial"/>
          <w:noProof/>
          <w:kern w:val="0"/>
          <w:lang w:eastAsia="cs-CZ"/>
          <w14:ligatures w14:val="none"/>
        </w:rPr>
      </w:pPr>
      <w:r w:rsidRPr="00C55066">
        <w:rPr>
          <w:rFonts w:ascii="Arial" w:eastAsia="Times New Roman" w:hAnsi="Arial" w:cs="Arial"/>
          <w:noProof/>
          <w:kern w:val="0"/>
          <w:sz w:val="18"/>
          <w:szCs w:val="18"/>
          <w:vertAlign w:val="superscript"/>
          <w:lang w:eastAsia="cs-CZ"/>
          <w14:ligatures w14:val="none"/>
        </w:rPr>
        <w:footnoteRef/>
      </w:r>
      <w:r w:rsidRPr="00C55066">
        <w:rPr>
          <w:rFonts w:ascii="Arial" w:eastAsia="Times New Roman" w:hAnsi="Arial" w:cs="Arial"/>
          <w:noProof/>
          <w:kern w:val="0"/>
          <w:sz w:val="18"/>
          <w:szCs w:val="18"/>
          <w:vertAlign w:val="superscript"/>
          <w:lang w:eastAsia="cs-CZ"/>
          <w14:ligatures w14:val="none"/>
        </w:rPr>
        <w:t>1</w:t>
      </w:r>
      <w:r w:rsidRPr="00C55066">
        <w:rPr>
          <w:rFonts w:ascii="Arial" w:eastAsia="Times New Roman" w:hAnsi="Arial" w:cs="Arial"/>
          <w:noProof/>
          <w:kern w:val="0"/>
          <w:sz w:val="18"/>
          <w:szCs w:val="18"/>
          <w:lang w:eastAsia="cs-CZ"/>
          <w14:ligatures w14:val="none"/>
        </w:rPr>
        <w:t xml:space="preserve"> § 14a odst. 6 zákona o místních poplatcích</w:t>
      </w:r>
    </w:p>
    <w:p w14:paraId="4E09FA2C" w14:textId="77777777" w:rsidR="00C55066" w:rsidRPr="00C55066" w:rsidRDefault="00C55066" w:rsidP="00C55066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037886E" w14:textId="77777777" w:rsidR="00B415CD" w:rsidRDefault="00B415CD"/>
    <w:sectPr w:rsidR="00B415CD" w:rsidSect="00C55066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6E121" w14:textId="77777777" w:rsidR="003F4ADD" w:rsidRDefault="003F4ADD" w:rsidP="00C55066">
      <w:pPr>
        <w:spacing w:after="0" w:line="240" w:lineRule="auto"/>
      </w:pPr>
      <w:r>
        <w:separator/>
      </w:r>
    </w:p>
  </w:endnote>
  <w:endnote w:type="continuationSeparator" w:id="0">
    <w:p w14:paraId="12E7072C" w14:textId="77777777" w:rsidR="003F4ADD" w:rsidRDefault="003F4ADD" w:rsidP="00C55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1383C" w14:textId="77777777" w:rsidR="007A2359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6C73E05" w14:textId="77777777" w:rsidR="007A2359" w:rsidRDefault="007A2359">
    <w:pPr>
      <w:pStyle w:val="Zpat"/>
    </w:pPr>
  </w:p>
  <w:p w14:paraId="04A3390F" w14:textId="77777777" w:rsidR="007A2359" w:rsidRDefault="007A23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73769" w14:textId="77777777" w:rsidR="003F4ADD" w:rsidRDefault="003F4ADD" w:rsidP="00C55066">
      <w:pPr>
        <w:spacing w:after="0" w:line="240" w:lineRule="auto"/>
      </w:pPr>
      <w:r>
        <w:separator/>
      </w:r>
    </w:p>
  </w:footnote>
  <w:footnote w:type="continuationSeparator" w:id="0">
    <w:p w14:paraId="5F1084D4" w14:textId="77777777" w:rsidR="003F4ADD" w:rsidRDefault="003F4ADD" w:rsidP="00C55066">
      <w:pPr>
        <w:spacing w:after="0" w:line="240" w:lineRule="auto"/>
      </w:pPr>
      <w:r>
        <w:continuationSeparator/>
      </w:r>
    </w:p>
  </w:footnote>
  <w:footnote w:id="1">
    <w:p w14:paraId="6FCF3FC6" w14:textId="77777777" w:rsidR="00C55066" w:rsidRPr="004977C3" w:rsidRDefault="00C55066" w:rsidP="00C5506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CCE8E4E" w14:textId="77777777" w:rsidR="00C55066" w:rsidRPr="00B12EE6" w:rsidRDefault="00C55066" w:rsidP="00C5506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1B363E73" w14:textId="77777777" w:rsidR="00C55066" w:rsidRDefault="00C55066" w:rsidP="00C5506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  <w:p w14:paraId="0B067BDA" w14:textId="77777777" w:rsidR="00C55066" w:rsidRPr="004977C3" w:rsidRDefault="00C55066" w:rsidP="00C5506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4</w:t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  <w:p w14:paraId="12CA04E8" w14:textId="77777777" w:rsidR="00C55066" w:rsidRDefault="00C55066" w:rsidP="00C55066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t>5</w:t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  <w:p w14:paraId="6B2B0049" w14:textId="77777777" w:rsidR="00C55066" w:rsidRDefault="00C55066" w:rsidP="00C5506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969F5">
        <w:rPr>
          <w:rFonts w:ascii="Arial" w:hAnsi="Arial" w:cs="Arial"/>
          <w:sz w:val="18"/>
          <w:szCs w:val="18"/>
          <w:vertAlign w:val="superscript"/>
        </w:rPr>
        <w:t>6</w:t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  <w:p w14:paraId="6BB6DFB6" w14:textId="77777777" w:rsidR="00C55066" w:rsidRPr="00B12EE6" w:rsidRDefault="00C55066" w:rsidP="00C5506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7</w:t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B6CD5"/>
    <w:multiLevelType w:val="hybridMultilevel"/>
    <w:tmpl w:val="94A02F2E"/>
    <w:lvl w:ilvl="0" w:tplc="CAC453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17990193">
    <w:abstractNumId w:val="3"/>
  </w:num>
  <w:num w:numId="2" w16cid:durableId="1489250208">
    <w:abstractNumId w:val="5"/>
  </w:num>
  <w:num w:numId="3" w16cid:durableId="2010524350">
    <w:abstractNumId w:val="6"/>
  </w:num>
  <w:num w:numId="4" w16cid:durableId="775294330">
    <w:abstractNumId w:val="1"/>
  </w:num>
  <w:num w:numId="5" w16cid:durableId="74087718">
    <w:abstractNumId w:val="2"/>
  </w:num>
  <w:num w:numId="6" w16cid:durableId="1925265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83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66"/>
    <w:rsid w:val="00106119"/>
    <w:rsid w:val="001A7109"/>
    <w:rsid w:val="003144BD"/>
    <w:rsid w:val="003528B4"/>
    <w:rsid w:val="003F4ADD"/>
    <w:rsid w:val="00560394"/>
    <w:rsid w:val="005C6C08"/>
    <w:rsid w:val="005D0C41"/>
    <w:rsid w:val="007A2359"/>
    <w:rsid w:val="00B415CD"/>
    <w:rsid w:val="00C55066"/>
    <w:rsid w:val="00C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E727"/>
  <w15:chartTrackingRefBased/>
  <w15:docId w15:val="{3308D1DE-937F-498C-B822-3F65CE72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506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5066"/>
    <w:rPr>
      <w:sz w:val="20"/>
      <w:szCs w:val="20"/>
    </w:rPr>
  </w:style>
  <w:style w:type="character" w:styleId="Znakapoznpodarou">
    <w:name w:val="footnote reference"/>
    <w:semiHidden/>
    <w:rsid w:val="00C55066"/>
    <w:rPr>
      <w:vertAlign w:val="superscript"/>
    </w:rPr>
  </w:style>
  <w:style w:type="paragraph" w:styleId="Zpat">
    <w:name w:val="footer"/>
    <w:basedOn w:val="Normln"/>
    <w:link w:val="ZpatChar"/>
    <w:uiPriority w:val="99"/>
    <w:rsid w:val="00C550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C5506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713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strasin</dc:creator>
  <cp:keywords/>
  <dc:description/>
  <cp:lastModifiedBy>obec strasin</cp:lastModifiedBy>
  <cp:revision>3</cp:revision>
  <cp:lastPrinted>2024-12-05T09:14:00Z</cp:lastPrinted>
  <dcterms:created xsi:type="dcterms:W3CDTF">2024-11-26T08:59:00Z</dcterms:created>
  <dcterms:modified xsi:type="dcterms:W3CDTF">2024-12-09T07:53:00Z</dcterms:modified>
</cp:coreProperties>
</file>