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35A092A9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842437">
        <w:rPr>
          <w:sz w:val="28"/>
          <w:szCs w:val="28"/>
        </w:rPr>
        <w:t>11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11231DF9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C76ED1">
        <w:rPr>
          <w:rFonts w:cs="Arial"/>
          <w:color w:val="auto"/>
          <w:sz w:val="16"/>
          <w:szCs w:val="16"/>
        </w:rPr>
        <w:t>7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C76ED1">
        <w:rPr>
          <w:rFonts w:cs="Arial"/>
          <w:color w:val="auto"/>
          <w:sz w:val="16"/>
          <w:szCs w:val="16"/>
        </w:rPr>
        <w:t>7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7EA381CC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842437">
        <w:rPr>
          <w:sz w:val="28"/>
          <w:szCs w:val="28"/>
        </w:rPr>
        <w:t>11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7AF3E0D1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126AF" w:rsidRPr="000126AF">
        <w:rPr>
          <w:rFonts w:cs="Arial"/>
          <w:color w:val="auto"/>
          <w:szCs w:val="20"/>
        </w:rPr>
        <w:t>R9/</w:t>
      </w:r>
      <w:r w:rsidR="00592A77">
        <w:rPr>
          <w:rFonts w:cs="Arial"/>
          <w:color w:val="auto"/>
          <w:szCs w:val="20"/>
        </w:rPr>
        <w:t>132.</w:t>
      </w:r>
      <w:r w:rsidRPr="000126AF">
        <w:rPr>
          <w:rFonts w:cs="Arial"/>
          <w:color w:val="auto"/>
          <w:szCs w:val="20"/>
        </w:rPr>
        <w:t xml:space="preserve"> schůzi konané dne </w:t>
      </w:r>
      <w:r w:rsidR="00592A77">
        <w:rPr>
          <w:rFonts w:cs="Arial"/>
          <w:color w:val="auto"/>
          <w:szCs w:val="20"/>
        </w:rPr>
        <w:t>28.</w:t>
      </w:r>
      <w:r w:rsidR="009E57B3">
        <w:rPr>
          <w:rFonts w:cs="Arial"/>
          <w:color w:val="auto"/>
          <w:szCs w:val="20"/>
        </w:rPr>
        <w:t xml:space="preserve"> </w:t>
      </w:r>
      <w:r w:rsidR="00592A77">
        <w:rPr>
          <w:rFonts w:cs="Arial"/>
          <w:color w:val="auto"/>
          <w:szCs w:val="20"/>
        </w:rPr>
        <w:t>5.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043BF0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592A77">
        <w:rPr>
          <w:rFonts w:cs="Arial"/>
          <w:color w:val="auto"/>
          <w:szCs w:val="20"/>
        </w:rPr>
        <w:t>94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ustanovení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274BAF87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C76ED1">
        <w:rPr>
          <w:rFonts w:asciiTheme="minorHAnsi" w:hAnsiTheme="minorHAnsi" w:cstheme="minorHAnsi"/>
          <w:szCs w:val="20"/>
        </w:rPr>
        <w:t>7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C76ED1">
        <w:rPr>
          <w:rFonts w:asciiTheme="minorHAnsi" w:hAnsiTheme="minorHAnsi" w:cstheme="minorHAnsi"/>
          <w:szCs w:val="20"/>
        </w:rPr>
        <w:t>7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198EE2ED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844A9E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4E30D6FD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844A9E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314C09AB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C76ED1">
      <w:rPr>
        <w:rStyle w:val="slostrnky"/>
        <w:rFonts w:ascii="Arial" w:hAnsi="Arial" w:cs="Arial"/>
        <w:color w:val="333333"/>
        <w:szCs w:val="16"/>
      </w:rPr>
      <w:t>7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C76ED1">
      <w:rPr>
        <w:rStyle w:val="slostrnky"/>
        <w:rFonts w:ascii="Arial" w:hAnsi="Arial" w:cs="Arial"/>
        <w:color w:val="333333"/>
        <w:szCs w:val="16"/>
      </w:rPr>
      <w:t>7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1893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01CA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789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2A77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5FCA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35FC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83D"/>
    <w:rsid w:val="00827E3C"/>
    <w:rsid w:val="00830FB8"/>
    <w:rsid w:val="00842437"/>
    <w:rsid w:val="00843A2F"/>
    <w:rsid w:val="00844A9E"/>
    <w:rsid w:val="008476AB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57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5d0abace-5a16-48c3-a95d-6174825503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41</cp:revision>
  <cp:lastPrinted>2025-05-28T05:09:00Z</cp:lastPrinted>
  <dcterms:created xsi:type="dcterms:W3CDTF">2023-05-17T07:55:00Z</dcterms:created>
  <dcterms:modified xsi:type="dcterms:W3CDTF">2025-05-28T12:19:00Z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