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3FB1" w14:textId="77777777" w:rsidR="00557CA8" w:rsidRPr="00557CA8" w:rsidRDefault="00557CA8" w:rsidP="00557CA8"/>
    <w:p w14:paraId="473A66BB" w14:textId="77777777" w:rsidR="00D23B73" w:rsidRPr="00E17E95" w:rsidRDefault="00D23B73" w:rsidP="00D23B73">
      <w:pPr>
        <w:spacing w:line="259" w:lineRule="auto"/>
        <w:ind w:left="14"/>
        <w:jc w:val="center"/>
        <w:rPr>
          <w:rFonts w:ascii="Arial" w:hAnsi="Arial" w:cs="Arial"/>
          <w:b/>
          <w:bCs/>
          <w:sz w:val="40"/>
          <w:szCs w:val="40"/>
        </w:rPr>
      </w:pPr>
      <w:r w:rsidRPr="00E17E95">
        <w:rPr>
          <w:rFonts w:ascii="Arial" w:hAnsi="Arial" w:cs="Arial"/>
          <w:b/>
          <w:bCs/>
          <w:sz w:val="40"/>
          <w:szCs w:val="40"/>
        </w:rPr>
        <w:t xml:space="preserve">OBEC </w:t>
      </w:r>
      <w:r w:rsidR="00E17E95" w:rsidRPr="00E17E95">
        <w:rPr>
          <w:rFonts w:ascii="Arial" w:hAnsi="Arial" w:cs="Arial"/>
          <w:b/>
          <w:bCs/>
          <w:sz w:val="40"/>
          <w:szCs w:val="40"/>
        </w:rPr>
        <w:t>PETROVICE</w:t>
      </w:r>
    </w:p>
    <w:p w14:paraId="2683F079" w14:textId="77777777" w:rsidR="00D23B73" w:rsidRPr="00D23B73" w:rsidRDefault="00D23B73" w:rsidP="00D23B73">
      <w:pPr>
        <w:spacing w:line="259" w:lineRule="auto"/>
        <w:ind w:left="1572" w:right="1555" w:hanging="10"/>
        <w:jc w:val="center"/>
        <w:rPr>
          <w:rFonts w:ascii="Arial" w:hAnsi="Arial" w:cs="Arial"/>
          <w:b/>
          <w:bCs/>
          <w:sz w:val="28"/>
        </w:rPr>
      </w:pPr>
      <w:r w:rsidRPr="00D23B73">
        <w:rPr>
          <w:rFonts w:ascii="Arial" w:hAnsi="Arial" w:cs="Arial"/>
          <w:b/>
          <w:bCs/>
          <w:sz w:val="28"/>
        </w:rPr>
        <w:t xml:space="preserve">Zastupitelstvo obce </w:t>
      </w:r>
      <w:r w:rsidR="00E17E95">
        <w:rPr>
          <w:rFonts w:ascii="Arial" w:hAnsi="Arial" w:cs="Arial"/>
          <w:b/>
          <w:bCs/>
          <w:sz w:val="28"/>
        </w:rPr>
        <w:t>Petrovice</w:t>
      </w:r>
    </w:p>
    <w:p w14:paraId="2EAD11F2" w14:textId="77777777" w:rsidR="00557CA8" w:rsidRDefault="00557CA8" w:rsidP="00557CA8">
      <w:pPr>
        <w:spacing w:line="276" w:lineRule="auto"/>
        <w:jc w:val="center"/>
        <w:rPr>
          <w:rFonts w:ascii="Arial" w:hAnsi="Arial" w:cs="Arial"/>
          <w:b/>
        </w:rPr>
      </w:pPr>
    </w:p>
    <w:p w14:paraId="40964F66" w14:textId="77777777" w:rsidR="00970F74" w:rsidRPr="00557CA8" w:rsidRDefault="00970F74" w:rsidP="00557CA8">
      <w:pPr>
        <w:spacing w:line="276" w:lineRule="auto"/>
        <w:jc w:val="center"/>
        <w:rPr>
          <w:rFonts w:ascii="Arial" w:hAnsi="Arial" w:cs="Arial"/>
          <w:b/>
        </w:rPr>
      </w:pPr>
    </w:p>
    <w:p w14:paraId="6170D7C4" w14:textId="5F7F08A0" w:rsidR="005545D7" w:rsidRDefault="00557CA8" w:rsidP="00557CA8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CA2A7F">
        <w:rPr>
          <w:rFonts w:ascii="Arial" w:hAnsi="Arial" w:cs="Arial"/>
          <w:b/>
          <w:szCs w:val="24"/>
        </w:rPr>
        <w:t xml:space="preserve">Obecně závazná vyhláška obce </w:t>
      </w:r>
      <w:r w:rsidR="00E17E95">
        <w:rPr>
          <w:rFonts w:ascii="Arial" w:hAnsi="Arial" w:cs="Arial"/>
          <w:b/>
          <w:szCs w:val="24"/>
        </w:rPr>
        <w:t>Petrovice</w:t>
      </w:r>
    </w:p>
    <w:p w14:paraId="277AD30B" w14:textId="695E7CCF" w:rsidR="005A3C0C" w:rsidRPr="00CA2A7F" w:rsidRDefault="005A3C0C" w:rsidP="00557CA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szCs w:val="24"/>
        </w:rPr>
        <w:t>č.1/2023</w:t>
      </w:r>
    </w:p>
    <w:p w14:paraId="411260A1" w14:textId="77777777" w:rsidR="000633B4" w:rsidRPr="00CA2A7F" w:rsidRDefault="000633B4" w:rsidP="000633B4">
      <w:pPr>
        <w:jc w:val="center"/>
        <w:rPr>
          <w:rFonts w:ascii="Arial" w:hAnsi="Arial" w:cs="Arial"/>
          <w:b/>
        </w:rPr>
      </w:pPr>
      <w:r w:rsidRPr="00CA2A7F">
        <w:rPr>
          <w:rFonts w:ascii="Arial" w:hAnsi="Arial" w:cs="Arial"/>
          <w:b/>
        </w:rPr>
        <w:t>kterou se ruší obecně závazn</w:t>
      </w:r>
      <w:r w:rsidR="00D23B73">
        <w:rPr>
          <w:rFonts w:ascii="Arial" w:hAnsi="Arial" w:cs="Arial"/>
          <w:b/>
        </w:rPr>
        <w:t>á</w:t>
      </w:r>
      <w:r w:rsidRPr="00CA2A7F">
        <w:rPr>
          <w:rFonts w:ascii="Arial" w:hAnsi="Arial" w:cs="Arial"/>
          <w:b/>
        </w:rPr>
        <w:t xml:space="preserve"> vyhlášk</w:t>
      </w:r>
      <w:r w:rsidR="00D23B73">
        <w:rPr>
          <w:rFonts w:ascii="Arial" w:hAnsi="Arial" w:cs="Arial"/>
          <w:b/>
        </w:rPr>
        <w:t>a</w:t>
      </w:r>
      <w:r w:rsidR="00E17E95">
        <w:rPr>
          <w:rFonts w:ascii="Arial" w:hAnsi="Arial" w:cs="Arial"/>
          <w:b/>
        </w:rPr>
        <w:t xml:space="preserve"> č. 1/1999</w:t>
      </w:r>
    </w:p>
    <w:p w14:paraId="7911E5F0" w14:textId="77777777" w:rsidR="000633B4" w:rsidRPr="000633B4" w:rsidRDefault="000633B4" w:rsidP="000633B4">
      <w:pPr>
        <w:jc w:val="center"/>
        <w:rPr>
          <w:rFonts w:ascii="Arial" w:hAnsi="Arial" w:cs="Arial"/>
          <w:b/>
          <w:sz w:val="28"/>
          <w:szCs w:val="28"/>
        </w:rPr>
      </w:pPr>
    </w:p>
    <w:p w14:paraId="3EAF262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05719F4" w14:textId="44D22E49" w:rsidR="00D23B73" w:rsidRPr="00D23B73" w:rsidRDefault="00D23B73" w:rsidP="00D23B73">
      <w:pPr>
        <w:tabs>
          <w:tab w:val="left" w:pos="297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D23B73">
        <w:rPr>
          <w:rFonts w:ascii="Arial" w:hAnsi="Arial" w:cs="Arial"/>
          <w:kern w:val="1"/>
          <w:sz w:val="22"/>
          <w:szCs w:val="22"/>
          <w:lang w:eastAsia="ar-SA"/>
        </w:rPr>
        <w:t xml:space="preserve">Zastupitelstvo obce </w:t>
      </w:r>
      <w:r w:rsidR="00E17E95">
        <w:rPr>
          <w:rFonts w:ascii="Arial" w:hAnsi="Arial" w:cs="Arial"/>
          <w:kern w:val="1"/>
          <w:sz w:val="22"/>
          <w:szCs w:val="22"/>
          <w:lang w:eastAsia="ar-SA"/>
        </w:rPr>
        <w:t>Petrovice</w:t>
      </w:r>
      <w:r w:rsidRPr="00D23B73">
        <w:rPr>
          <w:rFonts w:ascii="Arial" w:hAnsi="Arial" w:cs="Arial"/>
          <w:kern w:val="1"/>
          <w:sz w:val="22"/>
          <w:szCs w:val="22"/>
          <w:lang w:eastAsia="ar-SA"/>
        </w:rPr>
        <w:t xml:space="preserve"> se na svém zasedání dne </w:t>
      </w:r>
      <w:r w:rsidR="00E17E95">
        <w:rPr>
          <w:rFonts w:ascii="Arial" w:hAnsi="Arial" w:cs="Arial"/>
          <w:kern w:val="1"/>
          <w:sz w:val="22"/>
          <w:szCs w:val="22"/>
          <w:lang w:eastAsia="ar-SA"/>
        </w:rPr>
        <w:t xml:space="preserve">19. dubna </w:t>
      </w:r>
      <w:r w:rsidRPr="00D23B73">
        <w:rPr>
          <w:rFonts w:ascii="Arial" w:hAnsi="Arial" w:cs="Arial"/>
          <w:kern w:val="1"/>
          <w:sz w:val="22"/>
          <w:szCs w:val="22"/>
          <w:lang w:eastAsia="ar-SA"/>
        </w:rPr>
        <w:t>2023 usnesením č. </w:t>
      </w:r>
      <w:r w:rsidR="005A3C0C">
        <w:rPr>
          <w:rFonts w:ascii="Arial" w:hAnsi="Arial" w:cs="Arial"/>
          <w:kern w:val="1"/>
          <w:sz w:val="22"/>
          <w:szCs w:val="22"/>
          <w:lang w:eastAsia="ar-SA"/>
        </w:rPr>
        <w:t xml:space="preserve">3/04/2023 </w:t>
      </w:r>
      <w:r w:rsidRPr="00D23B73">
        <w:rPr>
          <w:rFonts w:ascii="Arial" w:hAnsi="Arial" w:cs="Arial"/>
          <w:kern w:val="1"/>
          <w:sz w:val="22"/>
          <w:szCs w:val="22"/>
          <w:lang w:eastAsia="ar-SA"/>
        </w:rPr>
        <w:t>usneslo vydat na základě § 84 odst. 2 písm. h) zákona č. 128/2000 Sb., o obcích (obecní zřízení), ve znění pozdějších předpisů tuto obecně závaznou vyhlášku:</w:t>
      </w:r>
    </w:p>
    <w:p w14:paraId="088B8E8B" w14:textId="77777777" w:rsidR="00D23B73" w:rsidRPr="00D23B73" w:rsidRDefault="00D23B73" w:rsidP="00D23B73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</w:p>
    <w:p w14:paraId="6CE8295C" w14:textId="77777777" w:rsidR="00D23B73" w:rsidRPr="00D23B73" w:rsidRDefault="00D23B73" w:rsidP="00D23B73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</w:p>
    <w:p w14:paraId="21879779" w14:textId="77777777" w:rsidR="00D23B73" w:rsidRPr="00D23B73" w:rsidRDefault="00D23B73" w:rsidP="00D23B73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</w:p>
    <w:p w14:paraId="69CAC9E8" w14:textId="77777777" w:rsidR="00D23B73" w:rsidRPr="00D23B73" w:rsidRDefault="00D23B73" w:rsidP="00D23B73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</w:p>
    <w:p w14:paraId="23B0B807" w14:textId="77777777" w:rsidR="00D23B73" w:rsidRPr="00D23B73" w:rsidRDefault="00D23B73" w:rsidP="00D23B73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Článek 1</w:t>
      </w:r>
    </w:p>
    <w:p w14:paraId="4D90A9DA" w14:textId="77777777" w:rsidR="00D23B73" w:rsidRPr="00D23B73" w:rsidRDefault="00D23B73" w:rsidP="00D23B73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závazné vyhlášky</w:t>
      </w:r>
    </w:p>
    <w:p w14:paraId="41D0EAB5" w14:textId="77777777" w:rsidR="00D23B73" w:rsidRPr="00D23B73" w:rsidRDefault="00D23B73" w:rsidP="00D23B7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06C90BC8" w14:textId="77777777" w:rsidR="00D23B73" w:rsidRPr="00D23B73" w:rsidRDefault="00D23B73" w:rsidP="00D23B73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D23B73">
        <w:rPr>
          <w:rFonts w:ascii="Arial" w:hAnsi="Arial" w:cs="Arial"/>
          <w:sz w:val="22"/>
          <w:szCs w:val="22"/>
          <w:lang w:eastAsia="ar-SA"/>
        </w:rPr>
        <w:t xml:space="preserve">Ruší se obecně závazná vyhláška </w:t>
      </w:r>
      <w:r w:rsidR="00E17E95">
        <w:rPr>
          <w:rFonts w:ascii="Arial" w:hAnsi="Arial" w:cs="Arial"/>
          <w:sz w:val="22"/>
          <w:szCs w:val="22"/>
          <w:lang w:eastAsia="ar-SA"/>
        </w:rPr>
        <w:t>č. 1/1999, o znaku a praporu obce a jejich užívání</w:t>
      </w:r>
      <w:r w:rsidRPr="00D23B73">
        <w:rPr>
          <w:rFonts w:ascii="Arial" w:hAnsi="Arial" w:cs="Arial"/>
          <w:sz w:val="22"/>
          <w:szCs w:val="22"/>
          <w:lang w:eastAsia="ar-SA"/>
        </w:rPr>
        <w:t xml:space="preserve">, ze dne </w:t>
      </w:r>
      <w:r w:rsidR="00E17E95">
        <w:rPr>
          <w:rFonts w:ascii="Arial" w:hAnsi="Arial" w:cs="Arial"/>
          <w:sz w:val="22"/>
          <w:szCs w:val="22"/>
          <w:lang w:eastAsia="ar-SA"/>
        </w:rPr>
        <w:t>11</w:t>
      </w:r>
      <w:r w:rsidRPr="00D23B73">
        <w:rPr>
          <w:rFonts w:ascii="Arial" w:hAnsi="Arial" w:cs="Arial"/>
          <w:sz w:val="22"/>
          <w:szCs w:val="22"/>
          <w:lang w:eastAsia="ar-SA"/>
        </w:rPr>
        <w:t>. </w:t>
      </w:r>
      <w:r w:rsidR="00E17E95">
        <w:rPr>
          <w:rFonts w:ascii="Arial" w:hAnsi="Arial" w:cs="Arial"/>
          <w:sz w:val="22"/>
          <w:szCs w:val="22"/>
          <w:lang w:eastAsia="ar-SA"/>
        </w:rPr>
        <w:t>listopadu 1999</w:t>
      </w:r>
      <w:r w:rsidRPr="00D23B73"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69D5ABF4" w14:textId="77777777" w:rsidR="00D23B73" w:rsidRDefault="00D23B73" w:rsidP="00D23B73">
      <w:pPr>
        <w:suppressAutoHyphens/>
        <w:spacing w:after="12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532A79A" w14:textId="77777777" w:rsidR="00D23B73" w:rsidRPr="00D23B73" w:rsidRDefault="00D23B73" w:rsidP="00D23B73">
      <w:pPr>
        <w:suppressAutoHyphens/>
        <w:spacing w:after="12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354915E" w14:textId="77777777" w:rsidR="00D23B73" w:rsidRPr="00D23B73" w:rsidRDefault="00D23B73" w:rsidP="00D23B73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Článek 2</w:t>
      </w:r>
    </w:p>
    <w:p w14:paraId="1E59957F" w14:textId="77777777" w:rsidR="00D23B73" w:rsidRPr="00D23B73" w:rsidRDefault="00D23B73" w:rsidP="00D23B73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Účinnost</w:t>
      </w:r>
    </w:p>
    <w:p w14:paraId="6DC8F483" w14:textId="77777777" w:rsidR="00D23B73" w:rsidRPr="00D23B73" w:rsidRDefault="00D23B73" w:rsidP="00D23B7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51593B74" w14:textId="77777777" w:rsidR="00D23B73" w:rsidRPr="00D23B73" w:rsidRDefault="00D23B73" w:rsidP="00D23B7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23B73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674AA056" w14:textId="77777777" w:rsidR="00FB4541" w:rsidRPr="000F3303" w:rsidRDefault="00FB4541" w:rsidP="005545D7">
      <w:pPr>
        <w:spacing w:after="120"/>
        <w:rPr>
          <w:rFonts w:ascii="Arial" w:hAnsi="Arial" w:cs="Arial"/>
          <w:sz w:val="22"/>
          <w:szCs w:val="22"/>
        </w:rPr>
      </w:pPr>
    </w:p>
    <w:p w14:paraId="34F60339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E65E79" w14:textId="77777777" w:rsidR="00D23B73" w:rsidRPr="000F3303" w:rsidRDefault="00D23B73" w:rsidP="005545D7">
      <w:pPr>
        <w:spacing w:after="120"/>
        <w:rPr>
          <w:rFonts w:ascii="Arial" w:hAnsi="Arial" w:cs="Arial"/>
          <w:sz w:val="22"/>
          <w:szCs w:val="22"/>
        </w:rPr>
      </w:pPr>
    </w:p>
    <w:p w14:paraId="0CC32DB7" w14:textId="77777777" w:rsidR="00D23B73" w:rsidRDefault="00D23B73" w:rsidP="00970F74">
      <w:pPr>
        <w:rPr>
          <w:rFonts w:ascii="Arial" w:hAnsi="Arial" w:cs="Arial"/>
          <w:bCs/>
          <w:sz w:val="22"/>
          <w:szCs w:val="22"/>
        </w:rPr>
      </w:pPr>
    </w:p>
    <w:p w14:paraId="36BD6C38" w14:textId="77777777" w:rsidR="00D23B73" w:rsidRDefault="00D23B73" w:rsidP="00970F74">
      <w:pPr>
        <w:rPr>
          <w:rFonts w:ascii="Arial" w:hAnsi="Arial" w:cs="Arial"/>
          <w:bCs/>
          <w:sz w:val="22"/>
          <w:szCs w:val="22"/>
        </w:rPr>
      </w:pPr>
    </w:p>
    <w:p w14:paraId="1BED76AA" w14:textId="77777777" w:rsidR="00D23B73" w:rsidRDefault="00D23B73" w:rsidP="00970F7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………………………………..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………………………........</w:t>
      </w:r>
    </w:p>
    <w:p w14:paraId="7FEE14D2" w14:textId="77777777" w:rsidR="00970F74" w:rsidRPr="00B02872" w:rsidRDefault="00970F74" w:rsidP="00970F74">
      <w:pPr>
        <w:tabs>
          <w:tab w:val="center" w:pos="2268"/>
          <w:tab w:val="center" w:pos="7797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B02872">
        <w:rPr>
          <w:rFonts w:ascii="Arial" w:hAnsi="Arial" w:cs="Arial"/>
          <w:bCs/>
          <w:sz w:val="22"/>
          <w:szCs w:val="22"/>
        </w:rPr>
        <w:tab/>
      </w:r>
      <w:r w:rsidR="00E17E95">
        <w:rPr>
          <w:rFonts w:ascii="Arial" w:hAnsi="Arial" w:cs="Arial"/>
          <w:bCs/>
          <w:sz w:val="22"/>
          <w:szCs w:val="22"/>
        </w:rPr>
        <w:t>Petr Beneš</w:t>
      </w:r>
      <w:r w:rsidRPr="00B02872">
        <w:rPr>
          <w:rFonts w:ascii="Arial" w:hAnsi="Arial" w:cs="Arial"/>
          <w:bCs/>
          <w:sz w:val="22"/>
          <w:szCs w:val="22"/>
        </w:rPr>
        <w:t xml:space="preserve">, v. r. </w:t>
      </w:r>
      <w:r w:rsidRPr="00B02872">
        <w:rPr>
          <w:rFonts w:ascii="Arial" w:hAnsi="Arial" w:cs="Arial"/>
          <w:bCs/>
          <w:sz w:val="22"/>
          <w:szCs w:val="22"/>
        </w:rPr>
        <w:tab/>
      </w:r>
      <w:r w:rsidR="00E17E95">
        <w:rPr>
          <w:rFonts w:ascii="Arial" w:hAnsi="Arial" w:cs="Arial"/>
          <w:bCs/>
          <w:sz w:val="22"/>
          <w:szCs w:val="22"/>
        </w:rPr>
        <w:t>Martin Marek</w:t>
      </w:r>
      <w:r w:rsidRPr="00B02872">
        <w:rPr>
          <w:rFonts w:ascii="Arial" w:hAnsi="Arial" w:cs="Arial"/>
          <w:bCs/>
          <w:sz w:val="22"/>
          <w:szCs w:val="22"/>
        </w:rPr>
        <w:t>, v. r.</w:t>
      </w:r>
    </w:p>
    <w:p w14:paraId="6BA1BDEA" w14:textId="77777777" w:rsidR="00970F74" w:rsidRPr="00B02872" w:rsidRDefault="00B02872" w:rsidP="00B02872">
      <w:pPr>
        <w:tabs>
          <w:tab w:val="center" w:pos="2127"/>
          <w:tab w:val="center" w:pos="7797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B02872">
        <w:rPr>
          <w:rFonts w:ascii="Arial" w:hAnsi="Arial" w:cs="Arial"/>
          <w:bCs/>
          <w:sz w:val="22"/>
          <w:szCs w:val="22"/>
        </w:rPr>
        <w:tab/>
        <w:t xml:space="preserve">místostarosta </w:t>
      </w:r>
      <w:r w:rsidRPr="00B02872">
        <w:rPr>
          <w:rFonts w:ascii="Arial" w:hAnsi="Arial" w:cs="Arial"/>
          <w:bCs/>
          <w:sz w:val="22"/>
          <w:szCs w:val="22"/>
        </w:rPr>
        <w:tab/>
        <w:t>starost</w:t>
      </w:r>
      <w:r w:rsidR="00970F74" w:rsidRPr="00B02872">
        <w:rPr>
          <w:rFonts w:ascii="Arial" w:hAnsi="Arial" w:cs="Arial"/>
          <w:bCs/>
          <w:sz w:val="22"/>
          <w:szCs w:val="22"/>
        </w:rPr>
        <w:t xml:space="preserve">a </w:t>
      </w:r>
    </w:p>
    <w:p w14:paraId="36FF9D24" w14:textId="4E467D49" w:rsidR="003F23EC" w:rsidRDefault="003F23EC" w:rsidP="00970F74">
      <w:pPr>
        <w:tabs>
          <w:tab w:val="center" w:pos="2268"/>
          <w:tab w:val="center" w:pos="7797"/>
        </w:tabs>
        <w:spacing w:line="276" w:lineRule="auto"/>
        <w:rPr>
          <w:rFonts w:ascii="Arial" w:hAnsi="Arial" w:cs="Arial"/>
          <w:bCs/>
          <w:sz w:val="21"/>
          <w:szCs w:val="21"/>
        </w:rPr>
      </w:pPr>
    </w:p>
    <w:p w14:paraId="01414066" w14:textId="3F504B97" w:rsidR="005A3C0C" w:rsidRDefault="005A3C0C" w:rsidP="00970F74">
      <w:pPr>
        <w:tabs>
          <w:tab w:val="center" w:pos="2268"/>
          <w:tab w:val="center" w:pos="7797"/>
        </w:tabs>
        <w:spacing w:line="276" w:lineRule="auto"/>
        <w:rPr>
          <w:rFonts w:ascii="Arial" w:hAnsi="Arial" w:cs="Arial"/>
          <w:bCs/>
          <w:sz w:val="21"/>
          <w:szCs w:val="21"/>
        </w:rPr>
      </w:pPr>
    </w:p>
    <w:p w14:paraId="0670C517" w14:textId="2F45AB25" w:rsidR="005A3C0C" w:rsidRDefault="005A3C0C" w:rsidP="00970F74">
      <w:pPr>
        <w:tabs>
          <w:tab w:val="center" w:pos="2268"/>
          <w:tab w:val="center" w:pos="7797"/>
        </w:tabs>
        <w:spacing w:line="276" w:lineRule="auto"/>
        <w:rPr>
          <w:rFonts w:ascii="Arial" w:hAnsi="Arial" w:cs="Arial"/>
          <w:bCs/>
          <w:sz w:val="21"/>
          <w:szCs w:val="21"/>
        </w:rPr>
      </w:pPr>
    </w:p>
    <w:p w14:paraId="1EC36F3A" w14:textId="4A8ED42B" w:rsidR="005A3C0C" w:rsidRDefault="005A3C0C" w:rsidP="00970F74">
      <w:pPr>
        <w:tabs>
          <w:tab w:val="center" w:pos="2268"/>
          <w:tab w:val="center" w:pos="7797"/>
        </w:tabs>
        <w:spacing w:line="276" w:lineRule="auto"/>
        <w:rPr>
          <w:rFonts w:ascii="Arial" w:hAnsi="Arial" w:cs="Arial"/>
          <w:bCs/>
          <w:sz w:val="21"/>
          <w:szCs w:val="21"/>
        </w:rPr>
      </w:pPr>
    </w:p>
    <w:p w14:paraId="6A5F463C" w14:textId="4C86376F" w:rsidR="005A3C0C" w:rsidRDefault="005A3C0C" w:rsidP="00970F74">
      <w:pPr>
        <w:tabs>
          <w:tab w:val="center" w:pos="2268"/>
          <w:tab w:val="center" w:pos="7797"/>
        </w:tabs>
        <w:spacing w:line="276" w:lineRule="auto"/>
        <w:rPr>
          <w:rFonts w:ascii="Arial" w:hAnsi="Arial" w:cs="Arial"/>
          <w:bCs/>
          <w:sz w:val="21"/>
          <w:szCs w:val="21"/>
        </w:rPr>
      </w:pPr>
    </w:p>
    <w:sectPr w:rsidR="005A3C0C" w:rsidSect="00166688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A389" w14:textId="77777777" w:rsidR="0018146B" w:rsidRDefault="0018146B">
      <w:r>
        <w:separator/>
      </w:r>
    </w:p>
  </w:endnote>
  <w:endnote w:type="continuationSeparator" w:id="0">
    <w:p w14:paraId="46166203" w14:textId="77777777" w:rsidR="0018146B" w:rsidRDefault="0018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0557" w14:textId="77777777" w:rsidR="0018146B" w:rsidRDefault="0018146B">
      <w:r>
        <w:separator/>
      </w:r>
    </w:p>
  </w:footnote>
  <w:footnote w:type="continuationSeparator" w:id="0">
    <w:p w14:paraId="5E3408F2" w14:textId="77777777" w:rsidR="0018146B" w:rsidRDefault="0018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530"/>
    <w:multiLevelType w:val="multilevel"/>
    <w:tmpl w:val="C88403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6E57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8A0D34"/>
    <w:multiLevelType w:val="hybridMultilevel"/>
    <w:tmpl w:val="B666DCA2"/>
    <w:lvl w:ilvl="0" w:tplc="C9ECE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5C0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D2470C"/>
    <w:multiLevelType w:val="hybridMultilevel"/>
    <w:tmpl w:val="BA388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ACCCB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439107">
    <w:abstractNumId w:val="6"/>
  </w:num>
  <w:num w:numId="2" w16cid:durableId="1619990192">
    <w:abstractNumId w:val="15"/>
  </w:num>
  <w:num w:numId="3" w16cid:durableId="933786387">
    <w:abstractNumId w:val="5"/>
  </w:num>
  <w:num w:numId="4" w16cid:durableId="702244353">
    <w:abstractNumId w:val="10"/>
  </w:num>
  <w:num w:numId="5" w16cid:durableId="691998884">
    <w:abstractNumId w:val="9"/>
  </w:num>
  <w:num w:numId="6" w16cid:durableId="2064481334">
    <w:abstractNumId w:val="13"/>
  </w:num>
  <w:num w:numId="7" w16cid:durableId="2002661114">
    <w:abstractNumId w:val="8"/>
  </w:num>
  <w:num w:numId="8" w16cid:durableId="860119584">
    <w:abstractNumId w:val="1"/>
  </w:num>
  <w:num w:numId="9" w16cid:durableId="41905795">
    <w:abstractNumId w:val="12"/>
  </w:num>
  <w:num w:numId="10" w16cid:durableId="1453595887">
    <w:abstractNumId w:val="2"/>
  </w:num>
  <w:num w:numId="11" w16cid:durableId="1295602834">
    <w:abstractNumId w:val="3"/>
  </w:num>
  <w:num w:numId="12" w16cid:durableId="1390570524">
    <w:abstractNumId w:val="11"/>
  </w:num>
  <w:num w:numId="13" w16cid:durableId="157424214">
    <w:abstractNumId w:val="0"/>
  </w:num>
  <w:num w:numId="14" w16cid:durableId="1366177121">
    <w:abstractNumId w:val="7"/>
  </w:num>
  <w:num w:numId="15" w16cid:durableId="815609411">
    <w:abstractNumId w:val="14"/>
  </w:num>
  <w:num w:numId="16" w16cid:durableId="234048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355E"/>
    <w:rsid w:val="00056F95"/>
    <w:rsid w:val="000633B4"/>
    <w:rsid w:val="0006631F"/>
    <w:rsid w:val="00081132"/>
    <w:rsid w:val="0009329C"/>
    <w:rsid w:val="000941FA"/>
    <w:rsid w:val="000B1F79"/>
    <w:rsid w:val="000B66B5"/>
    <w:rsid w:val="000F0A44"/>
    <w:rsid w:val="000F3303"/>
    <w:rsid w:val="00166688"/>
    <w:rsid w:val="00167FA5"/>
    <w:rsid w:val="0018146B"/>
    <w:rsid w:val="001A79E1"/>
    <w:rsid w:val="001D0B27"/>
    <w:rsid w:val="001D3129"/>
    <w:rsid w:val="001D4728"/>
    <w:rsid w:val="001E5C44"/>
    <w:rsid w:val="001E7081"/>
    <w:rsid w:val="001F03B3"/>
    <w:rsid w:val="00212C35"/>
    <w:rsid w:val="00213118"/>
    <w:rsid w:val="00222565"/>
    <w:rsid w:val="00224B0D"/>
    <w:rsid w:val="0024722A"/>
    <w:rsid w:val="002525E7"/>
    <w:rsid w:val="002560FF"/>
    <w:rsid w:val="00264869"/>
    <w:rsid w:val="00281419"/>
    <w:rsid w:val="002D539B"/>
    <w:rsid w:val="002E0F30"/>
    <w:rsid w:val="002E2EB5"/>
    <w:rsid w:val="00302CB7"/>
    <w:rsid w:val="00314D04"/>
    <w:rsid w:val="003153A8"/>
    <w:rsid w:val="00347C80"/>
    <w:rsid w:val="00355F2D"/>
    <w:rsid w:val="003759A2"/>
    <w:rsid w:val="00380596"/>
    <w:rsid w:val="00390B0D"/>
    <w:rsid w:val="00396228"/>
    <w:rsid w:val="003A4D40"/>
    <w:rsid w:val="003B12D9"/>
    <w:rsid w:val="003D13EC"/>
    <w:rsid w:val="003F23EC"/>
    <w:rsid w:val="0040725E"/>
    <w:rsid w:val="004154AF"/>
    <w:rsid w:val="00436D70"/>
    <w:rsid w:val="00446658"/>
    <w:rsid w:val="004466E4"/>
    <w:rsid w:val="00447362"/>
    <w:rsid w:val="00462AC7"/>
    <w:rsid w:val="004663B4"/>
    <w:rsid w:val="00470C68"/>
    <w:rsid w:val="004766D7"/>
    <w:rsid w:val="00477C4B"/>
    <w:rsid w:val="00485025"/>
    <w:rsid w:val="004A7372"/>
    <w:rsid w:val="004C4CBC"/>
    <w:rsid w:val="004D35DD"/>
    <w:rsid w:val="004E7C76"/>
    <w:rsid w:val="00513323"/>
    <w:rsid w:val="00533F5B"/>
    <w:rsid w:val="005545D7"/>
    <w:rsid w:val="00557C94"/>
    <w:rsid w:val="00557CA8"/>
    <w:rsid w:val="00575630"/>
    <w:rsid w:val="00596EBC"/>
    <w:rsid w:val="005A3C0C"/>
    <w:rsid w:val="005D1536"/>
    <w:rsid w:val="005E4765"/>
    <w:rsid w:val="00602138"/>
    <w:rsid w:val="006026C5"/>
    <w:rsid w:val="00617A91"/>
    <w:rsid w:val="00617BDE"/>
    <w:rsid w:val="00641107"/>
    <w:rsid w:val="0064245C"/>
    <w:rsid w:val="00642611"/>
    <w:rsid w:val="00651C21"/>
    <w:rsid w:val="00662877"/>
    <w:rsid w:val="006647CE"/>
    <w:rsid w:val="00696A6B"/>
    <w:rsid w:val="006A0CCB"/>
    <w:rsid w:val="006A4A05"/>
    <w:rsid w:val="006A5547"/>
    <w:rsid w:val="006B0AAB"/>
    <w:rsid w:val="006B3BD0"/>
    <w:rsid w:val="006C2361"/>
    <w:rsid w:val="006C6BBD"/>
    <w:rsid w:val="006F76D2"/>
    <w:rsid w:val="0070068F"/>
    <w:rsid w:val="00725357"/>
    <w:rsid w:val="00744A2D"/>
    <w:rsid w:val="007536E5"/>
    <w:rsid w:val="00763658"/>
    <w:rsid w:val="00771BD5"/>
    <w:rsid w:val="00774C69"/>
    <w:rsid w:val="0079323B"/>
    <w:rsid w:val="00797076"/>
    <w:rsid w:val="007A537F"/>
    <w:rsid w:val="007B5155"/>
    <w:rsid w:val="007B55C8"/>
    <w:rsid w:val="007B63AA"/>
    <w:rsid w:val="007D7BB7"/>
    <w:rsid w:val="007E1DB2"/>
    <w:rsid w:val="007E3C2E"/>
    <w:rsid w:val="007E7E0D"/>
    <w:rsid w:val="007F5346"/>
    <w:rsid w:val="00832A1B"/>
    <w:rsid w:val="00843DC9"/>
    <w:rsid w:val="00857150"/>
    <w:rsid w:val="008573F5"/>
    <w:rsid w:val="008761D8"/>
    <w:rsid w:val="00876251"/>
    <w:rsid w:val="00880A7B"/>
    <w:rsid w:val="008928E7"/>
    <w:rsid w:val="00893F09"/>
    <w:rsid w:val="008C7339"/>
    <w:rsid w:val="008D140E"/>
    <w:rsid w:val="009000C4"/>
    <w:rsid w:val="00917776"/>
    <w:rsid w:val="009204A9"/>
    <w:rsid w:val="00922828"/>
    <w:rsid w:val="00927A2A"/>
    <w:rsid w:val="00946852"/>
    <w:rsid w:val="0095368E"/>
    <w:rsid w:val="009662E7"/>
    <w:rsid w:val="00970F74"/>
    <w:rsid w:val="009A3B45"/>
    <w:rsid w:val="009B1875"/>
    <w:rsid w:val="009B33F1"/>
    <w:rsid w:val="009C5CE4"/>
    <w:rsid w:val="009E05B5"/>
    <w:rsid w:val="00A03AE8"/>
    <w:rsid w:val="00A11149"/>
    <w:rsid w:val="00A145B4"/>
    <w:rsid w:val="00A30821"/>
    <w:rsid w:val="00A460F7"/>
    <w:rsid w:val="00A55273"/>
    <w:rsid w:val="00A62621"/>
    <w:rsid w:val="00A97662"/>
    <w:rsid w:val="00AB605A"/>
    <w:rsid w:val="00AC1E54"/>
    <w:rsid w:val="00AF71F5"/>
    <w:rsid w:val="00B025D7"/>
    <w:rsid w:val="00B02872"/>
    <w:rsid w:val="00B04E79"/>
    <w:rsid w:val="00B26438"/>
    <w:rsid w:val="00B412D9"/>
    <w:rsid w:val="00B800AF"/>
    <w:rsid w:val="00B96471"/>
    <w:rsid w:val="00B96C17"/>
    <w:rsid w:val="00C43B63"/>
    <w:rsid w:val="00C7392C"/>
    <w:rsid w:val="00C82D9F"/>
    <w:rsid w:val="00C84997"/>
    <w:rsid w:val="00C90EAE"/>
    <w:rsid w:val="00CA2A7F"/>
    <w:rsid w:val="00CB088B"/>
    <w:rsid w:val="00CB56D6"/>
    <w:rsid w:val="00CD0DEB"/>
    <w:rsid w:val="00D0340A"/>
    <w:rsid w:val="00D13D12"/>
    <w:rsid w:val="00D23B73"/>
    <w:rsid w:val="00D32BCB"/>
    <w:rsid w:val="00D41525"/>
    <w:rsid w:val="00D42007"/>
    <w:rsid w:val="00D6111B"/>
    <w:rsid w:val="00D65310"/>
    <w:rsid w:val="00D7654C"/>
    <w:rsid w:val="00DA73D5"/>
    <w:rsid w:val="00DE4D85"/>
    <w:rsid w:val="00DF2532"/>
    <w:rsid w:val="00E17E95"/>
    <w:rsid w:val="00E27608"/>
    <w:rsid w:val="00E31920"/>
    <w:rsid w:val="00E3698E"/>
    <w:rsid w:val="00EA650D"/>
    <w:rsid w:val="00EA6865"/>
    <w:rsid w:val="00EC4D93"/>
    <w:rsid w:val="00EE2A3B"/>
    <w:rsid w:val="00F17B8B"/>
    <w:rsid w:val="00F66F3F"/>
    <w:rsid w:val="00F81EC5"/>
    <w:rsid w:val="00F84E34"/>
    <w:rsid w:val="00FA6CB4"/>
    <w:rsid w:val="00FB4541"/>
    <w:rsid w:val="00FE5A90"/>
    <w:rsid w:val="00FE73D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158EE"/>
  <w15:chartTrackingRefBased/>
  <w15:docId w15:val="{882CE634-BCCA-47FF-8B9F-47F42A74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0663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Seznamoslovan">
    <w:name w:val="Seznam očíslovaný"/>
    <w:basedOn w:val="Zkladntext"/>
    <w:rsid w:val="0006631F"/>
    <w:pPr>
      <w:widowControl w:val="0"/>
      <w:spacing w:after="113"/>
      <w:ind w:left="425" w:hanging="424"/>
      <w:jc w:val="both"/>
    </w:pPr>
    <w:rPr>
      <w:noProof/>
    </w:rPr>
  </w:style>
  <w:style w:type="character" w:customStyle="1" w:styleId="Nadpis5Char">
    <w:name w:val="Nadpis 5 Char"/>
    <w:link w:val="Nadpis5"/>
    <w:rsid w:val="0006631F"/>
    <w:rPr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C84997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Default">
    <w:name w:val="Default"/>
    <w:rsid w:val="000F33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9B2DB-8CD5-4583-9440-05099481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</cp:lastModifiedBy>
  <cp:revision>4</cp:revision>
  <cp:lastPrinted>2022-04-08T09:46:00Z</cp:lastPrinted>
  <dcterms:created xsi:type="dcterms:W3CDTF">2023-04-11T09:38:00Z</dcterms:created>
  <dcterms:modified xsi:type="dcterms:W3CDTF">2023-04-14T06:45:00Z</dcterms:modified>
</cp:coreProperties>
</file>