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1C3A" w14:textId="77777777" w:rsidR="00C50D1C" w:rsidRDefault="00C50D1C" w:rsidP="00C50D1C">
      <w:pPr>
        <w:spacing w:after="0" w:line="259" w:lineRule="auto"/>
        <w:ind w:left="0" w:right="61" w:firstLine="0"/>
        <w:jc w:val="right"/>
      </w:pPr>
    </w:p>
    <w:p w14:paraId="0CFD91AC" w14:textId="77777777" w:rsidR="00C50D1C" w:rsidRDefault="00C50D1C" w:rsidP="00C50D1C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76CA3A97" w14:textId="77777777" w:rsidR="00C50D1C" w:rsidRDefault="00C50D1C" w:rsidP="00C50D1C">
      <w:pPr>
        <w:spacing w:after="1" w:line="240" w:lineRule="auto"/>
        <w:ind w:left="0" w:right="0" w:firstLine="0"/>
      </w:pPr>
      <w:r>
        <w:rPr>
          <w:b/>
        </w:rPr>
        <w:t xml:space="preserve">   </w:t>
      </w:r>
    </w:p>
    <w:p w14:paraId="780C931B" w14:textId="76F93A32" w:rsidR="00C50D1C" w:rsidRPr="00D77EA6" w:rsidRDefault="00C50D1C" w:rsidP="00C50D1C">
      <w:pPr>
        <w:spacing w:after="221" w:line="259" w:lineRule="auto"/>
        <w:ind w:left="249" w:right="362"/>
        <w:jc w:val="center"/>
        <w:rPr>
          <w:bCs/>
        </w:rPr>
      </w:pPr>
      <w:r w:rsidRPr="00D77EA6">
        <w:rPr>
          <w:bCs/>
        </w:rPr>
        <w:t xml:space="preserve">Příloha č. </w:t>
      </w:r>
      <w:r>
        <w:rPr>
          <w:bCs/>
        </w:rPr>
        <w:t>2 k obecně závazné vyhlášce č.</w:t>
      </w:r>
      <w:r w:rsidR="00E70D8B">
        <w:rPr>
          <w:bCs/>
        </w:rPr>
        <w:t xml:space="preserve"> 1/2023</w:t>
      </w:r>
      <w:r>
        <w:rPr>
          <w:bCs/>
        </w:rPr>
        <w:t xml:space="preserve">, kterou se vydává požární řád </w:t>
      </w:r>
    </w:p>
    <w:p w14:paraId="366ED71D" w14:textId="77777777" w:rsidR="00C50D1C" w:rsidRPr="00C50D1C" w:rsidRDefault="00C50D1C" w:rsidP="00C50D1C">
      <w:pPr>
        <w:pStyle w:val="Nadpis1"/>
        <w:spacing w:after="0" w:line="259" w:lineRule="auto"/>
        <w:ind w:left="249" w:right="360"/>
        <w:rPr>
          <w:b/>
          <w:i w:val="0"/>
        </w:rPr>
      </w:pPr>
    </w:p>
    <w:p w14:paraId="47369B28" w14:textId="29C2EF9B" w:rsidR="00C50D1C" w:rsidRDefault="00C50D1C" w:rsidP="00C50D1C">
      <w:pPr>
        <w:pStyle w:val="Nadpis1"/>
        <w:spacing w:after="0" w:line="259" w:lineRule="auto"/>
        <w:ind w:left="249" w:right="360"/>
      </w:pPr>
      <w:r>
        <w:rPr>
          <w:b/>
          <w:i w:val="0"/>
          <w:u w:val="single" w:color="000000"/>
        </w:rPr>
        <w:t>Požární technika a věcné prostředky požární ochrany</w:t>
      </w:r>
      <w:r>
        <w:rPr>
          <w:b/>
          <w:i w:val="0"/>
        </w:rPr>
        <w:t xml:space="preserve"> </w:t>
      </w:r>
    </w:p>
    <w:p w14:paraId="14EB2161" w14:textId="77777777" w:rsidR="00C50D1C" w:rsidRDefault="00C50D1C" w:rsidP="00C50D1C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65" w:type="dxa"/>
        <w:tblInd w:w="146" w:type="dxa"/>
        <w:tblCellMar>
          <w:top w:w="89" w:type="dxa"/>
          <w:left w:w="34" w:type="dxa"/>
        </w:tblCellMar>
        <w:tblLook w:val="04A0" w:firstRow="1" w:lastRow="0" w:firstColumn="1" w:lastColumn="0" w:noHBand="0" w:noVBand="1"/>
      </w:tblPr>
      <w:tblGrid>
        <w:gridCol w:w="1837"/>
        <w:gridCol w:w="2410"/>
        <w:gridCol w:w="3978"/>
        <w:gridCol w:w="740"/>
      </w:tblGrid>
      <w:tr w:rsidR="00C50D1C" w14:paraId="1325DF59" w14:textId="77777777" w:rsidTr="00573CA1">
        <w:trPr>
          <w:trHeight w:val="849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1B6C4388" w14:textId="77777777" w:rsidR="00C50D1C" w:rsidRDefault="00C50D1C" w:rsidP="00573CA1">
            <w:pPr>
              <w:spacing w:after="0" w:line="259" w:lineRule="auto"/>
              <w:ind w:left="74" w:right="0" w:firstLine="0"/>
            </w:pPr>
            <w:r>
              <w:rPr>
                <w:b/>
              </w:rPr>
              <w:t xml:space="preserve">Název jednotek </w:t>
            </w:r>
          </w:p>
          <w:p w14:paraId="23678236" w14:textId="77777777" w:rsidR="00C50D1C" w:rsidRDefault="00C50D1C" w:rsidP="00573CA1">
            <w:pPr>
              <w:spacing w:after="0" w:line="259" w:lineRule="auto"/>
              <w:ind w:left="25" w:right="0" w:firstLine="0"/>
            </w:pPr>
            <w:r>
              <w:rPr>
                <w:b/>
              </w:rPr>
              <w:t xml:space="preserve">požární ochrany 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4FB283C" w14:textId="77777777" w:rsidR="00C50D1C" w:rsidRDefault="00C50D1C" w:rsidP="00573CA1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2435EBD" w14:textId="77777777" w:rsidR="00C50D1C" w:rsidRDefault="00C50D1C" w:rsidP="00573C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Kategorie jednotek požární ochrany</w:t>
            </w:r>
            <w:r>
              <w:t xml:space="preserve"> 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2D964371" w14:textId="77777777" w:rsidR="00C50D1C" w:rsidRDefault="00C50D1C" w:rsidP="00573CA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8A6042A" w14:textId="77777777" w:rsidR="00C50D1C" w:rsidRDefault="00C50D1C" w:rsidP="00573CA1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>
              <w:rPr>
                <w:b/>
              </w:rPr>
              <w:t>Požární technika a věcné prostředky požární ochrany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13FAAF5B" w14:textId="77777777" w:rsidR="00C50D1C" w:rsidRDefault="00C50D1C" w:rsidP="00573CA1">
            <w:pPr>
              <w:spacing w:after="0" w:line="259" w:lineRule="auto"/>
              <w:ind w:left="31" w:right="0" w:firstLine="0"/>
            </w:pPr>
            <w:r>
              <w:rPr>
                <w:b/>
              </w:rPr>
              <w:t xml:space="preserve">Počet </w:t>
            </w:r>
          </w:p>
        </w:tc>
      </w:tr>
      <w:tr w:rsidR="00C50D1C" w14:paraId="7CC039A2" w14:textId="77777777" w:rsidTr="00573CA1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2EF61008" w14:textId="17EB79FF" w:rsidR="00C50D1C" w:rsidRDefault="00C50D1C" w:rsidP="00573C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3F160D">
              <w:t>J</w:t>
            </w:r>
            <w:r w:rsidR="00DA62A3">
              <w:t>SDH</w:t>
            </w:r>
            <w:r w:rsidR="003E679E">
              <w:t xml:space="preserve"> Vísky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0D1CD50" w14:textId="6F2967D3" w:rsidR="00C50D1C" w:rsidRDefault="00966327" w:rsidP="00D02BE6">
            <w:pPr>
              <w:spacing w:after="0" w:line="259" w:lineRule="auto"/>
              <w:ind w:left="4" w:right="0" w:firstLine="0"/>
              <w:jc w:val="center"/>
            </w:pPr>
            <w:r>
              <w:t xml:space="preserve">JPO </w:t>
            </w:r>
            <w:r w:rsidR="00D02BE6">
              <w:t>V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BBE37B2" w14:textId="74EA36CB" w:rsidR="00C50D1C" w:rsidRDefault="00C50D1C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  <w:r w:rsidR="00D02BE6">
              <w:t xml:space="preserve">Avia 31 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4B6BAC5D" w14:textId="5844F98A" w:rsidR="00C50D1C" w:rsidRDefault="00C50D1C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  <w:r w:rsidR="00D02BE6">
              <w:t>1</w:t>
            </w:r>
          </w:p>
        </w:tc>
      </w:tr>
      <w:tr w:rsidR="00C50D1C" w14:paraId="36332365" w14:textId="77777777" w:rsidTr="00573CA1">
        <w:trPr>
          <w:trHeight w:val="342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756FF17C" w14:textId="77777777" w:rsidR="00C50D1C" w:rsidRDefault="00C50D1C" w:rsidP="00573C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2902924" w14:textId="77777777" w:rsidR="00C50D1C" w:rsidRDefault="00C50D1C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4F873719" w14:textId="7443C638" w:rsidR="00C50D1C" w:rsidRDefault="00C50D1C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  <w:r w:rsidR="004C4BF9">
              <w:t>Motorová stříkačka PS12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11599EF0" w14:textId="671840C9" w:rsidR="00C50D1C" w:rsidRDefault="00C50D1C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  <w:r w:rsidR="004C4BF9">
              <w:t>1</w:t>
            </w:r>
          </w:p>
        </w:tc>
      </w:tr>
      <w:tr w:rsidR="00C50D1C" w14:paraId="3C489100" w14:textId="77777777" w:rsidTr="00573CA1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62E1BB19" w14:textId="77777777" w:rsidR="00C50D1C" w:rsidRDefault="00C50D1C" w:rsidP="00573C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8D38D05" w14:textId="77777777" w:rsidR="00C50D1C" w:rsidRDefault="00C50D1C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6D5B19D" w14:textId="364BC19A" w:rsidR="00C50D1C" w:rsidRDefault="00C50D1C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  <w:r w:rsidR="006E2F96">
              <w:t>Motorová pila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F0BA1BC" w14:textId="6AF65B28" w:rsidR="00C50D1C" w:rsidRDefault="00C50D1C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  <w:r w:rsidR="007B4E64">
              <w:t>2</w:t>
            </w:r>
          </w:p>
        </w:tc>
      </w:tr>
      <w:tr w:rsidR="00C50D1C" w14:paraId="0F050939" w14:textId="77777777" w:rsidTr="00573CA1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70A2233C" w14:textId="77777777" w:rsidR="00C50D1C" w:rsidRDefault="00C50D1C" w:rsidP="00573C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172EB30E" w14:textId="77777777" w:rsidR="00C50D1C" w:rsidRDefault="00C50D1C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597D61B" w14:textId="33730ED7" w:rsidR="00C50D1C" w:rsidRDefault="00C50D1C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  <w:r w:rsidR="001A5021">
              <w:t xml:space="preserve">Motorová </w:t>
            </w:r>
            <w:r w:rsidR="00B006C8">
              <w:t xml:space="preserve">elektrocentrála 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CFDC896" w14:textId="1020A357" w:rsidR="00C50D1C" w:rsidRDefault="00C2610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  <w:r w:rsidR="00C45B8E">
              <w:t>1</w:t>
            </w:r>
            <w:r w:rsidR="00C50D1C">
              <w:t xml:space="preserve"> </w:t>
            </w:r>
          </w:p>
        </w:tc>
      </w:tr>
      <w:tr w:rsidR="001A5021" w14:paraId="377EA9C8" w14:textId="77777777" w:rsidTr="00573CA1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718462FF" w14:textId="77777777" w:rsidR="001A5021" w:rsidRDefault="001A5021" w:rsidP="00573CA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ED6B650" w14:textId="77777777" w:rsidR="001A5021" w:rsidRDefault="001A5021" w:rsidP="00573CA1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E1D07A3" w14:textId="6C0E8006" w:rsidR="001A5021" w:rsidRDefault="00C45B8E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  <w:r w:rsidR="00B006C8">
              <w:t xml:space="preserve">Motorové plovoucí </w:t>
            </w:r>
            <w:r>
              <w:t>čerpadlo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ABAB356" w14:textId="4F270191" w:rsidR="001A5021" w:rsidRDefault="00C26104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  <w:r w:rsidR="00C45B8E">
              <w:t>1</w:t>
            </w:r>
          </w:p>
        </w:tc>
      </w:tr>
      <w:tr w:rsidR="001A5021" w14:paraId="45D45B2C" w14:textId="77777777" w:rsidTr="00573CA1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2CC737CA" w14:textId="306146FF" w:rsidR="001A5021" w:rsidRDefault="00C26104" w:rsidP="00573C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1B40444" w14:textId="77777777" w:rsidR="001A5021" w:rsidRDefault="001A5021" w:rsidP="00573CA1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22149446" w14:textId="6248246C" w:rsidR="001A5021" w:rsidRDefault="0097198D" w:rsidP="007B4E6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A8906BE" w14:textId="330C3454" w:rsidR="001A5021" w:rsidRDefault="001A5021" w:rsidP="007B4E64">
            <w:pPr>
              <w:spacing w:after="0" w:line="259" w:lineRule="auto"/>
              <w:ind w:right="0"/>
              <w:jc w:val="left"/>
            </w:pPr>
          </w:p>
        </w:tc>
      </w:tr>
      <w:tr w:rsidR="001A5021" w14:paraId="58EE35C3" w14:textId="77777777" w:rsidTr="00573CA1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608EEB71" w14:textId="77777777" w:rsidR="001A5021" w:rsidRDefault="001A5021" w:rsidP="00573CA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5EB408A" w14:textId="77777777" w:rsidR="001A5021" w:rsidRDefault="001A5021" w:rsidP="00573CA1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0D17DCF5" w14:textId="43EBD0D0" w:rsidR="001A5021" w:rsidRDefault="00A06CDF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78448EA" w14:textId="77777777" w:rsidR="001A5021" w:rsidRDefault="001A5021" w:rsidP="00573CA1">
            <w:pPr>
              <w:spacing w:after="0" w:line="259" w:lineRule="auto"/>
              <w:ind w:left="4" w:right="0" w:firstLine="0"/>
              <w:jc w:val="left"/>
            </w:pPr>
          </w:p>
        </w:tc>
      </w:tr>
      <w:tr w:rsidR="001A5021" w14:paraId="0F881C11" w14:textId="77777777" w:rsidTr="00573CA1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3A444E0B" w14:textId="77777777" w:rsidR="001A5021" w:rsidRDefault="001A5021" w:rsidP="00573CA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972CB31" w14:textId="77777777" w:rsidR="001A5021" w:rsidRDefault="001A5021" w:rsidP="00573CA1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3EA16C7" w14:textId="77777777" w:rsidR="001A5021" w:rsidRDefault="001A5021" w:rsidP="00573CA1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678B36C" w14:textId="77777777" w:rsidR="001A5021" w:rsidRDefault="001A5021" w:rsidP="00573CA1">
            <w:pPr>
              <w:spacing w:after="0" w:line="259" w:lineRule="auto"/>
              <w:ind w:left="4" w:right="0" w:firstLine="0"/>
              <w:jc w:val="left"/>
            </w:pPr>
          </w:p>
        </w:tc>
      </w:tr>
      <w:tr w:rsidR="001A5021" w14:paraId="7F1387FE" w14:textId="77777777" w:rsidTr="00573CA1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0D2246C7" w14:textId="77777777" w:rsidR="001A5021" w:rsidRDefault="001A5021" w:rsidP="00573CA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7020620" w14:textId="77777777" w:rsidR="001A5021" w:rsidRDefault="001A5021" w:rsidP="00573CA1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23B1DE8E" w14:textId="77777777" w:rsidR="001A5021" w:rsidRDefault="001A5021" w:rsidP="00573CA1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9B3BAD5" w14:textId="77777777" w:rsidR="001A5021" w:rsidRDefault="001A5021" w:rsidP="00573CA1">
            <w:pPr>
              <w:spacing w:after="0" w:line="259" w:lineRule="auto"/>
              <w:ind w:left="4" w:right="0" w:firstLine="0"/>
              <w:jc w:val="left"/>
            </w:pPr>
          </w:p>
        </w:tc>
      </w:tr>
    </w:tbl>
    <w:p w14:paraId="4F3F844E" w14:textId="77777777" w:rsidR="00C50D1C" w:rsidRDefault="00C50D1C" w:rsidP="00C50D1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391CE" w14:textId="77777777" w:rsidR="00C50D1C" w:rsidRDefault="00C50D1C" w:rsidP="00C50D1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0942F3" w14:textId="77777777" w:rsidR="00477921" w:rsidRDefault="00477921"/>
    <w:sectPr w:rsidR="0047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C"/>
    <w:rsid w:val="000D2307"/>
    <w:rsid w:val="001A5021"/>
    <w:rsid w:val="003E679E"/>
    <w:rsid w:val="003F160D"/>
    <w:rsid w:val="00477921"/>
    <w:rsid w:val="004C4BF9"/>
    <w:rsid w:val="006E2F96"/>
    <w:rsid w:val="007B4E64"/>
    <w:rsid w:val="00966327"/>
    <w:rsid w:val="0097198D"/>
    <w:rsid w:val="00A06CDF"/>
    <w:rsid w:val="00B006C8"/>
    <w:rsid w:val="00C26104"/>
    <w:rsid w:val="00C45B8E"/>
    <w:rsid w:val="00C50D1C"/>
    <w:rsid w:val="00D02BE6"/>
    <w:rsid w:val="00D80F97"/>
    <w:rsid w:val="00DA62A3"/>
    <w:rsid w:val="00E7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11B7"/>
  <w15:chartTrackingRefBased/>
  <w15:docId w15:val="{2DA18723-D2B3-4ECF-9254-668ABC65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D1C"/>
    <w:pPr>
      <w:spacing w:after="4" w:line="249" w:lineRule="auto"/>
      <w:ind w:left="10" w:right="3" w:hanging="10"/>
      <w:jc w:val="both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C50D1C"/>
    <w:pPr>
      <w:keepNext/>
      <w:keepLines/>
      <w:spacing w:after="49" w:line="250" w:lineRule="auto"/>
      <w:ind w:left="10" w:right="2" w:hanging="10"/>
      <w:jc w:val="center"/>
      <w:outlineLvl w:val="0"/>
    </w:pPr>
    <w:rPr>
      <w:rFonts w:ascii="Arial" w:eastAsia="Arial" w:hAnsi="Arial" w:cs="Arial"/>
      <w:i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0D1C"/>
    <w:rPr>
      <w:rFonts w:ascii="Arial" w:eastAsia="Arial" w:hAnsi="Arial" w:cs="Arial"/>
      <w:i/>
      <w:color w:val="000000"/>
      <w:lang w:eastAsia="cs-CZ"/>
    </w:rPr>
  </w:style>
  <w:style w:type="table" w:customStyle="1" w:styleId="TableGrid">
    <w:name w:val="TableGrid"/>
    <w:rsid w:val="00C50D1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cari135@seznam.cz</dc:creator>
  <cp:keywords/>
  <dc:description/>
  <cp:lastModifiedBy>MAS Partnerství venkova</cp:lastModifiedBy>
  <cp:revision>16</cp:revision>
  <dcterms:created xsi:type="dcterms:W3CDTF">2023-07-26T20:38:00Z</dcterms:created>
  <dcterms:modified xsi:type="dcterms:W3CDTF">2023-08-25T08:32:00Z</dcterms:modified>
</cp:coreProperties>
</file>