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D333" w14:textId="77777777" w:rsidR="00272734" w:rsidRDefault="00272734" w:rsidP="00E23C20">
      <w:pPr>
        <w:jc w:val="center"/>
        <w:rPr>
          <w:b/>
          <w:sz w:val="8"/>
          <w:szCs w:val="8"/>
        </w:rPr>
      </w:pPr>
      <w:r>
        <w:rPr>
          <w:b/>
          <w:noProof/>
          <w:sz w:val="40"/>
          <w:szCs w:val="40"/>
        </w:rPr>
        <w:drawing>
          <wp:inline distT="0" distB="0" distL="0" distR="0" wp14:anchorId="3ABD9876" wp14:editId="168ECB6C">
            <wp:extent cx="485775" cy="6762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9321A" w14:textId="77777777" w:rsidR="00272734" w:rsidRPr="00416F13" w:rsidRDefault="00272734" w:rsidP="00E23C20">
      <w:pPr>
        <w:jc w:val="center"/>
        <w:rPr>
          <w:b/>
          <w:szCs w:val="8"/>
        </w:rPr>
      </w:pPr>
    </w:p>
    <w:p w14:paraId="459402E9" w14:textId="77777777" w:rsidR="00E23C20" w:rsidRPr="00810AFE" w:rsidRDefault="00272734" w:rsidP="00E23C20">
      <w:pPr>
        <w:jc w:val="center"/>
        <w:rPr>
          <w:rFonts w:ascii="Roboto" w:hAnsi="Roboto"/>
          <w:b/>
          <w:bCs/>
          <w:sz w:val="40"/>
          <w:szCs w:val="40"/>
        </w:rPr>
      </w:pPr>
      <w:r w:rsidRPr="00810AFE">
        <w:rPr>
          <w:rFonts w:ascii="Roboto" w:hAnsi="Roboto"/>
          <w:b/>
          <w:sz w:val="40"/>
          <w:szCs w:val="40"/>
        </w:rPr>
        <w:t>M Ě S T O   L I T O M Ě Ř I C E</w:t>
      </w:r>
    </w:p>
    <w:p w14:paraId="5A407AF6" w14:textId="77777777" w:rsidR="00E23C20" w:rsidRDefault="00E23C20" w:rsidP="00E23C20">
      <w:pPr>
        <w:jc w:val="center"/>
        <w:rPr>
          <w:b/>
          <w:bCs/>
        </w:rPr>
      </w:pPr>
    </w:p>
    <w:p w14:paraId="76BA12CB" w14:textId="77777777" w:rsidR="00E23C20" w:rsidRPr="00810AFE" w:rsidRDefault="00E23C20" w:rsidP="00E23C20">
      <w:pPr>
        <w:jc w:val="center"/>
        <w:rPr>
          <w:rFonts w:ascii="Roboto" w:hAnsi="Roboto"/>
          <w:b/>
          <w:bCs/>
          <w:sz w:val="32"/>
        </w:rPr>
      </w:pPr>
      <w:r w:rsidRPr="00810AFE">
        <w:rPr>
          <w:rFonts w:ascii="Roboto" w:hAnsi="Roboto"/>
          <w:b/>
          <w:bCs/>
          <w:sz w:val="32"/>
        </w:rPr>
        <w:t xml:space="preserve">ZASTUPITELSTVO </w:t>
      </w:r>
      <w:r w:rsidR="00272734" w:rsidRPr="00810AFE">
        <w:rPr>
          <w:rFonts w:ascii="Roboto" w:hAnsi="Roboto"/>
          <w:b/>
          <w:bCs/>
          <w:sz w:val="32"/>
        </w:rPr>
        <w:t>MĚSTA LITOMĚŘICE</w:t>
      </w:r>
    </w:p>
    <w:p w14:paraId="5B6FF75F" w14:textId="77777777" w:rsidR="00E23C20" w:rsidRPr="000F09B9" w:rsidRDefault="00E23C20" w:rsidP="00E23C20">
      <w:pPr>
        <w:jc w:val="center"/>
        <w:rPr>
          <w:b/>
          <w:bCs/>
        </w:rPr>
      </w:pPr>
    </w:p>
    <w:p w14:paraId="7171DAA4" w14:textId="507942D1" w:rsidR="00E23C20" w:rsidRPr="00810AFE" w:rsidRDefault="0032226C" w:rsidP="00E23C20">
      <w:pPr>
        <w:jc w:val="center"/>
        <w:rPr>
          <w:rFonts w:ascii="Roboto" w:hAnsi="Roboto"/>
          <w:b/>
          <w:bCs/>
          <w:sz w:val="32"/>
          <w:szCs w:val="32"/>
        </w:rPr>
      </w:pPr>
      <w:r w:rsidRPr="00810AFE">
        <w:rPr>
          <w:rFonts w:ascii="Roboto" w:hAnsi="Roboto"/>
          <w:b/>
          <w:bCs/>
          <w:sz w:val="32"/>
          <w:szCs w:val="32"/>
        </w:rPr>
        <w:t>Obecně závazná vyhláška</w:t>
      </w:r>
      <w:r w:rsidR="00E541AA" w:rsidRPr="00810AFE">
        <w:rPr>
          <w:rFonts w:ascii="Roboto" w:hAnsi="Roboto"/>
          <w:b/>
          <w:bCs/>
          <w:sz w:val="32"/>
          <w:szCs w:val="32"/>
        </w:rPr>
        <w:t xml:space="preserve"> č.</w:t>
      </w:r>
      <w:r w:rsidR="003D396F" w:rsidRPr="00810AFE">
        <w:rPr>
          <w:rFonts w:ascii="Roboto" w:hAnsi="Roboto"/>
          <w:b/>
          <w:bCs/>
          <w:sz w:val="32"/>
          <w:szCs w:val="32"/>
        </w:rPr>
        <w:t xml:space="preserve"> </w:t>
      </w:r>
      <w:r w:rsidR="00E541AA" w:rsidRPr="00810AFE">
        <w:rPr>
          <w:rFonts w:ascii="Roboto" w:hAnsi="Roboto"/>
          <w:b/>
          <w:bCs/>
          <w:sz w:val="32"/>
          <w:szCs w:val="32"/>
        </w:rPr>
        <w:t>4/2023</w:t>
      </w:r>
      <w:r w:rsidR="00E23C20" w:rsidRPr="00810AFE">
        <w:rPr>
          <w:rFonts w:ascii="Roboto" w:hAnsi="Roboto"/>
          <w:b/>
          <w:bCs/>
          <w:sz w:val="32"/>
          <w:szCs w:val="32"/>
        </w:rPr>
        <w:t>,</w:t>
      </w:r>
    </w:p>
    <w:p w14:paraId="37DDAB5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E02A921" w14:textId="77777777" w:rsidR="00B50B85" w:rsidRPr="00810AFE" w:rsidRDefault="00792C01" w:rsidP="009E6E7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810AFE">
        <w:rPr>
          <w:rFonts w:ascii="Roboto" w:eastAsia="MS Mincho" w:hAnsi="Roboto"/>
          <w:b/>
          <w:bCs/>
          <w:sz w:val="28"/>
          <w:szCs w:val="28"/>
        </w:rPr>
        <w:t xml:space="preserve">kterou se stanoví </w:t>
      </w:r>
      <w:r w:rsidR="007D0BF0" w:rsidRPr="00810AFE">
        <w:rPr>
          <w:rFonts w:ascii="Roboto" w:eastAsia="MS Mincho" w:hAnsi="Roboto"/>
          <w:b/>
          <w:bCs/>
          <w:sz w:val="28"/>
          <w:szCs w:val="28"/>
          <w:lang w:val="cs-CZ"/>
        </w:rPr>
        <w:t xml:space="preserve">obecní </w:t>
      </w:r>
      <w:r w:rsidRPr="00810AFE">
        <w:rPr>
          <w:rFonts w:ascii="Roboto" w:eastAsia="MS Mincho" w:hAnsi="Roboto"/>
          <w:b/>
          <w:bCs/>
          <w:sz w:val="28"/>
          <w:szCs w:val="28"/>
        </w:rPr>
        <w:t>systém</w:t>
      </w:r>
      <w:r w:rsidR="009E6E7D" w:rsidRPr="00810AFE">
        <w:rPr>
          <w:rFonts w:ascii="Roboto" w:eastAsia="MS Mincho" w:hAnsi="Roboto"/>
          <w:b/>
          <w:bCs/>
          <w:sz w:val="28"/>
          <w:szCs w:val="28"/>
          <w:lang w:val="cs-CZ"/>
        </w:rPr>
        <w:t xml:space="preserve"> odpadového hospodářství</w:t>
      </w:r>
    </w:p>
    <w:p w14:paraId="571F3B3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43094B6" w14:textId="77777777" w:rsidR="00416F13" w:rsidRDefault="00416F13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6C5E621" w14:textId="0BB1BEDB" w:rsidR="00B50B85" w:rsidRPr="00810AFE" w:rsidRDefault="00B50B85" w:rsidP="00B50B85">
      <w:pPr>
        <w:tabs>
          <w:tab w:val="left" w:pos="4172"/>
        </w:tabs>
        <w:jc w:val="both"/>
        <w:rPr>
          <w:rFonts w:ascii="Roboto" w:hAnsi="Roboto"/>
          <w:i/>
        </w:rPr>
      </w:pPr>
      <w:r w:rsidRPr="00810AFE">
        <w:rPr>
          <w:rFonts w:ascii="Roboto" w:hAnsi="Roboto"/>
          <w:i/>
        </w:rPr>
        <w:t xml:space="preserve">Zastupitelstvo </w:t>
      </w:r>
      <w:r w:rsidR="00272734" w:rsidRPr="00810AFE">
        <w:rPr>
          <w:rFonts w:ascii="Roboto" w:hAnsi="Roboto"/>
          <w:i/>
        </w:rPr>
        <w:t>města Litoměřice</w:t>
      </w:r>
      <w:r w:rsidR="00E23C20" w:rsidRPr="00810AFE">
        <w:rPr>
          <w:rFonts w:ascii="Roboto" w:hAnsi="Roboto"/>
          <w:i/>
        </w:rPr>
        <w:t xml:space="preserve"> </w:t>
      </w:r>
      <w:r w:rsidRPr="00810AFE">
        <w:rPr>
          <w:rFonts w:ascii="Roboto" w:hAnsi="Roboto"/>
          <w:i/>
        </w:rPr>
        <w:t xml:space="preserve">se na svém zasedání konaném </w:t>
      </w:r>
      <w:r w:rsidR="00C17F3D" w:rsidRPr="00810AFE">
        <w:rPr>
          <w:rFonts w:ascii="Roboto" w:hAnsi="Roboto"/>
          <w:i/>
        </w:rPr>
        <w:t xml:space="preserve">dne </w:t>
      </w:r>
      <w:r w:rsidR="00BC53DE" w:rsidRPr="00810AFE">
        <w:rPr>
          <w:rFonts w:ascii="Roboto" w:hAnsi="Roboto"/>
          <w:i/>
        </w:rPr>
        <w:t>22. června</w:t>
      </w:r>
      <w:r w:rsidR="007D0BF0" w:rsidRPr="00810AFE">
        <w:rPr>
          <w:rFonts w:ascii="Roboto" w:hAnsi="Roboto"/>
          <w:i/>
        </w:rPr>
        <w:t xml:space="preserve"> </w:t>
      </w:r>
      <w:r w:rsidR="00265CB5" w:rsidRPr="00810AFE">
        <w:rPr>
          <w:rFonts w:ascii="Roboto" w:hAnsi="Roboto"/>
          <w:i/>
        </w:rPr>
        <w:t>202</w:t>
      </w:r>
      <w:r w:rsidR="00272734" w:rsidRPr="00810AFE">
        <w:rPr>
          <w:rFonts w:ascii="Roboto" w:hAnsi="Roboto"/>
          <w:i/>
        </w:rPr>
        <w:t>3</w:t>
      </w:r>
      <w:r w:rsidRPr="00810AFE">
        <w:rPr>
          <w:rFonts w:ascii="Roboto" w:hAnsi="Roboto"/>
          <w:i/>
        </w:rPr>
        <w:t xml:space="preserve"> usneslo </w:t>
      </w:r>
      <w:r w:rsidR="00C17F3D" w:rsidRPr="00810AFE">
        <w:rPr>
          <w:rFonts w:ascii="Roboto" w:hAnsi="Roboto"/>
          <w:i/>
        </w:rPr>
        <w:t>usnesením č.</w:t>
      </w:r>
      <w:r w:rsidR="00272734" w:rsidRPr="00810AFE">
        <w:rPr>
          <w:rFonts w:ascii="Roboto" w:hAnsi="Roboto"/>
          <w:i/>
        </w:rPr>
        <w:t> </w:t>
      </w:r>
      <w:r w:rsidR="00BC53DE" w:rsidRPr="00810AFE">
        <w:rPr>
          <w:rFonts w:ascii="Roboto" w:hAnsi="Roboto"/>
          <w:i/>
        </w:rPr>
        <w:t>73/3/2023</w:t>
      </w:r>
      <w:r w:rsidRPr="00810AFE">
        <w:rPr>
          <w:rFonts w:ascii="Roboto" w:hAnsi="Roboto"/>
          <w:i/>
        </w:rPr>
        <w:t xml:space="preserve"> vydat na základě § </w:t>
      </w:r>
      <w:r w:rsidR="00CF71B6" w:rsidRPr="00810AFE">
        <w:rPr>
          <w:rFonts w:ascii="Roboto" w:hAnsi="Roboto"/>
          <w:i/>
        </w:rPr>
        <w:t xml:space="preserve">59 odst. 4 </w:t>
      </w:r>
      <w:r w:rsidR="001D2E83" w:rsidRPr="00810AFE">
        <w:rPr>
          <w:rFonts w:ascii="Roboto" w:hAnsi="Roboto"/>
          <w:i/>
        </w:rPr>
        <w:t xml:space="preserve">a 5 </w:t>
      </w:r>
      <w:r w:rsidRPr="00810AFE">
        <w:rPr>
          <w:rFonts w:ascii="Roboto" w:hAnsi="Roboto"/>
          <w:i/>
        </w:rPr>
        <w:t>zákona č. </w:t>
      </w:r>
      <w:r w:rsidR="00CF71B6" w:rsidRPr="00810AFE">
        <w:rPr>
          <w:rFonts w:ascii="Roboto" w:hAnsi="Roboto"/>
          <w:i/>
        </w:rPr>
        <w:t>541</w:t>
      </w:r>
      <w:r w:rsidRPr="00810AFE">
        <w:rPr>
          <w:rFonts w:ascii="Roboto" w:hAnsi="Roboto"/>
          <w:i/>
        </w:rPr>
        <w:t>/20</w:t>
      </w:r>
      <w:r w:rsidR="00CF71B6" w:rsidRPr="00810AFE">
        <w:rPr>
          <w:rFonts w:ascii="Roboto" w:hAnsi="Roboto"/>
          <w:i/>
        </w:rPr>
        <w:t>20</w:t>
      </w:r>
      <w:r w:rsidRPr="00810AFE">
        <w:rPr>
          <w:rFonts w:ascii="Roboto" w:hAnsi="Roboto"/>
          <w:i/>
        </w:rPr>
        <w:t xml:space="preserve"> Sb., o</w:t>
      </w:r>
      <w:r w:rsidR="004938C5" w:rsidRPr="00810AFE">
        <w:rPr>
          <w:rFonts w:ascii="Roboto" w:hAnsi="Roboto"/>
          <w:i/>
        </w:rPr>
        <w:t> </w:t>
      </w:r>
      <w:r w:rsidRPr="00810AFE">
        <w:rPr>
          <w:rFonts w:ascii="Roboto" w:hAnsi="Roboto"/>
          <w:i/>
        </w:rPr>
        <w:t>odpadech (dále jen „zákon o</w:t>
      </w:r>
      <w:r w:rsidR="003C3F5D" w:rsidRPr="00810AFE">
        <w:rPr>
          <w:rFonts w:ascii="Roboto" w:hAnsi="Roboto"/>
          <w:i/>
        </w:rPr>
        <w:t> </w:t>
      </w:r>
      <w:r w:rsidRPr="00810AFE">
        <w:rPr>
          <w:rFonts w:ascii="Roboto" w:hAnsi="Roboto"/>
          <w:i/>
        </w:rPr>
        <w:t>odpadech“), a podle § 10 písm. d) a § 84 odst. 2 písm. h) zákona č. 128/2000 Sb., o</w:t>
      </w:r>
      <w:r w:rsidR="00E23C20" w:rsidRPr="00810AFE">
        <w:rPr>
          <w:rFonts w:ascii="Roboto" w:hAnsi="Roboto"/>
          <w:i/>
        </w:rPr>
        <w:t> </w:t>
      </w:r>
      <w:r w:rsidRPr="00810AFE">
        <w:rPr>
          <w:rFonts w:ascii="Roboto" w:hAnsi="Roboto"/>
          <w:i/>
        </w:rPr>
        <w:t xml:space="preserve">obcích (obecní zřízení), ve znění pozdějších předpisů, tuto obecně závaznou vyhlášku (dále jen „vyhláška“): </w:t>
      </w:r>
    </w:p>
    <w:p w14:paraId="611A5BE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B456811" w14:textId="77777777" w:rsidR="00416F13" w:rsidRDefault="00416F13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0B62D44" w14:textId="77777777" w:rsidR="00792C01" w:rsidRPr="00810AFE" w:rsidRDefault="009E6E7D" w:rsidP="00792C01">
      <w:pPr>
        <w:pStyle w:val="Zkladntext2"/>
        <w:tabs>
          <w:tab w:val="left" w:pos="4172"/>
        </w:tabs>
        <w:rPr>
          <w:rFonts w:ascii="Roboto" w:hAnsi="Roboto"/>
          <w:sz w:val="24"/>
        </w:rPr>
      </w:pPr>
      <w:r w:rsidRPr="00810AFE">
        <w:rPr>
          <w:rFonts w:ascii="Roboto" w:hAnsi="Roboto"/>
          <w:sz w:val="24"/>
        </w:rPr>
        <w:t>Článek 1</w:t>
      </w:r>
    </w:p>
    <w:p w14:paraId="27F3626C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</w:rPr>
      </w:pPr>
      <w:r w:rsidRPr="00810AFE">
        <w:rPr>
          <w:rFonts w:ascii="Roboto" w:hAnsi="Roboto"/>
          <w:sz w:val="24"/>
        </w:rPr>
        <w:t>Předmět a působnost vyhlášky</w:t>
      </w:r>
    </w:p>
    <w:p w14:paraId="3F137F1C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</w:rPr>
      </w:pPr>
    </w:p>
    <w:p w14:paraId="6A001FA6" w14:textId="77777777" w:rsidR="004938C5" w:rsidRPr="00810AFE" w:rsidRDefault="00BF288C" w:rsidP="001D2E83">
      <w:pPr>
        <w:numPr>
          <w:ilvl w:val="0"/>
          <w:numId w:val="6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Tato v</w:t>
      </w:r>
      <w:r w:rsidR="00D92E50" w:rsidRPr="00810AFE">
        <w:rPr>
          <w:rFonts w:ascii="Roboto" w:hAnsi="Roboto"/>
        </w:rPr>
        <w:t xml:space="preserve">yhláška stanoví </w:t>
      </w:r>
      <w:r w:rsidR="007F1804" w:rsidRPr="00810AFE">
        <w:rPr>
          <w:rFonts w:ascii="Roboto" w:hAnsi="Roboto"/>
        </w:rPr>
        <w:t xml:space="preserve">obecní systém odpadového hospodářství na území </w:t>
      </w:r>
      <w:r w:rsidR="00272734" w:rsidRPr="00810AFE">
        <w:rPr>
          <w:rFonts w:ascii="Roboto" w:hAnsi="Roboto"/>
        </w:rPr>
        <w:t>města Litoměřice</w:t>
      </w:r>
      <w:r w:rsidR="00E23C20" w:rsidRPr="00810AFE">
        <w:rPr>
          <w:rFonts w:ascii="Roboto" w:hAnsi="Roboto"/>
          <w:i/>
        </w:rPr>
        <w:t xml:space="preserve"> </w:t>
      </w:r>
      <w:r w:rsidR="007F1804" w:rsidRPr="00810AFE">
        <w:rPr>
          <w:rFonts w:ascii="Roboto" w:hAnsi="Roboto"/>
        </w:rPr>
        <w:t>(dále jen „obecní systém odpadového hospodářství“)</w:t>
      </w:r>
      <w:r w:rsidR="00B50B85" w:rsidRPr="00810AFE">
        <w:rPr>
          <w:rFonts w:ascii="Roboto" w:hAnsi="Roboto"/>
        </w:rPr>
        <w:t>.</w:t>
      </w:r>
    </w:p>
    <w:p w14:paraId="21CB1247" w14:textId="77777777" w:rsidR="001D2E83" w:rsidRPr="00810AFE" w:rsidRDefault="00BF288C" w:rsidP="001D2E83">
      <w:pPr>
        <w:numPr>
          <w:ilvl w:val="0"/>
          <w:numId w:val="6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Tato v</w:t>
      </w:r>
      <w:r w:rsidR="001D2E83" w:rsidRPr="00810AFE">
        <w:rPr>
          <w:rFonts w:ascii="Roboto" w:hAnsi="Roboto"/>
        </w:rPr>
        <w:t xml:space="preserve">yhláška rovněž stanoví místa, kde </w:t>
      </w:r>
      <w:r w:rsidR="00272734" w:rsidRPr="00810AFE">
        <w:rPr>
          <w:rFonts w:ascii="Roboto" w:hAnsi="Roboto"/>
        </w:rPr>
        <w:t>město Litoměřice</w:t>
      </w:r>
      <w:r w:rsidR="007B6403" w:rsidRPr="00810AFE">
        <w:rPr>
          <w:rFonts w:ascii="Roboto" w:hAnsi="Roboto"/>
        </w:rPr>
        <w:t xml:space="preserve"> (dále jen „</w:t>
      </w:r>
      <w:r w:rsidR="00272734" w:rsidRPr="00810AFE">
        <w:rPr>
          <w:rFonts w:ascii="Roboto" w:hAnsi="Roboto"/>
        </w:rPr>
        <w:t>město</w:t>
      </w:r>
      <w:r w:rsidR="007B6403" w:rsidRPr="00810AFE">
        <w:rPr>
          <w:rFonts w:ascii="Roboto" w:hAnsi="Roboto"/>
        </w:rPr>
        <w:t>“) přebírá</w:t>
      </w:r>
      <w:r w:rsidR="001D2E83" w:rsidRPr="00810AFE">
        <w:rPr>
          <w:rFonts w:ascii="Roboto" w:hAnsi="Roboto"/>
        </w:rPr>
        <w:t>:</w:t>
      </w:r>
    </w:p>
    <w:p w14:paraId="0688E1A6" w14:textId="77777777" w:rsidR="001D2E83" w:rsidRPr="00810AFE" w:rsidRDefault="001D2E83" w:rsidP="001D2E83">
      <w:pPr>
        <w:numPr>
          <w:ilvl w:val="0"/>
          <w:numId w:val="7"/>
        </w:numPr>
        <w:jc w:val="both"/>
        <w:rPr>
          <w:rFonts w:ascii="Roboto" w:hAnsi="Roboto"/>
          <w:szCs w:val="22"/>
        </w:rPr>
      </w:pPr>
      <w:r w:rsidRPr="00810AFE">
        <w:rPr>
          <w:rFonts w:ascii="Roboto" w:hAnsi="Roboto"/>
          <w:szCs w:val="22"/>
        </w:rPr>
        <w:t xml:space="preserve">stavební a demoliční odpad vznikající na území </w:t>
      </w:r>
      <w:r w:rsidR="00416F13" w:rsidRPr="00810AFE">
        <w:rPr>
          <w:rFonts w:ascii="Roboto" w:hAnsi="Roboto"/>
          <w:szCs w:val="22"/>
        </w:rPr>
        <w:t>města</w:t>
      </w:r>
      <w:r w:rsidRPr="00810AFE">
        <w:rPr>
          <w:rFonts w:ascii="Roboto" w:hAnsi="Roboto"/>
          <w:szCs w:val="22"/>
        </w:rPr>
        <w:t xml:space="preserve"> při činnosti nepodnikajících fyzických osob,</w:t>
      </w:r>
    </w:p>
    <w:p w14:paraId="4C454517" w14:textId="77777777" w:rsidR="001D2E83" w:rsidRPr="00810AFE" w:rsidRDefault="001D2E83" w:rsidP="001D2E83">
      <w:pPr>
        <w:numPr>
          <w:ilvl w:val="0"/>
          <w:numId w:val="7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výrobky s ukončenou životností v rámci služby pro výrobce podle zákona o výrobcích s ukončenou</w:t>
      </w:r>
      <w:r w:rsidR="00272734" w:rsidRPr="00810AFE">
        <w:rPr>
          <w:rFonts w:ascii="Roboto" w:hAnsi="Roboto"/>
        </w:rPr>
        <w:t xml:space="preserve"> životností.</w:t>
      </w:r>
    </w:p>
    <w:p w14:paraId="18786E81" w14:textId="77777777" w:rsidR="004938C5" w:rsidRPr="00810AFE" w:rsidRDefault="004938C5" w:rsidP="004938C5">
      <w:pPr>
        <w:jc w:val="both"/>
        <w:rPr>
          <w:rFonts w:ascii="Roboto" w:hAnsi="Roboto"/>
        </w:rPr>
      </w:pPr>
    </w:p>
    <w:p w14:paraId="5F341AF6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 xml:space="preserve">Článek 2 </w:t>
      </w:r>
    </w:p>
    <w:p w14:paraId="6CFB2FDF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>Základní pojmy</w:t>
      </w:r>
    </w:p>
    <w:p w14:paraId="7B687C6A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0"/>
          <w:szCs w:val="24"/>
        </w:rPr>
      </w:pPr>
    </w:p>
    <w:p w14:paraId="7279D8D4" w14:textId="77777777" w:rsidR="00737A59" w:rsidRPr="00810AFE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  <w:b/>
        </w:rPr>
        <w:t>Nápojovými kartony</w:t>
      </w:r>
      <w:r w:rsidRPr="00810AFE">
        <w:rPr>
          <w:rFonts w:ascii="Roboto" w:hAnsi="Roboto"/>
        </w:rPr>
        <w:t xml:space="preserve"> </w:t>
      </w:r>
      <w:r w:rsidRPr="00810AFE">
        <w:rPr>
          <w:rFonts w:ascii="Roboto" w:hAnsi="Roboto"/>
          <w:color w:val="000000"/>
        </w:rPr>
        <w:t>se pro účely této vyhlášky rozumí</w:t>
      </w:r>
      <w:r w:rsidRPr="00810AFE">
        <w:rPr>
          <w:rFonts w:ascii="Roboto" w:hAnsi="Roboto"/>
        </w:rPr>
        <w:t xml:space="preserve"> kompo</w:t>
      </w:r>
      <w:r w:rsidR="004B6544" w:rsidRPr="00810AFE">
        <w:rPr>
          <w:rFonts w:ascii="Roboto" w:hAnsi="Roboto"/>
        </w:rPr>
        <w:t xml:space="preserve">zitní (vícesložkové) obaly </w:t>
      </w:r>
      <w:r w:rsidRPr="00810AFE">
        <w:rPr>
          <w:rFonts w:ascii="Roboto" w:hAnsi="Roboto"/>
        </w:rPr>
        <w:t xml:space="preserve">(např. od mléka, vína, džusů a jiných </w:t>
      </w:r>
      <w:r w:rsidR="00A010E4" w:rsidRPr="00810AFE">
        <w:rPr>
          <w:rFonts w:ascii="Roboto" w:hAnsi="Roboto"/>
        </w:rPr>
        <w:t>poživatin</w:t>
      </w:r>
      <w:r w:rsidRPr="00810AFE">
        <w:rPr>
          <w:rFonts w:ascii="Roboto" w:hAnsi="Roboto"/>
        </w:rPr>
        <w:t>).</w:t>
      </w:r>
    </w:p>
    <w:p w14:paraId="478033A1" w14:textId="77777777" w:rsidR="00FD7A89" w:rsidRPr="00810AFE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>Biologicky rozložitelným odpadem</w:t>
      </w:r>
      <w:r w:rsidRPr="00810AFE">
        <w:rPr>
          <w:rFonts w:ascii="Roboto" w:hAnsi="Roboto"/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1C496FA6" w14:textId="77777777" w:rsidR="00D81E55" w:rsidRPr="00810AFE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 xml:space="preserve">Nebezpečný odpad </w:t>
      </w:r>
      <w:r w:rsidR="007F1804" w:rsidRPr="00810AFE">
        <w:rPr>
          <w:rFonts w:ascii="Roboto" w:hAnsi="Roboto"/>
          <w:color w:val="000000"/>
        </w:rPr>
        <w:t>je definován zákonem.</w:t>
      </w:r>
      <w:r w:rsidR="007F1804" w:rsidRPr="00810AFE">
        <w:rPr>
          <w:rStyle w:val="Znakapoznpodarou"/>
          <w:rFonts w:ascii="Roboto" w:hAnsi="Roboto"/>
          <w:bCs/>
          <w:vertAlign w:val="superscript"/>
        </w:rPr>
        <w:footnoteReference w:id="1"/>
      </w:r>
      <w:r w:rsidR="007F1804" w:rsidRPr="00810AFE">
        <w:rPr>
          <w:rFonts w:ascii="Roboto" w:hAnsi="Roboto"/>
          <w:bCs/>
          <w:vertAlign w:val="superscript"/>
        </w:rPr>
        <w:t>)</w:t>
      </w:r>
    </w:p>
    <w:p w14:paraId="484CE3B5" w14:textId="77777777" w:rsidR="00792C01" w:rsidRPr="00810AFE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lastRenderedPageBreak/>
        <w:t xml:space="preserve">Objemný odpad </w:t>
      </w:r>
      <w:r w:rsidRPr="00810AFE">
        <w:rPr>
          <w:rFonts w:ascii="Roboto" w:hAnsi="Roboto"/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10AFE">
        <w:rPr>
          <w:rFonts w:ascii="Roboto" w:hAnsi="Roboto"/>
          <w:color w:val="000000"/>
        </w:rPr>
        <w:t>ábytek, koberce, matrace apod.).</w:t>
      </w:r>
    </w:p>
    <w:p w14:paraId="48C87DA1" w14:textId="77777777" w:rsidR="00792C01" w:rsidRPr="00810AFE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 xml:space="preserve">Směsný komunální odpad </w:t>
      </w:r>
      <w:r w:rsidRPr="00810AFE">
        <w:rPr>
          <w:rFonts w:ascii="Roboto" w:hAnsi="Roboto"/>
          <w:color w:val="000000"/>
        </w:rPr>
        <w:t xml:space="preserve">je složka komunálního odpadu, která zůstává po vytřídění složek komunálního odpadu uvedených v čl. 3 písm. a) až </w:t>
      </w:r>
      <w:r w:rsidR="00272734" w:rsidRPr="00810AFE">
        <w:rPr>
          <w:rFonts w:ascii="Roboto" w:hAnsi="Roboto"/>
          <w:color w:val="000000"/>
        </w:rPr>
        <w:t>i</w:t>
      </w:r>
      <w:r w:rsidRPr="00810AFE">
        <w:rPr>
          <w:rFonts w:ascii="Roboto" w:hAnsi="Roboto"/>
          <w:color w:val="000000"/>
        </w:rPr>
        <w:t>) této vyhlášky.</w:t>
      </w:r>
    </w:p>
    <w:p w14:paraId="4E887263" w14:textId="77777777" w:rsidR="00A010E4" w:rsidRPr="00810AFE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  <w:b/>
          <w:color w:val="000000"/>
        </w:rPr>
        <w:t xml:space="preserve">Stanoviště zvláštních sběrných nádob </w:t>
      </w:r>
      <w:r w:rsidRPr="00810AFE">
        <w:rPr>
          <w:rFonts w:ascii="Roboto" w:hAnsi="Roboto"/>
          <w:color w:val="000000"/>
        </w:rPr>
        <w:t>jsou místa,</w:t>
      </w:r>
      <w:r w:rsidRPr="00810AFE">
        <w:rPr>
          <w:rFonts w:ascii="Roboto" w:hAnsi="Roboto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10AFE">
        <w:rPr>
          <w:rFonts w:ascii="Roboto" w:hAnsi="Roboto"/>
          <w:color w:val="000000"/>
        </w:rPr>
        <w:t>.</w:t>
      </w:r>
      <w:r w:rsidRPr="00810AFE">
        <w:rPr>
          <w:rFonts w:ascii="Roboto" w:hAnsi="Roboto"/>
        </w:rPr>
        <w:t xml:space="preserve"> Aktuální seznam stanovišť zvláštních sběrných nádob je zveřejněn na webových stránkách </w:t>
      </w:r>
      <w:r w:rsidR="00272734" w:rsidRPr="00810AFE">
        <w:rPr>
          <w:rFonts w:ascii="Roboto" w:hAnsi="Roboto"/>
        </w:rPr>
        <w:t>města</w:t>
      </w:r>
      <w:r w:rsidRPr="00810AFE">
        <w:rPr>
          <w:rFonts w:ascii="Roboto" w:hAnsi="Roboto"/>
        </w:rPr>
        <w:t>.</w:t>
      </w:r>
    </w:p>
    <w:p w14:paraId="63992531" w14:textId="77777777" w:rsidR="00A010E4" w:rsidRPr="00810AFE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  <w:color w:val="000000"/>
        </w:rPr>
        <w:t xml:space="preserve">Sběrný dvůr </w:t>
      </w:r>
      <w:r w:rsidRPr="00810AFE">
        <w:rPr>
          <w:rFonts w:ascii="Roboto" w:hAnsi="Roboto"/>
          <w:color w:val="000000"/>
        </w:rPr>
        <w:t xml:space="preserve">je místo, </w:t>
      </w:r>
      <w:r w:rsidRPr="00810AFE">
        <w:rPr>
          <w:rFonts w:ascii="Roboto" w:hAnsi="Roboto"/>
        </w:rPr>
        <w:t xml:space="preserve">které </w:t>
      </w:r>
      <w:proofErr w:type="gramStart"/>
      <w:r w:rsidRPr="00810AFE">
        <w:rPr>
          <w:rFonts w:ascii="Roboto" w:hAnsi="Roboto"/>
        </w:rPr>
        <w:t>slouží</w:t>
      </w:r>
      <w:proofErr w:type="gramEnd"/>
      <w:r w:rsidRPr="00810AFE">
        <w:rPr>
          <w:rFonts w:ascii="Roboto" w:hAnsi="Roboto"/>
        </w:rPr>
        <w:t xml:space="preserve"> k odkládání určených složek komunálního odpadu do shromažďovacích prostředků </w:t>
      </w:r>
      <w:r w:rsidRPr="00810AFE">
        <w:rPr>
          <w:rFonts w:ascii="Roboto" w:hAnsi="Roboto"/>
          <w:color w:val="000000"/>
        </w:rPr>
        <w:t>během provozní doby</w:t>
      </w:r>
      <w:r w:rsidR="00272734" w:rsidRPr="00810AFE">
        <w:rPr>
          <w:rFonts w:ascii="Roboto" w:hAnsi="Roboto"/>
          <w:color w:val="000000"/>
        </w:rPr>
        <w:t xml:space="preserve"> zveřejněné na webových stránkách města</w:t>
      </w:r>
      <w:r w:rsidRPr="00810AFE">
        <w:rPr>
          <w:rFonts w:ascii="Roboto" w:hAnsi="Roboto"/>
        </w:rPr>
        <w:t>.</w:t>
      </w:r>
      <w:r w:rsidR="00272734" w:rsidRPr="00810AFE">
        <w:rPr>
          <w:rFonts w:ascii="Roboto" w:hAnsi="Roboto"/>
        </w:rPr>
        <w:t xml:space="preserve"> Sběrný dvůr </w:t>
      </w:r>
      <w:proofErr w:type="gramStart"/>
      <w:r w:rsidR="00272734" w:rsidRPr="00810AFE">
        <w:rPr>
          <w:rFonts w:ascii="Roboto" w:hAnsi="Roboto"/>
        </w:rPr>
        <w:t>slouží</w:t>
      </w:r>
      <w:proofErr w:type="gramEnd"/>
      <w:r w:rsidR="00272734" w:rsidRPr="00810AFE">
        <w:rPr>
          <w:rFonts w:ascii="Roboto" w:hAnsi="Roboto"/>
        </w:rPr>
        <w:t xml:space="preserve"> také jako místo, kde město přebírá </w:t>
      </w:r>
      <w:r w:rsidR="00272734" w:rsidRPr="00810AFE">
        <w:rPr>
          <w:rFonts w:ascii="Roboto" w:hAnsi="Roboto"/>
          <w:szCs w:val="22"/>
        </w:rPr>
        <w:t xml:space="preserve">stavební a demoliční odpad vznikající na území </w:t>
      </w:r>
      <w:r w:rsidR="00416F13" w:rsidRPr="00810AFE">
        <w:rPr>
          <w:rFonts w:ascii="Roboto" w:hAnsi="Roboto"/>
          <w:szCs w:val="22"/>
        </w:rPr>
        <w:t>města</w:t>
      </w:r>
      <w:r w:rsidR="00272734" w:rsidRPr="00810AFE">
        <w:rPr>
          <w:rFonts w:ascii="Roboto" w:hAnsi="Roboto"/>
          <w:szCs w:val="22"/>
        </w:rPr>
        <w:t xml:space="preserve"> při činnosti nepodnikajících fyzických osob a vybrané </w:t>
      </w:r>
      <w:r w:rsidR="00272734" w:rsidRPr="00810AFE">
        <w:rPr>
          <w:rFonts w:ascii="Roboto" w:hAnsi="Roboto"/>
        </w:rPr>
        <w:t>výrobky s ukončenou životností v rámci služby pro výrobce podle zákona o výrobcích s ukončenou životností.</w:t>
      </w:r>
      <w:r w:rsidRPr="00810AFE">
        <w:rPr>
          <w:rFonts w:ascii="Roboto" w:hAnsi="Roboto"/>
        </w:rPr>
        <w:t xml:space="preserve"> </w:t>
      </w:r>
      <w:r w:rsidR="00E23C20" w:rsidRPr="00810AFE">
        <w:rPr>
          <w:rFonts w:ascii="Roboto" w:hAnsi="Roboto"/>
        </w:rPr>
        <w:t xml:space="preserve">Nachází se na adrese </w:t>
      </w:r>
      <w:r w:rsidR="00272734" w:rsidRPr="00810AFE">
        <w:rPr>
          <w:rFonts w:ascii="Roboto" w:hAnsi="Roboto"/>
        </w:rPr>
        <w:t>v ulici Nerudova (vjezd od křižovatky s ulicí Revoluční).</w:t>
      </w:r>
      <w:r w:rsidR="00E23C20" w:rsidRPr="00810AFE">
        <w:rPr>
          <w:rFonts w:ascii="Roboto" w:hAnsi="Roboto"/>
        </w:rPr>
        <w:t xml:space="preserve"> </w:t>
      </w:r>
    </w:p>
    <w:p w14:paraId="0534B1DB" w14:textId="77777777" w:rsidR="00272734" w:rsidRPr="00810AFE" w:rsidRDefault="00272734" w:rsidP="00272734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  <w:b/>
        </w:rPr>
        <w:t>Sběrný pytel</w:t>
      </w:r>
      <w:r w:rsidRPr="00810AFE">
        <w:rPr>
          <w:rFonts w:ascii="Roboto" w:hAnsi="Roboto"/>
        </w:rPr>
        <w:t xml:space="preserve"> je zvláštní plastový pytel s logem svozové společnosti o objemu 120 litrů </w:t>
      </w:r>
      <w:r w:rsidR="00416F13" w:rsidRPr="00810AFE">
        <w:rPr>
          <w:rFonts w:ascii="Roboto" w:hAnsi="Roboto"/>
        </w:rPr>
        <w:t xml:space="preserve">(různých barev) </w:t>
      </w:r>
      <w:r w:rsidRPr="00810AFE">
        <w:rPr>
          <w:rFonts w:ascii="Roboto" w:hAnsi="Roboto"/>
        </w:rPr>
        <w:t>pro</w:t>
      </w:r>
      <w:r w:rsidR="00416F13" w:rsidRPr="00810AFE">
        <w:rPr>
          <w:rFonts w:ascii="Roboto" w:hAnsi="Roboto"/>
        </w:rPr>
        <w:t> </w:t>
      </w:r>
      <w:r w:rsidRPr="00810AFE">
        <w:rPr>
          <w:rFonts w:ascii="Roboto" w:hAnsi="Roboto"/>
        </w:rPr>
        <w:t xml:space="preserve">papír, plasty a nápojové kartony a směsný komunální odpad; vydává se </w:t>
      </w:r>
      <w:r w:rsidR="00416F13" w:rsidRPr="00810AFE">
        <w:rPr>
          <w:rFonts w:ascii="Roboto" w:hAnsi="Roboto"/>
        </w:rPr>
        <w:t xml:space="preserve">v předem daném množství zveřejněném na webových stránkách města </w:t>
      </w:r>
      <w:r w:rsidRPr="00810AFE">
        <w:rPr>
          <w:rFonts w:ascii="Roboto" w:hAnsi="Roboto"/>
        </w:rPr>
        <w:t xml:space="preserve">na Městském úřadu města </w:t>
      </w:r>
      <w:r w:rsidR="00416F13" w:rsidRPr="00810AFE">
        <w:rPr>
          <w:rFonts w:ascii="Roboto" w:hAnsi="Roboto"/>
        </w:rPr>
        <w:t>účastníkům</w:t>
      </w:r>
      <w:r w:rsidRPr="00810AFE">
        <w:rPr>
          <w:rFonts w:ascii="Roboto" w:hAnsi="Roboto"/>
        </w:rPr>
        <w:t xml:space="preserve"> sběru do sběrných pytlů v ulicích Mlýnská, Pod Strání, Nádražní, Za Plynárnou, Žernosecká.</w:t>
      </w:r>
    </w:p>
    <w:p w14:paraId="5197C4FF" w14:textId="77777777" w:rsidR="00272734" w:rsidRPr="00810AFE" w:rsidRDefault="00272734" w:rsidP="00272734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</w:rPr>
        <w:t xml:space="preserve">Svozový den </w:t>
      </w:r>
      <w:r w:rsidRPr="00810AFE">
        <w:rPr>
          <w:rFonts w:ascii="Roboto" w:hAnsi="Roboto"/>
        </w:rPr>
        <w:t xml:space="preserve">je den, kdy se odváží naplněné a odložené sběrné pytle s papírem, plastem a nápojovými kartony a směsným komunálním odpadem z volně přístupných míst před nemovitostmi v místech nepřístupných pro svozovou techniku (ulice Mlýnská, Pod Strání, Nádražní, Za Plynárnou, Žernosecká). </w:t>
      </w:r>
    </w:p>
    <w:p w14:paraId="466D4B72" w14:textId="77777777" w:rsidR="001D2E83" w:rsidRPr="00810AFE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rFonts w:ascii="Roboto" w:hAnsi="Roboto"/>
          <w:color w:val="000000"/>
        </w:rPr>
      </w:pPr>
      <w:r w:rsidRPr="00810AFE">
        <w:rPr>
          <w:rFonts w:ascii="Roboto" w:hAnsi="Roboto"/>
          <w:b/>
        </w:rPr>
        <w:t>Stavební a demoliční odpad</w:t>
      </w:r>
      <w:r w:rsidRPr="00810AFE">
        <w:rPr>
          <w:rFonts w:ascii="Roboto" w:hAnsi="Roboto"/>
        </w:rPr>
        <w:t xml:space="preserve"> je definován zákonem.</w:t>
      </w:r>
      <w:r w:rsidRPr="00810AFE">
        <w:rPr>
          <w:rStyle w:val="Znakapoznpodarou"/>
          <w:rFonts w:ascii="Roboto" w:hAnsi="Roboto"/>
          <w:bCs/>
          <w:vertAlign w:val="superscript"/>
        </w:rPr>
        <w:footnoteReference w:id="2"/>
      </w:r>
      <w:r w:rsidRPr="00810AFE">
        <w:rPr>
          <w:rFonts w:ascii="Roboto" w:hAnsi="Roboto"/>
          <w:bCs/>
          <w:vertAlign w:val="superscript"/>
        </w:rPr>
        <w:t>)</w:t>
      </w:r>
    </w:p>
    <w:p w14:paraId="69F421F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5C7DA7E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 xml:space="preserve">Článek 3 </w:t>
      </w:r>
    </w:p>
    <w:p w14:paraId="6F1604D6" w14:textId="77777777" w:rsidR="00792C01" w:rsidRPr="00810AFE" w:rsidRDefault="00620816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>T</w:t>
      </w:r>
      <w:r w:rsidR="00792C01" w:rsidRPr="00810AFE">
        <w:rPr>
          <w:rFonts w:ascii="Roboto" w:hAnsi="Roboto"/>
          <w:sz w:val="24"/>
          <w:szCs w:val="24"/>
        </w:rPr>
        <w:t>řídění komunálního odpadu</w:t>
      </w:r>
    </w:p>
    <w:p w14:paraId="3AC4899E" w14:textId="77777777" w:rsidR="00792C01" w:rsidRPr="00810AFE" w:rsidRDefault="00792C01" w:rsidP="00792C01">
      <w:pPr>
        <w:pStyle w:val="Zkladntext2"/>
        <w:tabs>
          <w:tab w:val="left" w:pos="4172"/>
        </w:tabs>
        <w:rPr>
          <w:rFonts w:ascii="Roboto" w:hAnsi="Roboto"/>
          <w:sz w:val="24"/>
          <w:szCs w:val="24"/>
        </w:rPr>
      </w:pPr>
    </w:p>
    <w:p w14:paraId="20E04040" w14:textId="77777777" w:rsidR="00792C01" w:rsidRPr="00810AFE" w:rsidRDefault="00792C01" w:rsidP="00470854">
      <w:pPr>
        <w:tabs>
          <w:tab w:val="left" w:pos="4172"/>
        </w:tabs>
        <w:jc w:val="both"/>
        <w:rPr>
          <w:rFonts w:ascii="Roboto" w:eastAsia="Arial" w:hAnsi="Roboto"/>
        </w:rPr>
      </w:pPr>
      <w:r w:rsidRPr="00810AFE">
        <w:rPr>
          <w:rFonts w:ascii="Roboto" w:hAnsi="Roboto"/>
        </w:rPr>
        <w:t>Komunální odpad se</w:t>
      </w:r>
      <w:r w:rsidR="002307A4" w:rsidRPr="00810AFE">
        <w:rPr>
          <w:rFonts w:ascii="Roboto" w:hAnsi="Roboto"/>
        </w:rPr>
        <w:t xml:space="preserve"> v</w:t>
      </w:r>
      <w:r w:rsidR="009E6E7D" w:rsidRPr="00810AFE">
        <w:rPr>
          <w:rFonts w:ascii="Roboto" w:hAnsi="Roboto"/>
        </w:rPr>
        <w:t> obecním systému odpadového hospodářství</w:t>
      </w:r>
      <w:r w:rsidRPr="00810AFE">
        <w:rPr>
          <w:rFonts w:ascii="Roboto" w:hAnsi="Roboto"/>
        </w:rPr>
        <w:t xml:space="preserve"> třídí na tyto složky:</w:t>
      </w:r>
    </w:p>
    <w:p w14:paraId="560DA686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 xml:space="preserve">papír; </w:t>
      </w:r>
    </w:p>
    <w:p w14:paraId="64BA4343" w14:textId="77777777" w:rsidR="00272734" w:rsidRPr="00810AFE" w:rsidRDefault="00272734" w:rsidP="00FC6F49">
      <w:pPr>
        <w:numPr>
          <w:ilvl w:val="0"/>
          <w:numId w:val="9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</w:rPr>
        <w:t>sklo;</w:t>
      </w:r>
    </w:p>
    <w:p w14:paraId="58B34059" w14:textId="77777777" w:rsidR="00FC6F49" w:rsidRPr="00810AFE" w:rsidRDefault="00FC6F49" w:rsidP="00FC6F49">
      <w:pPr>
        <w:numPr>
          <w:ilvl w:val="0"/>
          <w:numId w:val="9"/>
        </w:numPr>
        <w:tabs>
          <w:tab w:val="left" w:pos="4172"/>
        </w:tabs>
        <w:jc w:val="both"/>
        <w:rPr>
          <w:rFonts w:ascii="Roboto" w:hAnsi="Roboto"/>
        </w:rPr>
      </w:pPr>
      <w:r w:rsidRPr="00810AFE">
        <w:rPr>
          <w:rFonts w:ascii="Roboto" w:hAnsi="Roboto"/>
        </w:rPr>
        <w:t>plasty a nápojové kartony;</w:t>
      </w:r>
      <w:r w:rsidRPr="00810AFE">
        <w:rPr>
          <w:rStyle w:val="Znakapoznpodarou"/>
          <w:rFonts w:ascii="Roboto" w:hAnsi="Roboto"/>
          <w:vertAlign w:val="superscript"/>
        </w:rPr>
        <w:footnoteReference w:id="3"/>
      </w:r>
      <w:r w:rsidRPr="00810AFE">
        <w:rPr>
          <w:rFonts w:ascii="Roboto" w:hAnsi="Roboto"/>
          <w:vertAlign w:val="superscript"/>
        </w:rPr>
        <w:t>)</w:t>
      </w:r>
    </w:p>
    <w:p w14:paraId="6FB87C75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kovy;</w:t>
      </w:r>
    </w:p>
    <w:p w14:paraId="138B8473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textil;</w:t>
      </w:r>
    </w:p>
    <w:p w14:paraId="6A64F1A3" w14:textId="77777777" w:rsidR="00A010E4" w:rsidRPr="00810AFE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biologick</w:t>
      </w:r>
      <w:r w:rsidR="00FD7A89" w:rsidRPr="00810AFE">
        <w:rPr>
          <w:rFonts w:ascii="Roboto" w:hAnsi="Roboto"/>
        </w:rPr>
        <w:t>y rozložitelný</w:t>
      </w:r>
      <w:r w:rsidRPr="00810AFE">
        <w:rPr>
          <w:rFonts w:ascii="Roboto" w:hAnsi="Roboto"/>
        </w:rPr>
        <w:t xml:space="preserve"> odpad</w:t>
      </w:r>
      <w:r w:rsidR="00A010E4" w:rsidRPr="00810AFE">
        <w:rPr>
          <w:rFonts w:ascii="Roboto" w:hAnsi="Roboto"/>
        </w:rPr>
        <w:t>;</w:t>
      </w:r>
    </w:p>
    <w:p w14:paraId="3D96ED74" w14:textId="77777777" w:rsidR="00D47A41" w:rsidRPr="00810AFE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jedlé oleje a tuky;</w:t>
      </w:r>
    </w:p>
    <w:p w14:paraId="622062EA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objemný odpad;</w:t>
      </w:r>
    </w:p>
    <w:p w14:paraId="0F7F9ACE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nebezpečný odpad;</w:t>
      </w:r>
    </w:p>
    <w:p w14:paraId="2D62849D" w14:textId="77777777" w:rsidR="00A010E4" w:rsidRPr="00810AF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Roboto" w:hAnsi="Roboto"/>
        </w:rPr>
      </w:pPr>
      <w:r w:rsidRPr="00810AFE">
        <w:rPr>
          <w:rFonts w:ascii="Roboto" w:hAnsi="Roboto"/>
        </w:rPr>
        <w:t>směsný komunální odpad.</w:t>
      </w:r>
    </w:p>
    <w:p w14:paraId="34A72740" w14:textId="24F3CBA1" w:rsidR="00416F13" w:rsidRDefault="00416F13">
      <w:pPr>
        <w:rPr>
          <w:rFonts w:eastAsia="MS Mincho"/>
          <w:b/>
          <w:bCs/>
          <w:lang w:val="x-none" w:eastAsia="x-none"/>
        </w:rPr>
      </w:pPr>
    </w:p>
    <w:p w14:paraId="0B9991FA" w14:textId="77777777" w:rsidR="00792C01" w:rsidRPr="00810AFE" w:rsidRDefault="00792C01" w:rsidP="00792C01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Článek 4 </w:t>
      </w:r>
    </w:p>
    <w:p w14:paraId="1D81E17D" w14:textId="77777777" w:rsidR="00792C01" w:rsidRPr="00810AFE" w:rsidRDefault="00792C01" w:rsidP="00792C01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M</w:t>
      </w:r>
      <w:proofErr w:type="spellStart"/>
      <w:r w:rsidRPr="00810AFE">
        <w:rPr>
          <w:rFonts w:ascii="Roboto" w:eastAsia="MS Mincho" w:hAnsi="Roboto"/>
          <w:b/>
          <w:bCs/>
          <w:sz w:val="24"/>
          <w:szCs w:val="24"/>
        </w:rPr>
        <w:t>ísta</w:t>
      </w:r>
      <w:proofErr w:type="spellEnd"/>
      <w:r w:rsidRPr="00810AFE">
        <w:rPr>
          <w:rFonts w:ascii="Roboto" w:eastAsia="MS Mincho" w:hAnsi="Roboto"/>
          <w:b/>
          <w:bCs/>
          <w:sz w:val="24"/>
          <w:szCs w:val="24"/>
        </w:rPr>
        <w:t xml:space="preserve"> určená k </w:t>
      </w:r>
      <w:r w:rsidR="00CF71B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soustřeďování</w:t>
      </w:r>
      <w:r w:rsidRPr="00810AFE">
        <w:rPr>
          <w:rFonts w:ascii="Roboto" w:eastAsia="MS Mincho" w:hAnsi="Roboto"/>
          <w:b/>
          <w:bCs/>
          <w:sz w:val="24"/>
          <w:szCs w:val="24"/>
        </w:rPr>
        <w:t xml:space="preserve"> složek komunálního odpadu</w:t>
      </w:r>
    </w:p>
    <w:p w14:paraId="1AB43EB2" w14:textId="77777777" w:rsidR="00792C01" w:rsidRPr="00810AFE" w:rsidRDefault="00792C01" w:rsidP="00792C01">
      <w:pPr>
        <w:pStyle w:val="Prosttext"/>
        <w:tabs>
          <w:tab w:val="left" w:pos="4172"/>
        </w:tabs>
        <w:rPr>
          <w:rFonts w:ascii="Roboto" w:eastAsia="MS Mincho" w:hAnsi="Roboto"/>
          <w:b/>
          <w:bCs/>
          <w:sz w:val="24"/>
          <w:szCs w:val="24"/>
        </w:rPr>
      </w:pPr>
    </w:p>
    <w:p w14:paraId="0FD5F4AE" w14:textId="77777777" w:rsidR="00792C01" w:rsidRPr="00810AFE" w:rsidRDefault="00792C01" w:rsidP="00620816">
      <w:pPr>
        <w:pStyle w:val="Prosttext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Cs/>
          <w:sz w:val="24"/>
          <w:szCs w:val="24"/>
        </w:rPr>
        <w:t xml:space="preserve">Jednotlivé složky komunálního odpadu se </w:t>
      </w:r>
      <w:r w:rsidR="00CF71B6" w:rsidRPr="00810AFE">
        <w:rPr>
          <w:rFonts w:ascii="Roboto" w:eastAsia="MS Mincho" w:hAnsi="Roboto"/>
          <w:bCs/>
          <w:sz w:val="24"/>
          <w:szCs w:val="24"/>
          <w:lang w:val="cs-CZ"/>
        </w:rPr>
        <w:t>soustřeďují</w:t>
      </w:r>
      <w:r w:rsidRPr="00810AFE">
        <w:rPr>
          <w:rFonts w:ascii="Roboto" w:eastAsia="MS Mincho" w:hAnsi="Roboto"/>
          <w:bCs/>
          <w:sz w:val="24"/>
          <w:szCs w:val="24"/>
        </w:rPr>
        <w:t>:</w:t>
      </w:r>
    </w:p>
    <w:p w14:paraId="1E186BAA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papír – </w:t>
      </w:r>
    </w:p>
    <w:p w14:paraId="29E711EE" w14:textId="77777777" w:rsidR="00416F13" w:rsidRPr="00810AFE" w:rsidRDefault="00416F13" w:rsidP="00416F13">
      <w:pPr>
        <w:pStyle w:val="Prosttext"/>
        <w:numPr>
          <w:ilvl w:val="0"/>
          <w:numId w:val="29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zvláštních sběrných nádob (podzemní kontejnery o objemu 5000 litrů, nadzemní kontejnery o objemu 1100 litrů nebo popelnice o objemu 240 litrů označené modrou barvou a příslušným nápisem) umístěných na stanovištích zvláštních sběrných nádob, </w:t>
      </w:r>
    </w:p>
    <w:p w14:paraId="20A7A1A4" w14:textId="77777777" w:rsidR="00416F13" w:rsidRPr="00810AFE" w:rsidRDefault="00416F13" w:rsidP="00416F13">
      <w:pPr>
        <w:pStyle w:val="Prosttext"/>
        <w:numPr>
          <w:ilvl w:val="0"/>
          <w:numId w:val="29"/>
        </w:numPr>
        <w:ind w:left="1066" w:hanging="357"/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do sběrných pytlů modré barvy odkládaných účastníky</w:t>
      </w:r>
      <w:r w:rsidRPr="00810AFE">
        <w:rPr>
          <w:rFonts w:ascii="Roboto" w:hAnsi="Roboto"/>
          <w:sz w:val="24"/>
          <w:szCs w:val="24"/>
        </w:rPr>
        <w:t xml:space="preserve"> sběru do sběrných pytlů v ulicích Mlýnská, Pod Strání, Nádražní, Za Plynárnou a Žernosecká</w:t>
      </w:r>
      <w:r w:rsidRPr="00810AFE">
        <w:rPr>
          <w:rFonts w:ascii="Roboto" w:hAnsi="Roboto"/>
          <w:sz w:val="24"/>
          <w:szCs w:val="24"/>
          <w:lang w:val="cs-CZ"/>
        </w:rPr>
        <w:t xml:space="preserve"> po naplnění ve svozový den na volně přístupné</w:t>
      </w:r>
      <w:r w:rsidRPr="00810AFE">
        <w:rPr>
          <w:rFonts w:ascii="Roboto" w:hAnsi="Roboto"/>
          <w:sz w:val="24"/>
          <w:szCs w:val="24"/>
        </w:rPr>
        <w:t xml:space="preserve"> míst</w:t>
      </w:r>
      <w:r w:rsidRPr="00810AFE">
        <w:rPr>
          <w:rFonts w:ascii="Roboto" w:hAnsi="Roboto"/>
          <w:sz w:val="24"/>
          <w:szCs w:val="24"/>
          <w:lang w:val="cs-CZ"/>
        </w:rPr>
        <w:t>o</w:t>
      </w:r>
      <w:r w:rsidRPr="00810AFE">
        <w:rPr>
          <w:rFonts w:ascii="Roboto" w:hAnsi="Roboto"/>
          <w:sz w:val="24"/>
          <w:szCs w:val="24"/>
        </w:rPr>
        <w:t xml:space="preserve"> před </w:t>
      </w:r>
      <w:r w:rsidRPr="00810AFE">
        <w:rPr>
          <w:rFonts w:ascii="Roboto" w:hAnsi="Roboto"/>
          <w:sz w:val="24"/>
          <w:szCs w:val="24"/>
          <w:lang w:val="cs-CZ"/>
        </w:rPr>
        <w:t>nemovitost,</w:t>
      </w:r>
    </w:p>
    <w:p w14:paraId="59F0E3AC" w14:textId="77777777" w:rsidR="00416F13" w:rsidRPr="00810AFE" w:rsidRDefault="00416F13" w:rsidP="00416F13">
      <w:pPr>
        <w:pStyle w:val="Prosttext"/>
        <w:numPr>
          <w:ilvl w:val="0"/>
          <w:numId w:val="29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ve sběrném dvoře,</w:t>
      </w:r>
    </w:p>
    <w:p w14:paraId="095B2830" w14:textId="77777777" w:rsidR="00A44D2A" w:rsidRPr="00810AFE" w:rsidRDefault="00A010E4" w:rsidP="00A44D2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>sklo</w:t>
      </w:r>
      <w:r w:rsidR="00A44D2A"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 </w:t>
      </w:r>
      <w:r w:rsidRPr="00810AFE">
        <w:rPr>
          <w:rFonts w:ascii="Roboto" w:eastAsia="MS Mincho" w:hAnsi="Roboto"/>
          <w:bCs/>
          <w:sz w:val="24"/>
          <w:szCs w:val="24"/>
        </w:rPr>
        <w:t xml:space="preserve">– </w:t>
      </w:r>
    </w:p>
    <w:p w14:paraId="09215FBB" w14:textId="77777777" w:rsidR="00A44D2A" w:rsidRPr="00810AFE" w:rsidRDefault="00A44D2A" w:rsidP="00A44D2A">
      <w:pPr>
        <w:pStyle w:val="Prosttext"/>
        <w:numPr>
          <w:ilvl w:val="0"/>
          <w:numId w:val="27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do zvláštních sběrných nádob (podzemní kontejnery o objemu 3000 litrů nebo nadzemní kontejnery o objemu 1100 litrů označených zelenou barvou) umístěných na stanovištích zvláštních sběrných nádob,</w:t>
      </w:r>
    </w:p>
    <w:p w14:paraId="60623570" w14:textId="77777777" w:rsidR="00A44D2A" w:rsidRPr="00810AFE" w:rsidRDefault="00A44D2A" w:rsidP="00A44D2A">
      <w:pPr>
        <w:pStyle w:val="Prosttext"/>
        <w:numPr>
          <w:ilvl w:val="0"/>
          <w:numId w:val="27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ve sběrném dvoře;</w:t>
      </w:r>
    </w:p>
    <w:p w14:paraId="32A905D8" w14:textId="77777777" w:rsidR="00A010E4" w:rsidRPr="00810AFE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plasty a nápojové kartony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  <w:r w:rsidR="00A010E4" w:rsidRPr="00810AFE">
        <w:rPr>
          <w:rFonts w:ascii="Roboto" w:eastAsia="MS Mincho" w:hAnsi="Roboto"/>
          <w:bCs/>
          <w:sz w:val="24"/>
          <w:szCs w:val="24"/>
        </w:rPr>
        <w:t xml:space="preserve">– </w:t>
      </w:r>
    </w:p>
    <w:p w14:paraId="1952087C" w14:textId="77777777" w:rsidR="00A44D2A" w:rsidRPr="00810AFE" w:rsidRDefault="00A44D2A" w:rsidP="00416F13">
      <w:pPr>
        <w:pStyle w:val="Prosttext"/>
        <w:numPr>
          <w:ilvl w:val="0"/>
          <w:numId w:val="30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zvláštních sběrných nádob (podzemní kontejnery o objemu 5000 litrů, nadzemní kontejnery o objemu 1100 litrů nebo popelnice o objemu 240 litrů označené žlutou barvou a příslušným nápisem) umístěných na stanovištích zvláštních sběrných nádob, </w:t>
      </w:r>
    </w:p>
    <w:p w14:paraId="7B1C4ECA" w14:textId="77777777" w:rsidR="00416F13" w:rsidRPr="00810AFE" w:rsidRDefault="00416F13" w:rsidP="00416F13">
      <w:pPr>
        <w:pStyle w:val="Prosttext"/>
        <w:numPr>
          <w:ilvl w:val="0"/>
          <w:numId w:val="30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do sběrných pytlů žluté barvy odkládaných účastníky</w:t>
      </w:r>
      <w:r w:rsidRPr="00810AFE">
        <w:rPr>
          <w:rFonts w:ascii="Roboto" w:hAnsi="Roboto"/>
          <w:sz w:val="24"/>
          <w:szCs w:val="24"/>
        </w:rPr>
        <w:t xml:space="preserve"> sběru do sběrných pytlů v ulicích Mlýnská, Pod Strání, Nádražní, Za Plynárnou a Žernosecká</w:t>
      </w:r>
      <w:r w:rsidRPr="00810AFE">
        <w:rPr>
          <w:rFonts w:ascii="Roboto" w:hAnsi="Roboto"/>
          <w:sz w:val="24"/>
          <w:szCs w:val="24"/>
          <w:lang w:val="cs-CZ"/>
        </w:rPr>
        <w:t xml:space="preserve"> po naplnění ve svozový den na volně přístupné</w:t>
      </w:r>
      <w:r w:rsidRPr="00810AFE">
        <w:rPr>
          <w:rFonts w:ascii="Roboto" w:hAnsi="Roboto"/>
          <w:sz w:val="24"/>
          <w:szCs w:val="24"/>
        </w:rPr>
        <w:t xml:space="preserve"> míst</w:t>
      </w:r>
      <w:r w:rsidRPr="00810AFE">
        <w:rPr>
          <w:rFonts w:ascii="Roboto" w:hAnsi="Roboto"/>
          <w:sz w:val="24"/>
          <w:szCs w:val="24"/>
          <w:lang w:val="cs-CZ"/>
        </w:rPr>
        <w:t>o</w:t>
      </w:r>
      <w:r w:rsidRPr="00810AFE">
        <w:rPr>
          <w:rFonts w:ascii="Roboto" w:hAnsi="Roboto"/>
          <w:sz w:val="24"/>
          <w:szCs w:val="24"/>
        </w:rPr>
        <w:t xml:space="preserve"> před </w:t>
      </w:r>
      <w:r w:rsidRPr="00810AFE">
        <w:rPr>
          <w:rFonts w:ascii="Roboto" w:hAnsi="Roboto"/>
          <w:sz w:val="24"/>
          <w:szCs w:val="24"/>
          <w:lang w:val="cs-CZ"/>
        </w:rPr>
        <w:t>nemovitost,</w:t>
      </w:r>
    </w:p>
    <w:p w14:paraId="0807A21C" w14:textId="77777777" w:rsidR="00A44D2A" w:rsidRPr="00810AFE" w:rsidRDefault="00A44D2A" w:rsidP="00416F13">
      <w:pPr>
        <w:pStyle w:val="Prosttext"/>
        <w:numPr>
          <w:ilvl w:val="0"/>
          <w:numId w:val="30"/>
        </w:numPr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ve sběrném dvoře,</w:t>
      </w:r>
    </w:p>
    <w:p w14:paraId="27E2B010" w14:textId="77777777" w:rsidR="00A010E4" w:rsidRPr="00810AFE" w:rsidRDefault="00A010E4" w:rsidP="00A010E4">
      <w:pPr>
        <w:pStyle w:val="Prosttext1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kovy –</w:t>
      </w:r>
    </w:p>
    <w:p w14:paraId="3E892FE0" w14:textId="77777777" w:rsidR="00384E05" w:rsidRPr="00810AFE" w:rsidRDefault="00384E05" w:rsidP="00384E05">
      <w:pPr>
        <w:numPr>
          <w:ilvl w:val="0"/>
          <w:numId w:val="24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do zvláštních sběrných nádob (podzemních kontejnerů o objemu 5000 litrů nebo nadzemních kontejnerů o objemu 1100 litrů) označených nápisem „KOVY“ umístěných na stanovištích zvláštních sběrných nádob,</w:t>
      </w:r>
    </w:p>
    <w:p w14:paraId="2FFE8AF4" w14:textId="77777777" w:rsidR="00384E05" w:rsidRPr="00810AFE" w:rsidRDefault="00384E05" w:rsidP="00384E05">
      <w:pPr>
        <w:numPr>
          <w:ilvl w:val="0"/>
          <w:numId w:val="24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ve sběrném dvoře;</w:t>
      </w:r>
    </w:p>
    <w:p w14:paraId="53257FAB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hAnsi="Roboto"/>
          <w:b/>
          <w:sz w:val="24"/>
          <w:szCs w:val="24"/>
        </w:rPr>
        <w:t>textil</w:t>
      </w:r>
      <w:r w:rsidRPr="00810AFE">
        <w:rPr>
          <w:rFonts w:ascii="Roboto" w:hAnsi="Roboto"/>
          <w:sz w:val="24"/>
          <w:szCs w:val="24"/>
        </w:rPr>
        <w:t xml:space="preserve"> –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</w:p>
    <w:p w14:paraId="609F9278" w14:textId="77777777" w:rsidR="00384E05" w:rsidRPr="00810AFE" w:rsidRDefault="00384E05" w:rsidP="00A44D2A">
      <w:pPr>
        <w:numPr>
          <w:ilvl w:val="0"/>
          <w:numId w:val="28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do zvláštních sběrných nádob (kontejnerů) označených nápisem „TEXTIL“ umístěných na stanovištích zvláštních sběrných nádob,</w:t>
      </w:r>
    </w:p>
    <w:p w14:paraId="64C2ED25" w14:textId="77777777" w:rsidR="00384E05" w:rsidRPr="00810AFE" w:rsidRDefault="00384E05" w:rsidP="00A44D2A">
      <w:pPr>
        <w:numPr>
          <w:ilvl w:val="0"/>
          <w:numId w:val="28"/>
        </w:numPr>
        <w:jc w:val="both"/>
        <w:rPr>
          <w:rFonts w:ascii="Roboto" w:hAnsi="Roboto"/>
        </w:rPr>
      </w:pPr>
      <w:r w:rsidRPr="00810AFE">
        <w:rPr>
          <w:rFonts w:ascii="Roboto" w:hAnsi="Roboto"/>
        </w:rPr>
        <w:t>ve sběrném dvoře;</w:t>
      </w:r>
    </w:p>
    <w:p w14:paraId="25107F55" w14:textId="77777777" w:rsidR="00A010E4" w:rsidRPr="00810AFE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>biologicky rozložitelný</w:t>
      </w:r>
      <w:r w:rsidR="004C7690"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 odpad</w:t>
      </w:r>
      <w:r w:rsidR="00A010E4"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 </w:t>
      </w:r>
      <w:r w:rsidR="00A010E4" w:rsidRPr="00810AFE">
        <w:rPr>
          <w:rFonts w:ascii="Roboto" w:eastAsia="MS Mincho" w:hAnsi="Roboto"/>
          <w:bCs/>
          <w:sz w:val="24"/>
          <w:szCs w:val="24"/>
        </w:rPr>
        <w:t>–</w:t>
      </w:r>
    </w:p>
    <w:p w14:paraId="04F1A005" w14:textId="77777777" w:rsidR="00384E05" w:rsidRPr="00810AFE" w:rsidRDefault="00384E05" w:rsidP="00384E05">
      <w:pPr>
        <w:pStyle w:val="Prosttext"/>
        <w:numPr>
          <w:ilvl w:val="0"/>
          <w:numId w:val="25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zvláštních sběrných nádob (popelnice hnědé barvy o objemu 240 litrů) přidělených na žádost k objektům vyprazdňovaných zpravidla v období od 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>března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do 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>listopadu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kalendářního roku,</w:t>
      </w:r>
      <w:r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4"/>
      </w:r>
      <w:r w:rsidRPr="00810AFE">
        <w:rPr>
          <w:rFonts w:ascii="Roboto" w:hAnsi="Roboto"/>
          <w:sz w:val="24"/>
          <w:szCs w:val="24"/>
          <w:vertAlign w:val="superscript"/>
        </w:rPr>
        <w:t>)</w:t>
      </w:r>
    </w:p>
    <w:p w14:paraId="4494A5E0" w14:textId="77777777" w:rsidR="00384E05" w:rsidRPr="00810AFE" w:rsidRDefault="00384E05" w:rsidP="00384E05">
      <w:pPr>
        <w:pStyle w:val="Prosttext"/>
        <w:numPr>
          <w:ilvl w:val="0"/>
          <w:numId w:val="25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do velkoobjemových vaků o objemu 1170 litrů (tzv. „BIG BAG“) vydávaných ve sběrném dvoře a odkládaných po naplnění v určeném termínu (sděluje se osobě při vydání BIG </w:t>
      </w:r>
      <w:proofErr w:type="spellStart"/>
      <w:r w:rsidRPr="00810AFE">
        <w:rPr>
          <w:rFonts w:ascii="Roboto" w:eastAsia="MS Mincho" w:hAnsi="Roboto"/>
          <w:bCs/>
          <w:sz w:val="24"/>
          <w:szCs w:val="24"/>
          <w:lang w:val="cs-CZ"/>
        </w:rPr>
        <w:t>BAGu</w:t>
      </w:r>
      <w:proofErr w:type="spellEnd"/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) 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>volně přístupné místo před nemovitost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,</w:t>
      </w:r>
    </w:p>
    <w:p w14:paraId="15AC55D9" w14:textId="77777777" w:rsidR="00384E05" w:rsidRPr="00810AFE" w:rsidRDefault="00384E05" w:rsidP="00384E05">
      <w:pPr>
        <w:pStyle w:val="Prosttext"/>
        <w:numPr>
          <w:ilvl w:val="0"/>
          <w:numId w:val="25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ve sběrném dvoře;</w:t>
      </w:r>
    </w:p>
    <w:p w14:paraId="0F6626A6" w14:textId="77777777" w:rsidR="00416F13" w:rsidRPr="00810AFE" w:rsidRDefault="00416F13">
      <w:pPr>
        <w:rPr>
          <w:rFonts w:ascii="Roboto" w:eastAsia="MS Mincho" w:hAnsi="Roboto"/>
          <w:b/>
          <w:bCs/>
          <w:lang w:eastAsia="ar-SA"/>
        </w:rPr>
      </w:pPr>
      <w:r w:rsidRPr="00810AFE">
        <w:rPr>
          <w:rFonts w:ascii="Roboto" w:eastAsia="MS Mincho" w:hAnsi="Roboto"/>
          <w:b/>
          <w:bCs/>
        </w:rPr>
        <w:br w:type="page"/>
      </w:r>
    </w:p>
    <w:p w14:paraId="5CE5665A" w14:textId="77777777" w:rsidR="00384E05" w:rsidRPr="00810AFE" w:rsidRDefault="00A010E4" w:rsidP="00A44D2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lastRenderedPageBreak/>
        <w:t xml:space="preserve">jedlé </w:t>
      </w:r>
      <w:r w:rsidR="00D47A41" w:rsidRPr="00810AFE">
        <w:rPr>
          <w:rFonts w:ascii="Roboto" w:eastAsia="MS Mincho" w:hAnsi="Roboto"/>
          <w:b/>
          <w:bCs/>
          <w:sz w:val="24"/>
          <w:szCs w:val="24"/>
          <w:lang w:val="cs-CZ"/>
        </w:rPr>
        <w:t>oleje a tuky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–</w:t>
      </w:r>
    </w:p>
    <w:p w14:paraId="67945F70" w14:textId="77777777" w:rsidR="00A44D2A" w:rsidRPr="00810AFE" w:rsidRDefault="00A44D2A" w:rsidP="00384E05">
      <w:pPr>
        <w:pStyle w:val="Prosttext"/>
        <w:numPr>
          <w:ilvl w:val="0"/>
          <w:numId w:val="26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do zvláštních sběrných nádob (popelnice o objemu 240 litrů černé barvy s příslušným žlutým nápisem) umístěných na stanovištích zvláštních sběrných nádob,</w:t>
      </w:r>
    </w:p>
    <w:p w14:paraId="421E363C" w14:textId="77777777" w:rsidR="00384E05" w:rsidRPr="00810AFE" w:rsidRDefault="00384E05" w:rsidP="00384E05">
      <w:pPr>
        <w:pStyle w:val="Prosttext"/>
        <w:numPr>
          <w:ilvl w:val="0"/>
          <w:numId w:val="26"/>
        </w:numPr>
        <w:jc w:val="both"/>
        <w:rPr>
          <w:rFonts w:ascii="Roboto" w:hAnsi="Roboto"/>
          <w:sz w:val="24"/>
          <w:szCs w:val="24"/>
          <w:lang w:val="cs-CZ"/>
        </w:rPr>
      </w:pPr>
      <w:r w:rsidRPr="00810AFE">
        <w:rPr>
          <w:rFonts w:ascii="Roboto" w:hAnsi="Roboto"/>
          <w:sz w:val="24"/>
          <w:szCs w:val="24"/>
          <w:lang w:val="cs-CZ"/>
        </w:rPr>
        <w:t>ve sběrném dvoře;</w:t>
      </w:r>
    </w:p>
    <w:p w14:paraId="1C1380E1" w14:textId="77777777" w:rsidR="00A010E4" w:rsidRPr="00810AFE" w:rsidRDefault="00A010E4" w:rsidP="00384E05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hAnsi="Roboto"/>
          <w:b/>
          <w:sz w:val="24"/>
          <w:szCs w:val="24"/>
        </w:rPr>
        <w:t xml:space="preserve">objemný odpad </w:t>
      </w:r>
      <w:r w:rsidRPr="00810AFE">
        <w:rPr>
          <w:rFonts w:ascii="Roboto" w:hAnsi="Roboto"/>
          <w:sz w:val="24"/>
          <w:szCs w:val="24"/>
        </w:rPr>
        <w:t xml:space="preserve">– </w:t>
      </w:r>
      <w:r w:rsidR="00384E05" w:rsidRPr="00810AFE">
        <w:rPr>
          <w:rFonts w:ascii="Roboto" w:hAnsi="Roboto"/>
          <w:sz w:val="24"/>
          <w:szCs w:val="24"/>
          <w:lang w:val="cs-CZ"/>
        </w:rPr>
        <w:t>ve sběrném dvoře</w:t>
      </w:r>
      <w:r w:rsidRPr="00810AFE">
        <w:rPr>
          <w:rFonts w:ascii="Roboto" w:hAnsi="Roboto"/>
          <w:sz w:val="24"/>
          <w:szCs w:val="24"/>
          <w:lang w:val="cs-CZ"/>
        </w:rPr>
        <w:t>;</w:t>
      </w:r>
    </w:p>
    <w:p w14:paraId="3343EC7D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nebezpečný odpad </w:t>
      </w:r>
      <w:r w:rsidRPr="00810AFE">
        <w:rPr>
          <w:rFonts w:ascii="Roboto" w:eastAsia="MS Mincho" w:hAnsi="Roboto"/>
          <w:bCs/>
          <w:sz w:val="24"/>
          <w:szCs w:val="24"/>
        </w:rPr>
        <w:t>–</w:t>
      </w:r>
      <w:r w:rsidR="00A44D2A"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  <w:r w:rsidR="00384E05" w:rsidRPr="00810AFE">
        <w:rPr>
          <w:rFonts w:ascii="Roboto" w:hAnsi="Roboto"/>
          <w:sz w:val="24"/>
          <w:szCs w:val="24"/>
          <w:lang w:val="cs-CZ"/>
        </w:rPr>
        <w:t>ve sběrném dvoře</w:t>
      </w:r>
      <w:r w:rsidR="00384E05" w:rsidRPr="00810AFE">
        <w:rPr>
          <w:rFonts w:ascii="Roboto" w:eastAsia="MS Mincho" w:hAnsi="Roboto"/>
          <w:bCs/>
          <w:sz w:val="24"/>
          <w:szCs w:val="24"/>
          <w:lang w:val="cs-CZ"/>
        </w:rPr>
        <w:t>;</w:t>
      </w:r>
    </w:p>
    <w:p w14:paraId="4FD44C74" w14:textId="77777777" w:rsidR="00A010E4" w:rsidRPr="00810AF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Robot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>směsný komunální odpad</w:t>
      </w:r>
      <w:r w:rsidRPr="00810AFE">
        <w:rPr>
          <w:rFonts w:ascii="Roboto" w:eastAsia="MS Mincho" w:hAnsi="Roboto"/>
          <w:bCs/>
          <w:sz w:val="24"/>
          <w:szCs w:val="24"/>
        </w:rPr>
        <w:t xml:space="preserve"> – </w:t>
      </w:r>
    </w:p>
    <w:p w14:paraId="1E85DE33" w14:textId="77777777" w:rsidR="00384E05" w:rsidRPr="00810AFE" w:rsidRDefault="00384E05" w:rsidP="00384E05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>do typizovaných sběrných nádob u příslušné nemovitosti (popelnice o</w:t>
      </w:r>
      <w:r w:rsidRPr="00810AFE">
        <w:rPr>
          <w:rFonts w:ascii="Roboto" w:hAnsi="Roboto"/>
          <w:sz w:val="24"/>
          <w:szCs w:val="24"/>
          <w:lang w:val="cs-CZ"/>
        </w:rPr>
        <w:t> </w:t>
      </w:r>
      <w:r w:rsidRPr="00810AFE">
        <w:rPr>
          <w:rFonts w:ascii="Roboto" w:hAnsi="Roboto"/>
          <w:sz w:val="24"/>
          <w:szCs w:val="24"/>
        </w:rPr>
        <w:t xml:space="preserve">objemu </w:t>
      </w:r>
      <w:r w:rsidRPr="00810AFE">
        <w:rPr>
          <w:rFonts w:ascii="Roboto" w:hAnsi="Roboto"/>
          <w:sz w:val="24"/>
          <w:szCs w:val="24"/>
          <w:lang w:val="cs-CZ"/>
        </w:rPr>
        <w:t>120 nebo</w:t>
      </w:r>
      <w:r w:rsidRPr="00810AFE">
        <w:rPr>
          <w:rFonts w:ascii="Roboto" w:hAnsi="Roboto"/>
          <w:sz w:val="24"/>
          <w:szCs w:val="24"/>
        </w:rPr>
        <w:t xml:space="preserve"> </w:t>
      </w:r>
      <w:r w:rsidRPr="00810AFE">
        <w:rPr>
          <w:rFonts w:ascii="Roboto" w:hAnsi="Roboto"/>
          <w:sz w:val="24"/>
          <w:szCs w:val="24"/>
          <w:lang w:val="cs-CZ"/>
        </w:rPr>
        <w:t>240 litrů)</w:t>
      </w:r>
      <w:r w:rsidR="00B832FA" w:rsidRPr="00810AFE">
        <w:rPr>
          <w:rFonts w:ascii="Roboto" w:hAnsi="Roboto"/>
          <w:sz w:val="24"/>
          <w:szCs w:val="24"/>
        </w:rPr>
        <w:t>,</w:t>
      </w:r>
    </w:p>
    <w:p w14:paraId="10AA1F20" w14:textId="77777777" w:rsidR="00B832FA" w:rsidRPr="00810AFE" w:rsidRDefault="00B832FA" w:rsidP="00B832FA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</w:rPr>
        <w:t xml:space="preserve">do typizovaných sběrných nádob </w:t>
      </w:r>
      <w:r w:rsidRPr="00810AFE">
        <w:rPr>
          <w:rFonts w:ascii="Roboto" w:hAnsi="Roboto"/>
          <w:sz w:val="24"/>
          <w:szCs w:val="24"/>
          <w:lang w:val="cs-CZ"/>
        </w:rPr>
        <w:t>společných pro více uživatelů (kontejnery o objemu 1100 litrů</w:t>
      </w:r>
      <w:r w:rsidRPr="00810AFE">
        <w:rPr>
          <w:rFonts w:ascii="Roboto" w:hAnsi="Roboto"/>
          <w:sz w:val="24"/>
          <w:szCs w:val="24"/>
        </w:rPr>
        <w:t>),</w:t>
      </w:r>
    </w:p>
    <w:p w14:paraId="6978C4DF" w14:textId="77777777" w:rsidR="00384E05" w:rsidRPr="00810AFE" w:rsidRDefault="00416F13" w:rsidP="00384E05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hAnsi="Roboto"/>
          <w:sz w:val="24"/>
          <w:szCs w:val="24"/>
          <w:lang w:val="cs-CZ"/>
        </w:rPr>
        <w:t>do sběrných pytlů na směsný komunální odpad odkládaných účastníky</w:t>
      </w:r>
      <w:r w:rsidRPr="00810AFE">
        <w:rPr>
          <w:rFonts w:ascii="Roboto" w:hAnsi="Roboto"/>
          <w:sz w:val="24"/>
          <w:szCs w:val="24"/>
        </w:rPr>
        <w:t xml:space="preserve"> sběru do</w:t>
      </w:r>
      <w:r w:rsidRPr="00810AFE">
        <w:rPr>
          <w:rFonts w:ascii="Roboto" w:hAnsi="Roboto"/>
          <w:sz w:val="24"/>
          <w:szCs w:val="24"/>
          <w:lang w:val="cs-CZ"/>
        </w:rPr>
        <w:t> </w:t>
      </w:r>
      <w:r w:rsidRPr="00810AFE">
        <w:rPr>
          <w:rFonts w:ascii="Roboto" w:hAnsi="Roboto"/>
          <w:sz w:val="24"/>
          <w:szCs w:val="24"/>
        </w:rPr>
        <w:t>sběrných pytlů v ulicích Mlýnská, Pod Strání, Nádražní, Za Plynárnou a</w:t>
      </w:r>
      <w:r w:rsidRPr="00810AFE">
        <w:rPr>
          <w:rFonts w:ascii="Roboto" w:hAnsi="Roboto"/>
          <w:sz w:val="24"/>
          <w:szCs w:val="24"/>
          <w:lang w:val="cs-CZ"/>
        </w:rPr>
        <w:t> </w:t>
      </w:r>
      <w:r w:rsidRPr="00810AFE">
        <w:rPr>
          <w:rFonts w:ascii="Roboto" w:hAnsi="Roboto"/>
          <w:sz w:val="24"/>
          <w:szCs w:val="24"/>
        </w:rPr>
        <w:t>Žernosecká</w:t>
      </w:r>
      <w:r w:rsidRPr="00810AFE">
        <w:rPr>
          <w:rFonts w:ascii="Roboto" w:hAnsi="Roboto"/>
          <w:sz w:val="24"/>
          <w:szCs w:val="24"/>
          <w:lang w:val="cs-CZ"/>
        </w:rPr>
        <w:t xml:space="preserve"> po naplnění ve svozový den na volně přístupné</w:t>
      </w:r>
      <w:r w:rsidRPr="00810AFE">
        <w:rPr>
          <w:rFonts w:ascii="Roboto" w:hAnsi="Roboto"/>
          <w:sz w:val="24"/>
          <w:szCs w:val="24"/>
        </w:rPr>
        <w:t xml:space="preserve"> míst</w:t>
      </w:r>
      <w:r w:rsidRPr="00810AFE">
        <w:rPr>
          <w:rFonts w:ascii="Roboto" w:hAnsi="Roboto"/>
          <w:sz w:val="24"/>
          <w:szCs w:val="24"/>
          <w:lang w:val="cs-CZ"/>
        </w:rPr>
        <w:t>o</w:t>
      </w:r>
      <w:r w:rsidRPr="00810AFE">
        <w:rPr>
          <w:rFonts w:ascii="Roboto" w:hAnsi="Roboto"/>
          <w:sz w:val="24"/>
          <w:szCs w:val="24"/>
        </w:rPr>
        <w:t xml:space="preserve"> před </w:t>
      </w:r>
      <w:r w:rsidRPr="00810AFE">
        <w:rPr>
          <w:rFonts w:ascii="Roboto" w:hAnsi="Roboto"/>
          <w:sz w:val="24"/>
          <w:szCs w:val="24"/>
          <w:lang w:val="cs-CZ"/>
        </w:rPr>
        <w:t>nemovitost</w:t>
      </w:r>
      <w:r w:rsidR="00384E05" w:rsidRPr="00810AFE">
        <w:rPr>
          <w:rFonts w:ascii="Roboto" w:hAnsi="Roboto"/>
          <w:sz w:val="24"/>
          <w:szCs w:val="24"/>
          <w:lang w:val="cs-CZ"/>
        </w:rPr>
        <w:t>,</w:t>
      </w:r>
    </w:p>
    <w:p w14:paraId="59258C55" w14:textId="77777777" w:rsidR="00384E05" w:rsidRPr="00810AFE" w:rsidRDefault="00384E05" w:rsidP="00384E05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Roboto" w:hAnsi="Roboto"/>
          <w:sz w:val="24"/>
          <w:szCs w:val="24"/>
        </w:rPr>
      </w:pPr>
      <w:r w:rsidRPr="00810AFE">
        <w:rPr>
          <w:rFonts w:ascii="Roboto" w:eastAsia="MS Mincho" w:hAnsi="Roboto"/>
          <w:bCs/>
          <w:sz w:val="24"/>
          <w:szCs w:val="24"/>
        </w:rPr>
        <w:t>do odpadkových košů rozmístěných na veřejném prostranství - pouze drobný směsný komunální odpad vzniklý na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 </w:t>
      </w:r>
      <w:r w:rsidRPr="00810AFE">
        <w:rPr>
          <w:rFonts w:ascii="Roboto" w:eastAsia="MS Mincho" w:hAnsi="Roboto"/>
          <w:bCs/>
          <w:sz w:val="24"/>
          <w:szCs w:val="24"/>
        </w:rPr>
        <w:t>veřejném prostranství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.</w:t>
      </w:r>
    </w:p>
    <w:p w14:paraId="1085733F" w14:textId="77777777" w:rsidR="0042104D" w:rsidRPr="00810AFE" w:rsidRDefault="0042104D" w:rsidP="00792C01">
      <w:pPr>
        <w:pStyle w:val="Prosttext"/>
        <w:tabs>
          <w:tab w:val="left" w:pos="709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</w:p>
    <w:p w14:paraId="65365381" w14:textId="77777777" w:rsidR="00727E2C" w:rsidRDefault="00727E2C" w:rsidP="00792C01">
      <w:pPr>
        <w:pStyle w:val="Prosttext"/>
        <w:tabs>
          <w:tab w:val="left" w:pos="709"/>
        </w:tabs>
        <w:jc w:val="center"/>
        <w:rPr>
          <w:rFonts w:ascii="Roboto" w:eastAsia="MS Mincho" w:hAnsi="Roboto"/>
          <w:b/>
          <w:bCs/>
          <w:sz w:val="24"/>
        </w:rPr>
      </w:pPr>
    </w:p>
    <w:p w14:paraId="6AA2ED9C" w14:textId="37D799DC" w:rsidR="00792C01" w:rsidRPr="00810AFE" w:rsidRDefault="00792C01" w:rsidP="00792C01">
      <w:pPr>
        <w:pStyle w:val="Prosttext"/>
        <w:tabs>
          <w:tab w:val="left" w:pos="709"/>
        </w:tabs>
        <w:jc w:val="center"/>
        <w:rPr>
          <w:rFonts w:ascii="Roboto" w:eastAsia="MS Mincho" w:hAnsi="Roboto"/>
          <w:b/>
          <w:bCs/>
          <w:sz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</w:rPr>
        <w:t xml:space="preserve">Článek </w:t>
      </w:r>
      <w:r w:rsidR="0084513C" w:rsidRPr="00810AFE">
        <w:rPr>
          <w:rFonts w:ascii="Roboto" w:eastAsia="MS Mincho" w:hAnsi="Roboto"/>
          <w:b/>
          <w:bCs/>
          <w:sz w:val="24"/>
          <w:lang w:val="cs-CZ"/>
        </w:rPr>
        <w:t>5</w:t>
      </w:r>
    </w:p>
    <w:p w14:paraId="07825C95" w14:textId="77777777" w:rsidR="00792C01" w:rsidRPr="00810AFE" w:rsidRDefault="00792C01" w:rsidP="00792C01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</w:rPr>
      </w:pPr>
      <w:r w:rsidRPr="00810AFE">
        <w:rPr>
          <w:rFonts w:ascii="Roboto" w:eastAsia="MS Mincho" w:hAnsi="Roboto"/>
          <w:b/>
          <w:sz w:val="24"/>
        </w:rPr>
        <w:t>Povinnosti osob</w:t>
      </w:r>
    </w:p>
    <w:p w14:paraId="2F266A9D" w14:textId="77777777" w:rsidR="00792C01" w:rsidRPr="00810AFE" w:rsidRDefault="00792C01" w:rsidP="00792C01">
      <w:pPr>
        <w:pStyle w:val="Prosttext"/>
        <w:tabs>
          <w:tab w:val="left" w:pos="4172"/>
        </w:tabs>
        <w:rPr>
          <w:rFonts w:ascii="Roboto" w:eastAsia="MS Mincho" w:hAnsi="Roboto"/>
          <w:b/>
          <w:bCs/>
        </w:rPr>
      </w:pPr>
    </w:p>
    <w:p w14:paraId="6FD4E27F" w14:textId="77777777" w:rsidR="00792C01" w:rsidRPr="00810AFE" w:rsidRDefault="00792C01" w:rsidP="00DC5BD5">
      <w:pPr>
        <w:pStyle w:val="Prosttext"/>
        <w:tabs>
          <w:tab w:val="left" w:pos="4172"/>
        </w:tabs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>Osoby jsou povinny:</w:t>
      </w:r>
    </w:p>
    <w:p w14:paraId="55021DB1" w14:textId="77777777" w:rsidR="00792C01" w:rsidRPr="00810AF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>komunální odpad třídit na složky uvedené v článku 3 a odkládat na místa určená k </w:t>
      </w:r>
      <w:r w:rsidR="00B87CC4" w:rsidRPr="00810AFE">
        <w:rPr>
          <w:rFonts w:ascii="Roboto" w:eastAsia="MS Mincho" w:hAnsi="Roboto"/>
          <w:bCs/>
          <w:sz w:val="24"/>
          <w:lang w:val="cs-CZ"/>
        </w:rPr>
        <w:t>soustřeďování</w:t>
      </w:r>
      <w:r w:rsidRPr="00810AFE">
        <w:rPr>
          <w:rFonts w:ascii="Roboto" w:eastAsia="MS Mincho" w:hAnsi="Roboto"/>
          <w:bCs/>
          <w:sz w:val="24"/>
        </w:rPr>
        <w:t xml:space="preserve"> </w:t>
      </w:r>
      <w:r w:rsidRPr="00810AFE">
        <w:rPr>
          <w:rFonts w:ascii="Roboto" w:eastAsia="MS Mincho" w:hAnsi="Roboto"/>
          <w:bCs/>
          <w:sz w:val="24"/>
          <w:lang w:val="cs-CZ"/>
        </w:rPr>
        <w:t xml:space="preserve">jednotlivých složek </w:t>
      </w:r>
      <w:r w:rsidRPr="00810AFE">
        <w:rPr>
          <w:rFonts w:ascii="Roboto" w:eastAsia="MS Mincho" w:hAnsi="Roboto"/>
          <w:bCs/>
          <w:sz w:val="24"/>
        </w:rPr>
        <w:t>komunálního odpadu dle článku 4 vyhlášky,</w:t>
      </w:r>
    </w:p>
    <w:p w14:paraId="4D39FD5F" w14:textId="77777777" w:rsidR="00792C01" w:rsidRPr="00810AF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>ukládat do sběrných nádob pouze ty složky, které odpovídají označení sběrné nádoby dle článku 4 vyhlášky</w:t>
      </w:r>
      <w:r w:rsidR="00691ABB" w:rsidRPr="00810AFE">
        <w:rPr>
          <w:rFonts w:ascii="Roboto" w:eastAsia="MS Mincho" w:hAnsi="Roboto"/>
          <w:bCs/>
          <w:sz w:val="24"/>
          <w:lang w:val="cs-CZ"/>
        </w:rPr>
        <w:t>,</w:t>
      </w:r>
    </w:p>
    <w:p w14:paraId="44B9F8D5" w14:textId="77777777" w:rsidR="00161CB5" w:rsidRPr="00810AFE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810AFE">
        <w:rPr>
          <w:rFonts w:ascii="Roboto" w:eastAsia="MS Mincho" w:hAnsi="Roboto"/>
          <w:bCs/>
          <w:sz w:val="24"/>
          <w:lang w:val="cs-CZ"/>
        </w:rPr>
        <w:t>před odložením do sběrné nádoby,</w:t>
      </w:r>
    </w:p>
    <w:p w14:paraId="2D8BDC9F" w14:textId="77777777" w:rsidR="00DC5BD5" w:rsidRPr="00810AFE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 xml:space="preserve">nezhutňovat a neudupávat odpad </w:t>
      </w:r>
      <w:r w:rsidR="00792C01" w:rsidRPr="00810AFE">
        <w:rPr>
          <w:rFonts w:ascii="Roboto" w:eastAsia="MS Mincho" w:hAnsi="Roboto"/>
          <w:bCs/>
          <w:sz w:val="24"/>
        </w:rPr>
        <w:t>ve sběrných nádobách</w:t>
      </w:r>
      <w:r w:rsidRPr="00810AFE">
        <w:rPr>
          <w:rFonts w:ascii="Roboto" w:eastAsia="MS Mincho" w:hAnsi="Roboto"/>
          <w:bCs/>
          <w:sz w:val="24"/>
          <w:lang w:val="cs-CZ"/>
        </w:rPr>
        <w:t>,</w:t>
      </w:r>
    </w:p>
    <w:p w14:paraId="699B800C" w14:textId="77777777" w:rsidR="00792C01" w:rsidRPr="00810AF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</w:rPr>
        <w:t xml:space="preserve">plnit sběrné nádoby tak, aby je bylo možno uzavřít a odpad z </w:t>
      </w:r>
      <w:r w:rsidR="001B16F3" w:rsidRPr="00810AFE">
        <w:rPr>
          <w:rFonts w:ascii="Roboto" w:eastAsia="MS Mincho" w:hAnsi="Roboto"/>
          <w:bCs/>
          <w:sz w:val="24"/>
        </w:rPr>
        <w:t>nich při manipulaci nevypadával,</w:t>
      </w:r>
    </w:p>
    <w:p w14:paraId="0D8C46B8" w14:textId="77777777" w:rsidR="001B16F3" w:rsidRPr="00810AFE" w:rsidRDefault="001B16F3" w:rsidP="001B16F3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>přistavit sběrnou nádobu na směsný komunální odpad</w:t>
      </w:r>
      <w:r w:rsidR="00B832FA" w:rsidRPr="00810AFE">
        <w:rPr>
          <w:rFonts w:ascii="Roboto" w:eastAsia="MS Mincho" w:hAnsi="Roboto"/>
          <w:bCs/>
          <w:sz w:val="24"/>
          <w:lang w:val="cs-CZ"/>
        </w:rPr>
        <w:t xml:space="preserve"> dle čl. 4 písm. j) bod 1. této vyhlášky</w:t>
      </w:r>
      <w:r w:rsidRPr="00810AFE">
        <w:rPr>
          <w:rFonts w:ascii="Roboto" w:eastAsia="MS Mincho" w:hAnsi="Roboto"/>
          <w:bCs/>
          <w:sz w:val="24"/>
          <w:lang w:val="cs-CZ"/>
        </w:rPr>
        <w:t xml:space="preserve"> k 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vyprázdnění v den vyprazdňování</w:t>
      </w:r>
      <w:r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5"/>
      </w:r>
      <w:r w:rsidRPr="00810AFE">
        <w:rPr>
          <w:rFonts w:ascii="Roboto" w:hAnsi="Roboto"/>
          <w:sz w:val="24"/>
          <w:szCs w:val="24"/>
          <w:vertAlign w:val="superscript"/>
        </w:rPr>
        <w:t>)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nebo</w:t>
      </w:r>
      <w:r w:rsidRPr="00810AFE">
        <w:rPr>
          <w:rFonts w:ascii="Roboto" w:eastAsia="MS Mincho" w:hAnsi="Roboto"/>
          <w:bCs/>
          <w:sz w:val="24"/>
          <w:lang w:val="cs-CZ"/>
        </w:rPr>
        <w:t xml:space="preserve"> pytel na papír, plasty a nápojové kartony a na směsný komunální odpad k odvozu ve svozový den před objekt na volně přístupné místo,</w:t>
      </w:r>
    </w:p>
    <w:p w14:paraId="5981CC12" w14:textId="77777777" w:rsidR="001B16F3" w:rsidRPr="00810AFE" w:rsidRDefault="001B16F3" w:rsidP="001B16F3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</w:rPr>
      </w:pPr>
      <w:r w:rsidRPr="00810AFE">
        <w:rPr>
          <w:rFonts w:ascii="Roboto" w:eastAsia="MS Mincho" w:hAnsi="Roboto"/>
          <w:bCs/>
          <w:sz w:val="24"/>
          <w:lang w:val="cs-CZ"/>
        </w:rPr>
        <w:t xml:space="preserve">přistavit typizovanou sběrnou nádobu na biologicky rozložitelný odpad </w:t>
      </w:r>
      <w:r w:rsidR="00B832FA" w:rsidRPr="00810AFE">
        <w:rPr>
          <w:rFonts w:ascii="Roboto" w:eastAsia="MS Mincho" w:hAnsi="Roboto"/>
          <w:bCs/>
          <w:sz w:val="24"/>
          <w:lang w:val="cs-CZ"/>
        </w:rPr>
        <w:t xml:space="preserve">dle čl. 4 písm. f) bod 1. této vyhlášky </w:t>
      </w:r>
      <w:r w:rsidRPr="00810AFE">
        <w:rPr>
          <w:rFonts w:ascii="Roboto" w:eastAsia="MS Mincho" w:hAnsi="Roboto"/>
          <w:bCs/>
          <w:sz w:val="24"/>
          <w:lang w:val="cs-CZ"/>
        </w:rPr>
        <w:t>k vyprázdnění v den vyprazdňování</w:t>
      </w:r>
      <w:r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6"/>
      </w:r>
      <w:r w:rsidRPr="00810AFE">
        <w:rPr>
          <w:rFonts w:ascii="Roboto" w:hAnsi="Roboto"/>
          <w:sz w:val="24"/>
          <w:szCs w:val="24"/>
          <w:vertAlign w:val="superscript"/>
        </w:rPr>
        <w:t>)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</w:t>
      </w:r>
      <w:r w:rsidRPr="00810AFE">
        <w:rPr>
          <w:rFonts w:ascii="Roboto" w:eastAsia="MS Mincho" w:hAnsi="Roboto"/>
          <w:bCs/>
          <w:sz w:val="24"/>
          <w:lang w:val="cs-CZ"/>
        </w:rPr>
        <w:t>před objekt na volně přístupné místo.</w:t>
      </w:r>
    </w:p>
    <w:p w14:paraId="637EB676" w14:textId="77777777" w:rsidR="004B6544" w:rsidRDefault="004B6544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3D35E514" w14:textId="77777777" w:rsidR="00727E2C" w:rsidRDefault="00727E2C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7F7E7310" w14:textId="77777777" w:rsidR="00727E2C" w:rsidRDefault="00727E2C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791B99AA" w14:textId="77777777" w:rsidR="00727E2C" w:rsidRPr="00810AFE" w:rsidRDefault="00727E2C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0F2ACA9A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lastRenderedPageBreak/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6</w:t>
      </w:r>
    </w:p>
    <w:p w14:paraId="77AB217A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7B30339D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</w:p>
    <w:p w14:paraId="3B4C354B" w14:textId="2CDC201D" w:rsidR="00416F13" w:rsidRDefault="00272734" w:rsidP="00727E2C">
      <w:pPr>
        <w:pStyle w:val="Prosttext"/>
        <w:jc w:val="both"/>
        <w:rPr>
          <w:rFonts w:ascii="Roboto" w:eastAsia="MS Minch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sz w:val="24"/>
          <w:szCs w:val="24"/>
          <w:lang w:val="cs-CZ"/>
        </w:rPr>
        <w:t xml:space="preserve">Město </w:t>
      </w:r>
      <w:r w:rsidR="007E7E23" w:rsidRPr="00810AFE">
        <w:rPr>
          <w:rFonts w:ascii="Roboto" w:eastAsia="MS Mincho" w:hAnsi="Roboto"/>
          <w:sz w:val="24"/>
          <w:szCs w:val="24"/>
          <w:lang w:val="cs-CZ"/>
        </w:rPr>
        <w:t xml:space="preserve">přebírá </w:t>
      </w:r>
      <w:r w:rsidRPr="00810AFE">
        <w:rPr>
          <w:rFonts w:ascii="Roboto" w:hAnsi="Roboto"/>
          <w:sz w:val="24"/>
          <w:szCs w:val="24"/>
        </w:rPr>
        <w:t xml:space="preserve">stavební a demoliční odpad vznikající na území </w:t>
      </w:r>
      <w:r w:rsidRPr="00810AFE">
        <w:rPr>
          <w:rFonts w:ascii="Roboto" w:hAnsi="Roboto"/>
          <w:sz w:val="24"/>
          <w:szCs w:val="24"/>
          <w:lang w:val="cs-CZ"/>
        </w:rPr>
        <w:t>města</w:t>
      </w:r>
      <w:r w:rsidRPr="00810AFE">
        <w:rPr>
          <w:rFonts w:ascii="Roboto" w:hAnsi="Roboto"/>
          <w:sz w:val="24"/>
          <w:szCs w:val="24"/>
        </w:rPr>
        <w:t xml:space="preserve"> při činnosti nepodnikajících fyzických osob</w:t>
      </w:r>
      <w:r w:rsidRPr="00810AFE">
        <w:rPr>
          <w:rFonts w:ascii="Roboto" w:eastAsia="MS Mincho" w:hAnsi="Roboto"/>
          <w:sz w:val="24"/>
          <w:szCs w:val="24"/>
          <w:lang w:val="cs-CZ"/>
        </w:rPr>
        <w:t xml:space="preserve"> ve sběrném dvoře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, a to za úhradu dle platného ceníku</w:t>
      </w:r>
      <w:r w:rsidR="00EE56F6" w:rsidRPr="00810AFE">
        <w:rPr>
          <w:rStyle w:val="Znakapoznpodarou"/>
          <w:rFonts w:ascii="Roboto" w:hAnsi="Roboto"/>
          <w:sz w:val="24"/>
          <w:szCs w:val="24"/>
          <w:vertAlign w:val="superscript"/>
        </w:rPr>
        <w:footnoteReference w:id="7"/>
      </w:r>
      <w:r w:rsidR="00EE56F6" w:rsidRPr="00810AFE">
        <w:rPr>
          <w:rFonts w:ascii="Roboto" w:hAnsi="Roboto"/>
          <w:sz w:val="24"/>
          <w:szCs w:val="24"/>
          <w:vertAlign w:val="superscript"/>
        </w:rPr>
        <w:t>)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 xml:space="preserve"> zveřejněného na webových stránkách města.</w:t>
      </w:r>
    </w:p>
    <w:p w14:paraId="158CD47B" w14:textId="77777777" w:rsidR="00727E2C" w:rsidRPr="00810AFE" w:rsidRDefault="00727E2C" w:rsidP="00727E2C">
      <w:pPr>
        <w:pStyle w:val="Prosttext"/>
        <w:jc w:val="both"/>
        <w:rPr>
          <w:rFonts w:ascii="Roboto" w:eastAsia="MS Mincho" w:hAnsi="Roboto"/>
          <w:b/>
          <w:bCs/>
        </w:rPr>
      </w:pPr>
    </w:p>
    <w:p w14:paraId="75A546A0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</w:rPr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7</w:t>
      </w:r>
    </w:p>
    <w:p w14:paraId="60936ACC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2750BEC" w14:textId="77777777" w:rsidR="007E7E23" w:rsidRPr="00810AFE" w:rsidRDefault="007E7E23" w:rsidP="007E7E23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24"/>
          <w:szCs w:val="24"/>
        </w:rPr>
      </w:pPr>
    </w:p>
    <w:p w14:paraId="2F572138" w14:textId="77777777" w:rsidR="00EE56F6" w:rsidRPr="00810AFE" w:rsidRDefault="00416F13" w:rsidP="007E7E23">
      <w:pPr>
        <w:pStyle w:val="Prosttext"/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Město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přebírá výrobky s ukončenou životností v rámci služby pro</w:t>
      </w:r>
      <w:r w:rsidR="007B6403" w:rsidRPr="00810AFE">
        <w:rPr>
          <w:rFonts w:ascii="Roboto" w:eastAsia="MS Mincho" w:hAnsi="Roboto"/>
          <w:bCs/>
          <w:sz w:val="24"/>
          <w:szCs w:val="24"/>
          <w:lang w:val="cs-CZ"/>
        </w:rPr>
        <w:t> 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>výrobce podle zákona o</w:t>
      </w:r>
      <w:r w:rsidR="00EE56F6" w:rsidRPr="00810AFE">
        <w:rPr>
          <w:rFonts w:ascii="Roboto" w:eastAsia="MS Mincho" w:hAnsi="Roboto"/>
          <w:bCs/>
          <w:sz w:val="24"/>
          <w:szCs w:val="24"/>
          <w:lang w:val="cs-CZ"/>
        </w:rPr>
        <w:t> 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>výrobcích s ukončenou životností</w:t>
      </w:r>
      <w:r w:rsidR="00EE56F6" w:rsidRPr="00810AFE">
        <w:rPr>
          <w:rStyle w:val="Znakapoznpodarou"/>
          <w:rFonts w:ascii="Roboto" w:eastAsia="MS Mincho" w:hAnsi="Roboto"/>
          <w:bCs/>
          <w:sz w:val="24"/>
          <w:vertAlign w:val="superscript"/>
        </w:rPr>
        <w:footnoteReference w:id="8"/>
      </w:r>
      <w:r w:rsidR="00EE56F6" w:rsidRPr="00810AFE">
        <w:rPr>
          <w:rFonts w:ascii="Roboto" w:eastAsia="MS Mincho" w:hAnsi="Roboto"/>
          <w:bCs/>
          <w:sz w:val="24"/>
          <w:vertAlign w:val="superscript"/>
        </w:rPr>
        <w:t>)</w:t>
      </w:r>
      <w:r w:rsidR="007E7E23" w:rsidRPr="00810AFE">
        <w:rPr>
          <w:rFonts w:ascii="Roboto" w:eastAsia="MS Mincho" w:hAnsi="Roboto"/>
          <w:bCs/>
          <w:sz w:val="24"/>
          <w:szCs w:val="24"/>
          <w:lang w:val="cs-CZ"/>
        </w:rPr>
        <w:t>, a to</w:t>
      </w:r>
    </w:p>
    <w:p w14:paraId="3CA23BEF" w14:textId="77777777" w:rsidR="00EE56F6" w:rsidRPr="00810AFE" w:rsidRDefault="00EE56F6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elektrozařízení – ve sběrném dvoře;</w:t>
      </w:r>
    </w:p>
    <w:p w14:paraId="36E20A74" w14:textId="77777777" w:rsidR="00EE56F6" w:rsidRPr="00810AFE" w:rsidRDefault="00EE56F6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vybraná drobná elektrozařízení – do e-boxu umístěného v budovách Městského úřadu Litoměřice na Mírovém náměstí, v ulici Pekařská a v ulici </w:t>
      </w:r>
      <w:proofErr w:type="spellStart"/>
      <w:r w:rsidRPr="00810AFE">
        <w:rPr>
          <w:rFonts w:ascii="Roboto" w:eastAsia="MS Mincho" w:hAnsi="Roboto"/>
          <w:bCs/>
          <w:sz w:val="24"/>
          <w:szCs w:val="24"/>
          <w:lang w:val="cs-CZ"/>
        </w:rPr>
        <w:t>Topolčianská</w:t>
      </w:r>
      <w:proofErr w:type="spellEnd"/>
      <w:r w:rsidRPr="00810AFE">
        <w:rPr>
          <w:rFonts w:ascii="Roboto" w:eastAsia="MS Mincho" w:hAnsi="Roboto"/>
          <w:bCs/>
          <w:sz w:val="24"/>
          <w:szCs w:val="24"/>
          <w:lang w:val="cs-CZ"/>
        </w:rPr>
        <w:t>;</w:t>
      </w:r>
    </w:p>
    <w:p w14:paraId="18B7DAAF" w14:textId="77777777" w:rsidR="00EE56F6" w:rsidRPr="00810AFE" w:rsidRDefault="00EE56F6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vybraná elektrozařízení – do stacionárních kontejnerů červené barvy umístěných na stanovištích zveřejněných na webových stránkách města;</w:t>
      </w:r>
    </w:p>
    <w:p w14:paraId="604D3D8B" w14:textId="77777777" w:rsidR="007E7E23" w:rsidRPr="00810AFE" w:rsidRDefault="007E7E23" w:rsidP="00EE56F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Roboto" w:eastAsia="MS Mincho" w:hAnsi="Roboto"/>
          <w:bCs/>
          <w:sz w:val="24"/>
          <w:szCs w:val="24"/>
          <w:lang w:val="cs-CZ"/>
        </w:rPr>
      </w:pPr>
      <w:r w:rsidRPr="00810AFE">
        <w:rPr>
          <w:rFonts w:ascii="Roboto" w:eastAsia="MS Mincho" w:hAnsi="Roboto"/>
          <w:bCs/>
          <w:sz w:val="24"/>
          <w:szCs w:val="24"/>
          <w:lang w:val="cs-CZ"/>
        </w:rPr>
        <w:t>baterie a akumulátory</w:t>
      </w:r>
      <w:r w:rsidR="00EE56F6" w:rsidRPr="00810AFE">
        <w:rPr>
          <w:rFonts w:ascii="Roboto" w:eastAsia="MS Mincho" w:hAnsi="Roboto"/>
          <w:bCs/>
          <w:sz w:val="24"/>
          <w:szCs w:val="24"/>
          <w:lang w:val="cs-CZ"/>
        </w:rPr>
        <w:t xml:space="preserve"> – do sběrných nádob umístěných na sběrných stanovištích zveřejněných na webových stránkách města</w:t>
      </w:r>
      <w:r w:rsidRPr="00810AFE">
        <w:rPr>
          <w:rFonts w:ascii="Roboto" w:eastAsia="MS Mincho" w:hAnsi="Roboto"/>
          <w:bCs/>
          <w:sz w:val="24"/>
          <w:szCs w:val="24"/>
          <w:lang w:val="cs-CZ"/>
        </w:rPr>
        <w:t>.</w:t>
      </w:r>
    </w:p>
    <w:p w14:paraId="0E3EF2C3" w14:textId="77777777" w:rsidR="007E7E23" w:rsidRPr="00810AFE" w:rsidRDefault="007E7E23" w:rsidP="00A010E4">
      <w:pPr>
        <w:pStyle w:val="Prosttext"/>
        <w:tabs>
          <w:tab w:val="left" w:pos="4172"/>
        </w:tabs>
        <w:rPr>
          <w:rFonts w:ascii="Roboto" w:eastAsia="MS Mincho" w:hAnsi="Roboto"/>
          <w:b/>
          <w:sz w:val="24"/>
          <w:szCs w:val="24"/>
        </w:rPr>
      </w:pPr>
    </w:p>
    <w:p w14:paraId="1FF3E095" w14:textId="77777777" w:rsidR="0042104D" w:rsidRPr="00810AFE" w:rsidRDefault="0042104D" w:rsidP="00691ABB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sz w:val="24"/>
          <w:szCs w:val="24"/>
        </w:rPr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8</w:t>
      </w:r>
    </w:p>
    <w:p w14:paraId="69FB8161" w14:textId="77777777" w:rsidR="0042104D" w:rsidRPr="00810AFE" w:rsidRDefault="0042104D" w:rsidP="00691ABB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</w:rPr>
      </w:pPr>
      <w:r w:rsidRPr="00810AFE">
        <w:rPr>
          <w:rFonts w:ascii="Roboto" w:eastAsia="MS Mincho" w:hAnsi="Roboto"/>
          <w:b/>
          <w:sz w:val="24"/>
          <w:szCs w:val="24"/>
        </w:rPr>
        <w:t>Zrušovací ustanovení</w:t>
      </w:r>
    </w:p>
    <w:p w14:paraId="709F4A7D" w14:textId="77777777" w:rsidR="0042104D" w:rsidRPr="00810AFE" w:rsidRDefault="0042104D" w:rsidP="0042104D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  <w:lang w:val="cs-CZ"/>
        </w:rPr>
      </w:pPr>
    </w:p>
    <w:p w14:paraId="29F99EF6" w14:textId="77777777" w:rsidR="002770E9" w:rsidRPr="00810AFE" w:rsidRDefault="001A3697" w:rsidP="007C450D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  <w:lang w:val="cs-CZ"/>
        </w:rPr>
      </w:pPr>
      <w:r w:rsidRPr="00810AFE">
        <w:rPr>
          <w:rFonts w:ascii="Roboto" w:eastAsia="MS Mincho" w:hAnsi="Roboto"/>
          <w:sz w:val="24"/>
          <w:szCs w:val="24"/>
        </w:rPr>
        <w:t>Zrušuje se obecně závazná vyhláška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 xml:space="preserve"> č. 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1/2015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 xml:space="preserve">, 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</w:t>
      </w:r>
      <w:r w:rsidR="00416F13" w:rsidRPr="00810AFE">
        <w:rPr>
          <w:rFonts w:ascii="Roboto" w:eastAsia="MS Mincho" w:hAnsi="Roboto"/>
          <w:sz w:val="24"/>
          <w:szCs w:val="24"/>
          <w:lang w:val="cs-CZ"/>
        </w:rPr>
        <w:t> 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stavebním odpadem na území města Litoměřice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 xml:space="preserve">, ze dne </w:t>
      </w:r>
      <w:r w:rsidR="00EE56F6" w:rsidRPr="00810AFE">
        <w:rPr>
          <w:rFonts w:ascii="Roboto" w:eastAsia="MS Mincho" w:hAnsi="Roboto"/>
          <w:sz w:val="24"/>
          <w:szCs w:val="24"/>
          <w:lang w:val="cs-CZ"/>
        </w:rPr>
        <w:t>9. 4. 2015</w:t>
      </w:r>
      <w:r w:rsidR="00F42C48" w:rsidRPr="00810AFE">
        <w:rPr>
          <w:rFonts w:ascii="Roboto" w:eastAsia="MS Mincho" w:hAnsi="Roboto"/>
          <w:sz w:val="24"/>
          <w:szCs w:val="24"/>
          <w:lang w:val="cs-CZ"/>
        </w:rPr>
        <w:t>.</w:t>
      </w:r>
    </w:p>
    <w:p w14:paraId="68541F74" w14:textId="77777777" w:rsidR="00792C01" w:rsidRPr="00810AFE" w:rsidRDefault="00792C01" w:rsidP="0042104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lang w:val="cs-CZ"/>
        </w:rPr>
      </w:pPr>
    </w:p>
    <w:p w14:paraId="7E47880B" w14:textId="77777777" w:rsidR="00792C01" w:rsidRPr="00810AFE" w:rsidRDefault="00792C01" w:rsidP="0042104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  <w:lang w:val="cs-CZ"/>
        </w:rPr>
      </w:pPr>
      <w:r w:rsidRPr="00810AFE">
        <w:rPr>
          <w:rFonts w:ascii="Roboto" w:eastAsia="MS Mincho" w:hAnsi="Roboto"/>
          <w:b/>
          <w:sz w:val="24"/>
          <w:szCs w:val="24"/>
        </w:rPr>
        <w:t xml:space="preserve">Článek </w:t>
      </w:r>
      <w:r w:rsidR="00EE56F6" w:rsidRPr="00810AFE">
        <w:rPr>
          <w:rFonts w:ascii="Roboto" w:eastAsia="MS Mincho" w:hAnsi="Roboto"/>
          <w:b/>
          <w:bCs/>
          <w:sz w:val="24"/>
          <w:szCs w:val="24"/>
          <w:lang w:val="cs-CZ"/>
        </w:rPr>
        <w:t>9</w:t>
      </w:r>
    </w:p>
    <w:p w14:paraId="193B0536" w14:textId="77777777" w:rsidR="00792C01" w:rsidRPr="00810AFE" w:rsidRDefault="00792C01" w:rsidP="0042104D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sz w:val="24"/>
          <w:szCs w:val="24"/>
        </w:rPr>
      </w:pPr>
      <w:r w:rsidRPr="00810AFE">
        <w:rPr>
          <w:rFonts w:ascii="Roboto" w:eastAsia="MS Mincho" w:hAnsi="Roboto"/>
          <w:b/>
          <w:sz w:val="24"/>
          <w:szCs w:val="24"/>
        </w:rPr>
        <w:t>Účinnost</w:t>
      </w:r>
    </w:p>
    <w:p w14:paraId="08439BCC" w14:textId="77777777" w:rsidR="00792C01" w:rsidRPr="00810AFE" w:rsidRDefault="00792C01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</w:rPr>
      </w:pPr>
    </w:p>
    <w:p w14:paraId="394C0B99" w14:textId="17723BE6" w:rsidR="002F6E60" w:rsidRDefault="00792C01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</w:rPr>
      </w:pPr>
      <w:r w:rsidRPr="00810AFE">
        <w:rPr>
          <w:rFonts w:ascii="Roboto" w:eastAsia="MS Mincho" w:hAnsi="Roboto"/>
          <w:sz w:val="24"/>
          <w:szCs w:val="24"/>
        </w:rPr>
        <w:t>Tato vyhláška nabývá účinnosti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 xml:space="preserve"> počátkem</w:t>
      </w:r>
      <w:r w:rsidRPr="00810AFE">
        <w:rPr>
          <w:rFonts w:ascii="Roboto" w:eastAsia="MS Mincho" w:hAnsi="Roboto"/>
          <w:sz w:val="24"/>
          <w:szCs w:val="24"/>
        </w:rPr>
        <w:t xml:space="preserve"> </w:t>
      </w:r>
      <w:r w:rsidRPr="00810AFE">
        <w:rPr>
          <w:rFonts w:ascii="Roboto" w:eastAsia="MS Mincho" w:hAnsi="Roboto"/>
          <w:sz w:val="24"/>
          <w:szCs w:val="24"/>
          <w:lang w:val="cs-CZ"/>
        </w:rPr>
        <w:t>patnáct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>ého</w:t>
      </w:r>
      <w:r w:rsidRPr="00810AFE">
        <w:rPr>
          <w:rFonts w:ascii="Roboto" w:eastAsia="MS Mincho" w:hAnsi="Roboto"/>
          <w:sz w:val="24"/>
          <w:szCs w:val="24"/>
          <w:lang w:val="cs-CZ"/>
        </w:rPr>
        <w:t xml:space="preserve"> dne 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 xml:space="preserve">následujícího </w:t>
      </w:r>
      <w:r w:rsidRPr="00810AFE">
        <w:rPr>
          <w:rFonts w:ascii="Roboto" w:eastAsia="MS Mincho" w:hAnsi="Roboto"/>
          <w:sz w:val="24"/>
          <w:szCs w:val="24"/>
          <w:lang w:val="cs-CZ"/>
        </w:rPr>
        <w:t xml:space="preserve">po dni </w:t>
      </w:r>
      <w:r w:rsidR="0032226C" w:rsidRPr="00810AFE">
        <w:rPr>
          <w:rFonts w:ascii="Roboto" w:eastAsia="MS Mincho" w:hAnsi="Roboto"/>
          <w:sz w:val="24"/>
          <w:szCs w:val="24"/>
          <w:lang w:val="cs-CZ"/>
        </w:rPr>
        <w:t xml:space="preserve">jejího </w:t>
      </w:r>
      <w:r w:rsidRPr="00810AFE">
        <w:rPr>
          <w:rFonts w:ascii="Roboto" w:eastAsia="MS Mincho" w:hAnsi="Roboto"/>
          <w:sz w:val="24"/>
          <w:szCs w:val="24"/>
          <w:lang w:val="cs-CZ"/>
        </w:rPr>
        <w:t>vyhlášení</w:t>
      </w:r>
      <w:r w:rsidRPr="00810AFE">
        <w:rPr>
          <w:rFonts w:ascii="Roboto" w:eastAsia="MS Mincho" w:hAnsi="Roboto"/>
          <w:sz w:val="24"/>
          <w:szCs w:val="24"/>
        </w:rPr>
        <w:t>.</w:t>
      </w:r>
      <w:r w:rsidRPr="00810AFE">
        <w:rPr>
          <w:rFonts w:ascii="Roboto" w:eastAsia="MS Mincho" w:hAnsi="Roboto"/>
          <w:sz w:val="24"/>
          <w:szCs w:val="24"/>
        </w:rPr>
        <w:cr/>
      </w:r>
    </w:p>
    <w:p w14:paraId="45DBC514" w14:textId="77777777" w:rsidR="00680BD2" w:rsidRDefault="00680BD2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</w:rPr>
      </w:pPr>
    </w:p>
    <w:p w14:paraId="5D3E540B" w14:textId="77777777" w:rsidR="00680BD2" w:rsidRPr="00810AFE" w:rsidRDefault="00680BD2" w:rsidP="00792C01">
      <w:pPr>
        <w:pStyle w:val="Prosttext"/>
        <w:tabs>
          <w:tab w:val="left" w:pos="4172"/>
        </w:tabs>
        <w:jc w:val="both"/>
        <w:rPr>
          <w:rFonts w:ascii="Roboto" w:eastAsia="MS Mincho" w:hAnsi="Roboto"/>
          <w:sz w:val="24"/>
          <w:szCs w:val="24"/>
          <w:lang w:val="cs-CZ"/>
        </w:rPr>
      </w:pPr>
    </w:p>
    <w:p w14:paraId="0F5B5D8A" w14:textId="77777777" w:rsidR="00680BD2" w:rsidRPr="00D16E0B" w:rsidRDefault="00680BD2" w:rsidP="00680BD2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.....................................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>..........................................</w:t>
      </w:r>
    </w:p>
    <w:p w14:paraId="3F203D7E" w14:textId="5A5CB5B3" w:rsidR="00680BD2" w:rsidRPr="00D16E0B" w:rsidRDefault="00680BD2" w:rsidP="00680BD2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   </w:t>
      </w:r>
      <w:r>
        <w:rPr>
          <w:rFonts w:ascii="Roboto" w:hAnsi="Roboto"/>
          <w:sz w:val="22"/>
          <w:szCs w:val="22"/>
        </w:rPr>
        <w:t>Alena Rožcová v.r.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 xml:space="preserve">   </w:t>
      </w:r>
      <w:r>
        <w:rPr>
          <w:rFonts w:ascii="Roboto" w:hAnsi="Roboto"/>
          <w:sz w:val="22"/>
          <w:szCs w:val="22"/>
        </w:rPr>
        <w:t>In</w:t>
      </w:r>
      <w:r w:rsidRPr="00D16E0B">
        <w:rPr>
          <w:rFonts w:ascii="Roboto" w:hAnsi="Roboto"/>
          <w:sz w:val="22"/>
          <w:szCs w:val="22"/>
        </w:rPr>
        <w:t xml:space="preserve">g. </w:t>
      </w:r>
      <w:r>
        <w:rPr>
          <w:rFonts w:ascii="Roboto" w:hAnsi="Roboto"/>
          <w:sz w:val="22"/>
          <w:szCs w:val="22"/>
        </w:rPr>
        <w:t xml:space="preserve">Radek </w:t>
      </w:r>
      <w:r w:rsidRPr="00D16E0B">
        <w:rPr>
          <w:rFonts w:ascii="Roboto" w:hAnsi="Roboto"/>
          <w:sz w:val="22"/>
          <w:szCs w:val="22"/>
        </w:rPr>
        <w:t>L</w:t>
      </w:r>
      <w:r>
        <w:rPr>
          <w:rFonts w:ascii="Roboto" w:hAnsi="Roboto"/>
          <w:sz w:val="22"/>
          <w:szCs w:val="22"/>
        </w:rPr>
        <w:t>öwy v.r.</w:t>
      </w:r>
    </w:p>
    <w:p w14:paraId="52E3D3C1" w14:textId="4DA15744" w:rsidR="00680BD2" w:rsidRPr="00D16E0B" w:rsidRDefault="00680BD2" w:rsidP="00680BD2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    1. místostarost</w:t>
      </w:r>
      <w:r>
        <w:rPr>
          <w:rFonts w:ascii="Roboto" w:hAnsi="Roboto"/>
          <w:sz w:val="22"/>
          <w:szCs w:val="22"/>
        </w:rPr>
        <w:t>k</w:t>
      </w:r>
      <w:r w:rsidRPr="00D16E0B">
        <w:rPr>
          <w:rFonts w:ascii="Roboto" w:hAnsi="Roboto"/>
          <w:sz w:val="22"/>
          <w:szCs w:val="22"/>
        </w:rPr>
        <w:t>a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>starosta</w:t>
      </w:r>
    </w:p>
    <w:sectPr w:rsidR="00680BD2" w:rsidRPr="00D16E0B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C46B" w14:textId="77777777" w:rsidR="00403197" w:rsidRDefault="00403197" w:rsidP="00792C01">
      <w:r>
        <w:separator/>
      </w:r>
    </w:p>
  </w:endnote>
  <w:endnote w:type="continuationSeparator" w:id="0">
    <w:p w14:paraId="41AF9B7B" w14:textId="77777777" w:rsidR="00403197" w:rsidRDefault="0040319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994D" w14:textId="77777777" w:rsidR="00403197" w:rsidRDefault="00403197" w:rsidP="00792C01">
      <w:r>
        <w:separator/>
      </w:r>
    </w:p>
  </w:footnote>
  <w:footnote w:type="continuationSeparator" w:id="0">
    <w:p w14:paraId="4AE9A00A" w14:textId="77777777" w:rsidR="00403197" w:rsidRDefault="00403197" w:rsidP="00792C01">
      <w:r>
        <w:continuationSeparator/>
      </w:r>
    </w:p>
  </w:footnote>
  <w:footnote w:id="1">
    <w:p w14:paraId="57EE6C10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0B47821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5671846C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416F13">
        <w:rPr>
          <w:rStyle w:val="Znakapoznpodarou"/>
          <w:iCs/>
          <w:vertAlign w:val="superscript"/>
        </w:rPr>
        <w:footnoteRef/>
      </w:r>
      <w:r w:rsidRPr="00416F13">
        <w:rPr>
          <w:iCs/>
          <w:vertAlign w:val="superscript"/>
        </w:rPr>
        <w:t>)</w:t>
      </w:r>
      <w:r w:rsidRPr="00416F13">
        <w:rPr>
          <w:iCs/>
        </w:rPr>
        <w:t xml:space="preserve"> </w:t>
      </w:r>
      <w:r w:rsidR="00272734" w:rsidRPr="00416F13">
        <w:rPr>
          <w:iCs/>
        </w:rPr>
        <w:t>město</w:t>
      </w:r>
      <w:r w:rsidRPr="00416F13">
        <w:rPr>
          <w:iCs/>
        </w:rPr>
        <w:t xml:space="preserve"> má zajištěno, že plní požadavek § 59 odst. 2 zákona o odpadech věta druhá (</w:t>
      </w:r>
      <w:r w:rsidRPr="00416F13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416F13">
        <w:rPr>
          <w:iCs/>
        </w:rPr>
        <w:t>)</w:t>
      </w:r>
    </w:p>
  </w:footnote>
  <w:footnote w:id="4">
    <w:p w14:paraId="5BF1F594" w14:textId="77777777" w:rsidR="00384E05" w:rsidRDefault="00384E05" w:rsidP="00384E05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konkrétní období v příslušném kalendářním roce se vyhlašuje </w:t>
      </w:r>
      <w:r w:rsidR="00A44D2A">
        <w:t xml:space="preserve">na webových stránkách města, </w:t>
      </w:r>
      <w:r>
        <w:t xml:space="preserve">v radničním zpravodaji </w:t>
      </w:r>
      <w:r w:rsidR="00A44D2A">
        <w:t>a v mobilním rozhlase</w:t>
      </w:r>
    </w:p>
  </w:footnote>
  <w:footnote w:id="5">
    <w:p w14:paraId="6C672081" w14:textId="368E7D08" w:rsidR="001B16F3" w:rsidRDefault="001B16F3" w:rsidP="001B16F3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sběrné nádoby na směsný komunální odpad o objemu 120 a 240 litrů se vyprazdňují celoročně 1x</w:t>
      </w:r>
      <w:r w:rsidR="00CA2168">
        <w:t xml:space="preserve"> 2</w:t>
      </w:r>
      <w:r>
        <w:t xml:space="preserve"> týdn</w:t>
      </w:r>
      <w:r w:rsidR="00CA2168">
        <w:t>y</w:t>
      </w:r>
      <w:r>
        <w:t xml:space="preserve"> </w:t>
      </w:r>
    </w:p>
  </w:footnote>
  <w:footnote w:id="6">
    <w:p w14:paraId="4B56EABA" w14:textId="77777777" w:rsidR="001B16F3" w:rsidRDefault="001B16F3" w:rsidP="001B16F3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sběrné nádoby na biologicky rozložitelný odpad se vyprazdňují pouze v období zpravidla od března do listopadu 1x za 14 dnů </w:t>
      </w:r>
    </w:p>
  </w:footnote>
  <w:footnote w:id="7">
    <w:p w14:paraId="6077B0C5" w14:textId="77777777" w:rsidR="00EE56F6" w:rsidRPr="00F5776A" w:rsidRDefault="00EE56F6" w:rsidP="00EE56F6">
      <w:pPr>
        <w:pStyle w:val="Textpoznpodarou"/>
        <w:ind w:left="170" w:hanging="170"/>
        <w:jc w:val="both"/>
        <w:rPr>
          <w:iCs/>
        </w:rPr>
      </w:pPr>
      <w:r w:rsidRPr="00EE56F6">
        <w:rPr>
          <w:rStyle w:val="Znakapoznpodarou"/>
          <w:iCs/>
          <w:vertAlign w:val="superscript"/>
        </w:rPr>
        <w:footnoteRef/>
      </w:r>
      <w:r w:rsidRPr="00EE56F6">
        <w:rPr>
          <w:iCs/>
          <w:vertAlign w:val="superscript"/>
        </w:rPr>
        <w:t>)</w:t>
      </w:r>
      <w:r w:rsidRPr="00EE56F6">
        <w:rPr>
          <w:iCs/>
        </w:rPr>
        <w:t xml:space="preserve"> město může nastavit </w:t>
      </w:r>
      <w:r>
        <w:rPr>
          <w:iCs/>
        </w:rPr>
        <w:t>prostřednictvím</w:t>
      </w:r>
      <w:r w:rsidRPr="00EE56F6">
        <w:rPr>
          <w:iCs/>
        </w:rPr>
        <w:t xml:space="preserve"> takového ceníku i určité bezplatně přebírané množství daného odpadu</w:t>
      </w:r>
    </w:p>
  </w:footnote>
  <w:footnote w:id="8">
    <w:p w14:paraId="6AC54F2E" w14:textId="77777777" w:rsidR="00EE56F6" w:rsidRPr="00F5776A" w:rsidRDefault="00EE56F6" w:rsidP="00EE56F6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813C53"/>
    <w:multiLevelType w:val="hybridMultilevel"/>
    <w:tmpl w:val="7FE88C08"/>
    <w:lvl w:ilvl="0" w:tplc="7DC67650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ascii="Times New Roman" w:eastAsia="MS Mincho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E2815"/>
    <w:multiLevelType w:val="hybridMultilevel"/>
    <w:tmpl w:val="E7FC4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8265D"/>
    <w:multiLevelType w:val="hybridMultilevel"/>
    <w:tmpl w:val="354854D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DC2E52"/>
    <w:multiLevelType w:val="hybridMultilevel"/>
    <w:tmpl w:val="37E0D362"/>
    <w:lvl w:ilvl="0" w:tplc="E200B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7A19E1"/>
    <w:multiLevelType w:val="hybridMultilevel"/>
    <w:tmpl w:val="EFCA9DCE"/>
    <w:lvl w:ilvl="0" w:tplc="BE565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8433A"/>
    <w:multiLevelType w:val="hybridMultilevel"/>
    <w:tmpl w:val="7FE88C08"/>
    <w:lvl w:ilvl="0" w:tplc="7DC67650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ascii="Times New Roman" w:eastAsia="MS Mincho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BD6B54"/>
    <w:multiLevelType w:val="hybridMultilevel"/>
    <w:tmpl w:val="37E0D362"/>
    <w:lvl w:ilvl="0" w:tplc="E200B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8290E"/>
    <w:multiLevelType w:val="hybridMultilevel"/>
    <w:tmpl w:val="354854D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2360220">
    <w:abstractNumId w:val="19"/>
  </w:num>
  <w:num w:numId="2" w16cid:durableId="1993678078">
    <w:abstractNumId w:val="22"/>
  </w:num>
  <w:num w:numId="3" w16cid:durableId="2142920413">
    <w:abstractNumId w:val="25"/>
  </w:num>
  <w:num w:numId="4" w16cid:durableId="710810351">
    <w:abstractNumId w:val="15"/>
  </w:num>
  <w:num w:numId="5" w16cid:durableId="471168664">
    <w:abstractNumId w:val="14"/>
  </w:num>
  <w:num w:numId="6" w16cid:durableId="513346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658268">
    <w:abstractNumId w:val="9"/>
  </w:num>
  <w:num w:numId="8" w16cid:durableId="762918288">
    <w:abstractNumId w:val="12"/>
  </w:num>
  <w:num w:numId="9" w16cid:durableId="1487629652">
    <w:abstractNumId w:val="4"/>
  </w:num>
  <w:num w:numId="10" w16cid:durableId="1720087549">
    <w:abstractNumId w:val="3"/>
  </w:num>
  <w:num w:numId="11" w16cid:durableId="1348143452">
    <w:abstractNumId w:val="0"/>
  </w:num>
  <w:num w:numId="12" w16cid:durableId="667174061">
    <w:abstractNumId w:val="1"/>
  </w:num>
  <w:num w:numId="13" w16cid:durableId="1735003704">
    <w:abstractNumId w:val="2"/>
  </w:num>
  <w:num w:numId="14" w16cid:durableId="367410430">
    <w:abstractNumId w:val="5"/>
  </w:num>
  <w:num w:numId="15" w16cid:durableId="381297446">
    <w:abstractNumId w:val="6"/>
  </w:num>
  <w:num w:numId="16" w16cid:durableId="30494373">
    <w:abstractNumId w:val="7"/>
  </w:num>
  <w:num w:numId="17" w16cid:durableId="786855765">
    <w:abstractNumId w:val="26"/>
  </w:num>
  <w:num w:numId="18" w16cid:durableId="526455498">
    <w:abstractNumId w:val="18"/>
  </w:num>
  <w:num w:numId="19" w16cid:durableId="259918737">
    <w:abstractNumId w:val="24"/>
  </w:num>
  <w:num w:numId="20" w16cid:durableId="574359049">
    <w:abstractNumId w:val="17"/>
  </w:num>
  <w:num w:numId="21" w16cid:durableId="866060274">
    <w:abstractNumId w:val="28"/>
  </w:num>
  <w:num w:numId="22" w16cid:durableId="1454905939">
    <w:abstractNumId w:val="11"/>
  </w:num>
  <w:num w:numId="23" w16cid:durableId="1019817164">
    <w:abstractNumId w:val="10"/>
  </w:num>
  <w:num w:numId="24" w16cid:durableId="1545212592">
    <w:abstractNumId w:val="8"/>
  </w:num>
  <w:num w:numId="25" w16cid:durableId="679694851">
    <w:abstractNumId w:val="20"/>
  </w:num>
  <w:num w:numId="26" w16cid:durableId="365838354">
    <w:abstractNumId w:val="27"/>
  </w:num>
  <w:num w:numId="27" w16cid:durableId="2007593599">
    <w:abstractNumId w:val="21"/>
  </w:num>
  <w:num w:numId="28" w16cid:durableId="1719627072">
    <w:abstractNumId w:val="23"/>
  </w:num>
  <w:num w:numId="29" w16cid:durableId="221186091">
    <w:abstractNumId w:val="16"/>
  </w:num>
  <w:num w:numId="30" w16cid:durableId="536359771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16F3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273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84E05"/>
    <w:rsid w:val="0039455A"/>
    <w:rsid w:val="00394561"/>
    <w:rsid w:val="003C1A3B"/>
    <w:rsid w:val="003C3F5D"/>
    <w:rsid w:val="003D396F"/>
    <w:rsid w:val="003E31EB"/>
    <w:rsid w:val="003E4867"/>
    <w:rsid w:val="003E6D74"/>
    <w:rsid w:val="0040063F"/>
    <w:rsid w:val="00403197"/>
    <w:rsid w:val="00410DEF"/>
    <w:rsid w:val="00416F13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D2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27E2C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10AFE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9F7B00"/>
    <w:rsid w:val="00A010E4"/>
    <w:rsid w:val="00A15AFF"/>
    <w:rsid w:val="00A23689"/>
    <w:rsid w:val="00A251F9"/>
    <w:rsid w:val="00A265CE"/>
    <w:rsid w:val="00A26829"/>
    <w:rsid w:val="00A330AC"/>
    <w:rsid w:val="00A44D2A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32FA"/>
    <w:rsid w:val="00B871F4"/>
    <w:rsid w:val="00B87CC4"/>
    <w:rsid w:val="00BB5A49"/>
    <w:rsid w:val="00BC53DE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2168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541AA"/>
    <w:rsid w:val="00E600BF"/>
    <w:rsid w:val="00E96AA8"/>
    <w:rsid w:val="00EA2F11"/>
    <w:rsid w:val="00EB763D"/>
    <w:rsid w:val="00EC1B84"/>
    <w:rsid w:val="00ED3DA2"/>
    <w:rsid w:val="00EE56F6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7E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6FAB-C58F-4FCF-9D42-248F1A6D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1331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Bc. Martina Skoková</cp:lastModifiedBy>
  <cp:revision>7</cp:revision>
  <cp:lastPrinted>2023-06-27T11:23:00Z</cp:lastPrinted>
  <dcterms:created xsi:type="dcterms:W3CDTF">2023-06-27T11:08:00Z</dcterms:created>
  <dcterms:modified xsi:type="dcterms:W3CDTF">2023-06-27T11:39:00Z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2023-06-05T12:22:25Z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39fe907a-aa4c-431b-be03-e2b5b7ee5589</vt:lpwstr>
  </property>
  <property fmtid="{D5CDD505-2E9C-101B-9397-08002B2CF9AE}" pid="8" name="MSIP_Label_6cc86b0d-e4d5-4f0a-8411-f71d9dca4061_ContentBits">
    <vt:lpwstr>0</vt:lpwstr>
  </property>
</Properties>
</file>