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1DEB" w14:textId="77777777" w:rsidR="00070EF9" w:rsidRDefault="00070EF9" w:rsidP="00070EF9">
      <w:pPr>
        <w:pStyle w:val="Default"/>
      </w:pPr>
    </w:p>
    <w:p w14:paraId="43AE76C6" w14:textId="77777777" w:rsidR="00545BEC" w:rsidRPr="0006724E" w:rsidRDefault="00545BEC" w:rsidP="00545BE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8"/>
          <w:szCs w:val="28"/>
        </w:rPr>
      </w:pPr>
    </w:p>
    <w:p w14:paraId="4B46DAFF" w14:textId="77777777" w:rsidR="00D55D65" w:rsidRPr="00954722" w:rsidRDefault="00D55D65" w:rsidP="00D55D65">
      <w:pPr>
        <w:pStyle w:val="Nzev"/>
        <w:rPr>
          <w:rFonts w:cs="Arial"/>
        </w:rPr>
      </w:pPr>
      <w:r w:rsidRPr="00954722">
        <w:rPr>
          <w:rFonts w:cs="Arial"/>
        </w:rPr>
        <w:t>OBEC OREL</w:t>
      </w:r>
      <w:r w:rsidRPr="00954722">
        <w:rPr>
          <w:rFonts w:cs="Arial"/>
        </w:rPr>
        <w:br/>
        <w:t>Zastupitelstvo obce Orel</w:t>
      </w:r>
    </w:p>
    <w:p w14:paraId="784C3C1B" w14:textId="46DB156B" w:rsidR="00D55D65" w:rsidRDefault="00D55D65" w:rsidP="00D55D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54722">
        <w:rPr>
          <w:rFonts w:ascii="Arial" w:hAnsi="Arial" w:cs="Arial"/>
          <w:b/>
          <w:bCs/>
          <w:sz w:val="24"/>
          <w:szCs w:val="24"/>
        </w:rPr>
        <w:t>Obecně závazná vyhláška obce Orel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65BB2D76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D55D65">
        <w:rPr>
          <w:rFonts w:ascii="Arial" w:hAnsi="Arial" w:cs="Arial"/>
          <w:sz w:val="22"/>
          <w:szCs w:val="22"/>
        </w:rPr>
        <w:t>Orel</w:t>
      </w:r>
      <w:r w:rsidR="00545BEC">
        <w:rPr>
          <w:rFonts w:ascii="Arial" w:hAnsi="Arial" w:cs="Arial"/>
          <w:sz w:val="22"/>
          <w:szCs w:val="22"/>
        </w:rPr>
        <w:t xml:space="preserve"> </w:t>
      </w:r>
      <w:r w:rsidR="007A7897">
        <w:rPr>
          <w:rFonts w:ascii="Arial" w:hAnsi="Arial" w:cs="Arial"/>
          <w:sz w:val="22"/>
          <w:szCs w:val="22"/>
        </w:rPr>
        <w:t>na svém zasedání dne</w:t>
      </w:r>
      <w:r w:rsidR="00E248AD">
        <w:rPr>
          <w:rFonts w:ascii="Arial" w:hAnsi="Arial" w:cs="Arial"/>
          <w:sz w:val="22"/>
          <w:szCs w:val="22"/>
        </w:rPr>
        <w:t xml:space="preserve"> 18. 11.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672EB5FF" w:rsidR="00A36CA7" w:rsidRPr="00A36CA7" w:rsidRDefault="0024722A" w:rsidP="00DE3883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2A3D21">
        <w:rPr>
          <w:rFonts w:ascii="Arial" w:hAnsi="Arial" w:cs="Arial"/>
          <w:sz w:val="22"/>
          <w:szCs w:val="22"/>
        </w:rPr>
        <w:t>Orel</w:t>
      </w:r>
      <w:r w:rsidR="00C377CA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DE3883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DE3883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DE3883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DE3883">
      <w:pPr>
        <w:numPr>
          <w:ilvl w:val="0"/>
          <w:numId w:val="4"/>
        </w:numPr>
        <w:tabs>
          <w:tab w:val="left" w:pos="284"/>
        </w:tabs>
        <w:ind w:left="283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DE3883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8A8B75E" w14:textId="729B5D5B" w:rsidR="00DE3883" w:rsidRPr="00DE3883" w:rsidRDefault="00D62F8B" w:rsidP="004033AD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E388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DE3883">
        <w:rPr>
          <w:rFonts w:ascii="Arial" w:hAnsi="Arial" w:cs="Arial"/>
          <w:sz w:val="22"/>
          <w:szCs w:val="22"/>
        </w:rPr>
        <w:t xml:space="preserve"> </w:t>
      </w:r>
      <w:r w:rsidRPr="00DE3883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79FFDF11" w14:textId="77777777" w:rsidR="00DE3883" w:rsidRPr="00DE3883" w:rsidRDefault="00DE3883" w:rsidP="00DE3883">
      <w:pPr>
        <w:tabs>
          <w:tab w:val="left" w:pos="284"/>
        </w:tabs>
        <w:ind w:left="-142"/>
        <w:jc w:val="both"/>
        <w:rPr>
          <w:rFonts w:ascii="Arial" w:hAnsi="Arial" w:cs="Arial"/>
          <w:color w:val="FF0000"/>
          <w:sz w:val="22"/>
          <w:szCs w:val="22"/>
        </w:rPr>
      </w:pPr>
    </w:p>
    <w:p w14:paraId="5C98ACA3" w14:textId="41F5DA07" w:rsidR="00DE3883" w:rsidRPr="00E248AD" w:rsidRDefault="0031516C" w:rsidP="000D38D6">
      <w:pPr>
        <w:numPr>
          <w:ilvl w:val="0"/>
          <w:numId w:val="4"/>
        </w:numPr>
        <w:tabs>
          <w:tab w:val="left" w:pos="284"/>
        </w:tabs>
        <w:ind w:left="284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48AD">
        <w:rPr>
          <w:rFonts w:ascii="Arial" w:hAnsi="Arial" w:cs="Arial"/>
          <w:color w:val="000000" w:themeColor="text1"/>
          <w:sz w:val="22"/>
          <w:szCs w:val="22"/>
        </w:rPr>
        <w:t>Je zakázáno odkládat odpad nebo movitou věc mimo určená stanoviště a příslušné sběrné nádoby</w:t>
      </w:r>
    </w:p>
    <w:p w14:paraId="3F989BAA" w14:textId="77777777" w:rsidR="00DE3883" w:rsidRPr="00E248AD" w:rsidRDefault="00DE3883" w:rsidP="00DE3883">
      <w:pPr>
        <w:tabs>
          <w:tab w:val="left" w:pos="284"/>
        </w:tabs>
        <w:ind w:left="-14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6E469E" w14:textId="41232AFC" w:rsidR="0031516C" w:rsidRPr="00E248AD" w:rsidRDefault="0031516C" w:rsidP="00DE3883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48AD">
        <w:rPr>
          <w:rFonts w:ascii="Arial" w:hAnsi="Arial" w:cs="Arial"/>
          <w:color w:val="000000" w:themeColor="text1"/>
          <w:sz w:val="22"/>
          <w:szCs w:val="22"/>
        </w:rPr>
        <w:t xml:space="preserve">Je zakázáno odložený odpad z kontejnerů </w:t>
      </w:r>
      <w:r w:rsidR="0016125E" w:rsidRPr="00E248AD">
        <w:rPr>
          <w:rFonts w:ascii="Arial" w:hAnsi="Arial" w:cs="Arial"/>
          <w:color w:val="000000" w:themeColor="text1"/>
          <w:sz w:val="22"/>
          <w:szCs w:val="22"/>
        </w:rPr>
        <w:t xml:space="preserve">a zvláštních sběrných nádob </w:t>
      </w:r>
      <w:r w:rsidRPr="00E248AD">
        <w:rPr>
          <w:rFonts w:ascii="Arial" w:hAnsi="Arial" w:cs="Arial"/>
          <w:color w:val="000000" w:themeColor="text1"/>
          <w:sz w:val="22"/>
          <w:szCs w:val="22"/>
        </w:rPr>
        <w:t>vybírat případně odnášet mimo stanoviště.</w:t>
      </w:r>
    </w:p>
    <w:p w14:paraId="2C2917B6" w14:textId="77777777" w:rsidR="00D62F8B" w:rsidRDefault="00D62F8B" w:rsidP="00DE388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206F7E">
      <w:pPr>
        <w:numPr>
          <w:ilvl w:val="0"/>
          <w:numId w:val="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206F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06F7E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0B3981BD" w:rsidR="009B77CC" w:rsidRDefault="009B77CC" w:rsidP="00206F7E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FF2914">
        <w:rPr>
          <w:rFonts w:ascii="Arial" w:hAnsi="Arial" w:cs="Arial"/>
          <w:bCs/>
          <w:iCs/>
          <w:color w:val="000000"/>
        </w:rPr>
        <w:t xml:space="preserve">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13DEA047" w14:textId="6E940822" w:rsidR="001F3DD0" w:rsidRPr="000A36F9" w:rsidRDefault="001F3DD0" w:rsidP="00206F7E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kartony,</w:t>
      </w:r>
    </w:p>
    <w:p w14:paraId="76C197DC" w14:textId="4BB364B3" w:rsidR="00BD5CE0" w:rsidRDefault="009B77CC" w:rsidP="00206F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BD5CE0">
        <w:rPr>
          <w:rFonts w:ascii="Arial" w:hAnsi="Arial" w:cs="Arial"/>
          <w:bCs/>
          <w:iCs/>
          <w:color w:val="000000"/>
        </w:rPr>
        <w:t>,</w:t>
      </w:r>
    </w:p>
    <w:p w14:paraId="732643B1" w14:textId="33A6191E" w:rsidR="009B77CC" w:rsidRPr="00C377CA" w:rsidRDefault="009B77CC" w:rsidP="00206F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377CA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206F7E" w:rsidRDefault="00F42C52" w:rsidP="00206F7E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206F7E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Jedlé oleje a tuky,</w:t>
      </w:r>
    </w:p>
    <w:p w14:paraId="1DFFD7F6" w14:textId="777515B7" w:rsidR="0024722A" w:rsidRPr="00D93EB5" w:rsidRDefault="00F42C52" w:rsidP="00206F7E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06F7E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06F7E">
      <w:pPr>
        <w:numPr>
          <w:ilvl w:val="0"/>
          <w:numId w:val="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206F7E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6A062006" w:rsidR="00262D62" w:rsidRPr="000A36F9" w:rsidRDefault="0024722A" w:rsidP="00206F7E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BD5CE0">
        <w:rPr>
          <w:rFonts w:ascii="Arial" w:hAnsi="Arial" w:cs="Arial"/>
          <w:sz w:val="22"/>
          <w:szCs w:val="22"/>
        </w:rPr>
        <w:t>j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11305572" w:rsidR="00262D62" w:rsidRPr="00E248AD" w:rsidRDefault="00262D62" w:rsidP="00206F7E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color w:val="000000" w:themeColor="text1"/>
          <w:sz w:val="22"/>
          <w:szCs w:val="22"/>
        </w:rPr>
      </w:pPr>
      <w:r w:rsidRPr="00E248AD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</w:t>
      </w:r>
      <w:r w:rsidR="0031516C" w:rsidRPr="00E248AD">
        <w:rPr>
          <w:color w:val="000000" w:themeColor="text1"/>
          <w:szCs w:val="24"/>
        </w:rPr>
        <w:t xml:space="preserve"> </w:t>
      </w:r>
      <w:r w:rsidR="0031516C" w:rsidRPr="00E248AD">
        <w:rPr>
          <w:rFonts w:ascii="Arial" w:hAnsi="Arial" w:cs="Arial"/>
          <w:color w:val="000000" w:themeColor="text1"/>
          <w:sz w:val="22"/>
          <w:szCs w:val="22"/>
        </w:rPr>
        <w:t>(např. koberce, matrace, nábytek).</w:t>
      </w:r>
    </w:p>
    <w:p w14:paraId="58B0DF6E" w14:textId="77777777" w:rsidR="00262D62" w:rsidRPr="00E248AD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4786983" w14:textId="77777777" w:rsidR="00553B78" w:rsidRPr="00E248A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A74854D" w14:textId="77777777" w:rsidR="0024722A" w:rsidRPr="00E248AD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248AD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14:paraId="132ADC74" w14:textId="7480864C" w:rsidR="0024722A" w:rsidRPr="00E248AD" w:rsidRDefault="00F42C52" w:rsidP="00E5725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E248AD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E248AD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8906AA" w14:textId="6ED7755A" w:rsidR="0006211E" w:rsidRPr="00E248AD" w:rsidRDefault="00072299" w:rsidP="00206F7E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48AD">
        <w:rPr>
          <w:rFonts w:ascii="Arial" w:hAnsi="Arial" w:cs="Arial"/>
          <w:color w:val="000000" w:themeColor="text1"/>
          <w:sz w:val="22"/>
          <w:szCs w:val="22"/>
        </w:rPr>
        <w:t>Biologické odpady</w:t>
      </w:r>
      <w:r w:rsidR="00C140CF" w:rsidRPr="00E248AD">
        <w:rPr>
          <w:rFonts w:ascii="Arial" w:hAnsi="Arial" w:cs="Arial"/>
          <w:color w:val="000000" w:themeColor="text1"/>
          <w:sz w:val="22"/>
          <w:szCs w:val="22"/>
        </w:rPr>
        <w:t>,</w:t>
      </w:r>
      <w:r w:rsidR="0031516C" w:rsidRPr="00E248AD">
        <w:rPr>
          <w:color w:val="000000" w:themeColor="text1"/>
        </w:rPr>
        <w:t xml:space="preserve"> </w:t>
      </w:r>
      <w:r w:rsidR="00C140CF" w:rsidRPr="00E248AD">
        <w:rPr>
          <w:rFonts w:ascii="Arial" w:hAnsi="Arial" w:cs="Arial"/>
          <w:color w:val="000000" w:themeColor="text1"/>
          <w:sz w:val="22"/>
          <w:szCs w:val="22"/>
        </w:rPr>
        <w:t>p</w:t>
      </w:r>
      <w:r w:rsidR="009E15B0" w:rsidRPr="00E248AD">
        <w:rPr>
          <w:rFonts w:ascii="Arial" w:hAnsi="Arial" w:cs="Arial"/>
          <w:color w:val="000000" w:themeColor="text1"/>
          <w:sz w:val="22"/>
          <w:szCs w:val="22"/>
        </w:rPr>
        <w:t xml:space="preserve">lasty, </w:t>
      </w:r>
      <w:r w:rsidRPr="00E248AD">
        <w:rPr>
          <w:rFonts w:ascii="Arial" w:hAnsi="Arial" w:cs="Arial"/>
          <w:color w:val="000000" w:themeColor="text1"/>
          <w:sz w:val="22"/>
          <w:szCs w:val="22"/>
        </w:rPr>
        <w:t xml:space="preserve">nápojové kartony, </w:t>
      </w:r>
      <w:r w:rsidR="00764CDE" w:rsidRPr="00E248AD">
        <w:rPr>
          <w:rFonts w:ascii="Arial" w:hAnsi="Arial" w:cs="Arial"/>
          <w:color w:val="000000" w:themeColor="text1"/>
          <w:sz w:val="22"/>
          <w:szCs w:val="22"/>
        </w:rPr>
        <w:t>sklo, kovy</w:t>
      </w:r>
      <w:r w:rsidR="0031516C" w:rsidRPr="00E248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64CDE" w:rsidRPr="00E248AD">
        <w:rPr>
          <w:rFonts w:ascii="Arial" w:hAnsi="Arial" w:cs="Arial"/>
          <w:color w:val="000000" w:themeColor="text1"/>
          <w:sz w:val="22"/>
          <w:szCs w:val="22"/>
        </w:rPr>
        <w:t xml:space="preserve">a textil </w:t>
      </w:r>
      <w:r w:rsidR="009E15B0" w:rsidRPr="00E248AD">
        <w:rPr>
          <w:rFonts w:ascii="Arial" w:hAnsi="Arial" w:cs="Arial"/>
          <w:color w:val="000000" w:themeColor="text1"/>
          <w:sz w:val="22"/>
          <w:szCs w:val="22"/>
        </w:rPr>
        <w:t xml:space="preserve">se soustřeďují do </w:t>
      </w:r>
      <w:r w:rsidR="009E15B0" w:rsidRPr="00E248AD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9E15B0" w:rsidRPr="00E248AD">
        <w:rPr>
          <w:rFonts w:ascii="Arial" w:hAnsi="Arial" w:cs="Arial"/>
          <w:color w:val="000000" w:themeColor="text1"/>
          <w:sz w:val="22"/>
          <w:szCs w:val="22"/>
        </w:rPr>
        <w:t xml:space="preserve">, kterými jsou </w:t>
      </w:r>
      <w:r w:rsidR="00F2616E" w:rsidRPr="00E248AD">
        <w:rPr>
          <w:rFonts w:ascii="Arial" w:hAnsi="Arial" w:cs="Arial"/>
          <w:color w:val="000000" w:themeColor="text1"/>
          <w:sz w:val="22"/>
          <w:szCs w:val="22"/>
        </w:rPr>
        <w:t>sběrné nádoby</w:t>
      </w:r>
      <w:r w:rsidRPr="00E248AD">
        <w:rPr>
          <w:rFonts w:ascii="Arial" w:hAnsi="Arial" w:cs="Arial"/>
          <w:color w:val="000000" w:themeColor="text1"/>
          <w:sz w:val="22"/>
          <w:szCs w:val="22"/>
        </w:rPr>
        <w:t>, sběrné pytle a kontejnery</w:t>
      </w:r>
      <w:r w:rsidR="008607EB" w:rsidRPr="00E248A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134511" w14:textId="77777777" w:rsidR="0006211E" w:rsidRPr="00E248AD" w:rsidRDefault="0006211E" w:rsidP="0006211E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7781BD" w14:textId="78BD93DC" w:rsidR="0006211E" w:rsidRPr="00E248AD" w:rsidRDefault="0006211E" w:rsidP="00206F7E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48AD">
        <w:rPr>
          <w:rFonts w:ascii="Arial" w:hAnsi="Arial" w:cs="Arial"/>
          <w:color w:val="000000" w:themeColor="text1"/>
          <w:sz w:val="22"/>
          <w:szCs w:val="22"/>
        </w:rPr>
        <w:t>Zvláštní sběrné nádoby jsou umístěny na těchto stanovištích:</w:t>
      </w:r>
    </w:p>
    <w:p w14:paraId="5FCD6678" w14:textId="4F574BD4" w:rsidR="0006211E" w:rsidRPr="00E248AD" w:rsidRDefault="00072299" w:rsidP="00206F7E">
      <w:pPr>
        <w:pStyle w:val="Odstavecseseznamem"/>
        <w:numPr>
          <w:ilvl w:val="0"/>
          <w:numId w:val="10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E248AD">
        <w:rPr>
          <w:rFonts w:ascii="Arial" w:hAnsi="Arial" w:cs="Arial"/>
          <w:color w:val="000000" w:themeColor="text1"/>
        </w:rPr>
        <w:t>u budovy č.p. 118 (výjezd z obce Orel směrem na Slatiňany</w:t>
      </w:r>
      <w:r w:rsidR="00F84F2D" w:rsidRPr="00E248AD">
        <w:rPr>
          <w:rFonts w:ascii="Arial" w:hAnsi="Arial" w:cs="Arial"/>
          <w:color w:val="000000" w:themeColor="text1"/>
        </w:rPr>
        <w:t>, v ulici</w:t>
      </w:r>
      <w:r w:rsidRPr="00E248AD">
        <w:rPr>
          <w:rFonts w:ascii="Arial" w:hAnsi="Arial" w:cs="Arial"/>
          <w:color w:val="000000" w:themeColor="text1"/>
        </w:rPr>
        <w:t>)</w:t>
      </w:r>
      <w:r w:rsidR="00764CDE" w:rsidRPr="00E248AD">
        <w:rPr>
          <w:rFonts w:ascii="Arial" w:hAnsi="Arial" w:cs="Arial"/>
          <w:color w:val="000000" w:themeColor="text1"/>
        </w:rPr>
        <w:t xml:space="preserve"> – s</w:t>
      </w:r>
      <w:r w:rsidRPr="00E248AD">
        <w:rPr>
          <w:rFonts w:ascii="Arial" w:hAnsi="Arial" w:cs="Arial"/>
          <w:color w:val="000000" w:themeColor="text1"/>
        </w:rPr>
        <w:t>klo, plasty, nápojové kartony a kovy,</w:t>
      </w:r>
    </w:p>
    <w:p w14:paraId="3F18B5F2" w14:textId="46F2A00B" w:rsidR="0006211E" w:rsidRPr="00E248AD" w:rsidRDefault="0006211E" w:rsidP="00206F7E">
      <w:pPr>
        <w:pStyle w:val="Odstavecseseznamem"/>
        <w:numPr>
          <w:ilvl w:val="0"/>
          <w:numId w:val="10"/>
        </w:numPr>
        <w:tabs>
          <w:tab w:val="num" w:pos="927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E248AD">
        <w:rPr>
          <w:rFonts w:ascii="Arial" w:hAnsi="Arial" w:cs="Arial"/>
          <w:color w:val="000000" w:themeColor="text1"/>
        </w:rPr>
        <w:t xml:space="preserve">u </w:t>
      </w:r>
      <w:r w:rsidR="00072299" w:rsidRPr="00E248AD">
        <w:rPr>
          <w:rFonts w:ascii="Arial" w:hAnsi="Arial" w:cs="Arial"/>
          <w:color w:val="000000" w:themeColor="text1"/>
        </w:rPr>
        <w:t>místního obchodu se smíšeným zbožím</w:t>
      </w:r>
      <w:r w:rsidR="00F84F2D" w:rsidRPr="00E248AD">
        <w:rPr>
          <w:rFonts w:ascii="Arial" w:hAnsi="Arial" w:cs="Arial"/>
          <w:color w:val="000000" w:themeColor="text1"/>
        </w:rPr>
        <w:t xml:space="preserve"> č.p. 13</w:t>
      </w:r>
      <w:r w:rsidR="00764CDE" w:rsidRPr="00E248AD">
        <w:rPr>
          <w:rFonts w:ascii="Arial" w:hAnsi="Arial" w:cs="Arial"/>
          <w:color w:val="000000" w:themeColor="text1"/>
        </w:rPr>
        <w:t xml:space="preserve"> – </w:t>
      </w:r>
      <w:r w:rsidR="00072299" w:rsidRPr="00E248AD">
        <w:rPr>
          <w:rFonts w:ascii="Arial" w:hAnsi="Arial" w:cs="Arial"/>
          <w:color w:val="000000" w:themeColor="text1"/>
        </w:rPr>
        <w:t>sklo, plasty, nápojové kartony a kovy,</w:t>
      </w:r>
    </w:p>
    <w:p w14:paraId="08B190FC" w14:textId="526679CF" w:rsidR="0006211E" w:rsidRPr="00E248AD" w:rsidRDefault="00697AB1" w:rsidP="00206F7E">
      <w:pPr>
        <w:pStyle w:val="Odstavecseseznamem"/>
        <w:numPr>
          <w:ilvl w:val="0"/>
          <w:numId w:val="10"/>
        </w:numPr>
        <w:tabs>
          <w:tab w:val="num" w:pos="927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E248AD">
        <w:rPr>
          <w:rFonts w:ascii="Arial" w:hAnsi="Arial" w:cs="Arial"/>
          <w:color w:val="000000" w:themeColor="text1"/>
        </w:rPr>
        <w:t xml:space="preserve">naproti budově č.p. 121 </w:t>
      </w:r>
      <w:r w:rsidR="00351180" w:rsidRPr="00E248AD">
        <w:rPr>
          <w:rFonts w:ascii="Arial" w:hAnsi="Arial" w:cs="Arial"/>
          <w:color w:val="000000" w:themeColor="text1"/>
        </w:rPr>
        <w:t xml:space="preserve">(na chodníku u </w:t>
      </w:r>
      <w:proofErr w:type="spellStart"/>
      <w:r w:rsidR="00351180" w:rsidRPr="00E248AD">
        <w:rPr>
          <w:rFonts w:ascii="Arial" w:hAnsi="Arial" w:cs="Arial"/>
          <w:color w:val="000000" w:themeColor="text1"/>
        </w:rPr>
        <w:t>Alukovu</w:t>
      </w:r>
      <w:proofErr w:type="spellEnd"/>
      <w:r w:rsidR="00351180" w:rsidRPr="00E248AD">
        <w:rPr>
          <w:rFonts w:ascii="Arial" w:hAnsi="Arial" w:cs="Arial"/>
          <w:color w:val="000000" w:themeColor="text1"/>
        </w:rPr>
        <w:t xml:space="preserve"> směrem na </w:t>
      </w:r>
      <w:proofErr w:type="spellStart"/>
      <w:r w:rsidR="00351180" w:rsidRPr="00E248AD">
        <w:rPr>
          <w:rFonts w:ascii="Arial" w:hAnsi="Arial" w:cs="Arial"/>
          <w:color w:val="000000" w:themeColor="text1"/>
        </w:rPr>
        <w:t>Kunčí</w:t>
      </w:r>
      <w:proofErr w:type="spellEnd"/>
      <w:r w:rsidR="00351180" w:rsidRPr="00E248AD">
        <w:rPr>
          <w:rFonts w:ascii="Arial" w:hAnsi="Arial" w:cs="Arial"/>
          <w:color w:val="000000" w:themeColor="text1"/>
        </w:rPr>
        <w:t>)</w:t>
      </w:r>
      <w:r w:rsidR="00764CDE" w:rsidRPr="00E248AD">
        <w:rPr>
          <w:rFonts w:ascii="Arial" w:hAnsi="Arial" w:cs="Arial"/>
          <w:color w:val="000000" w:themeColor="text1"/>
        </w:rPr>
        <w:t xml:space="preserve"> – </w:t>
      </w:r>
      <w:r w:rsidR="00351180" w:rsidRPr="00E248AD">
        <w:rPr>
          <w:rFonts w:ascii="Arial" w:hAnsi="Arial" w:cs="Arial"/>
          <w:color w:val="000000" w:themeColor="text1"/>
        </w:rPr>
        <w:t>sklo, plasty, nápojové kartony a kovy,</w:t>
      </w:r>
    </w:p>
    <w:p w14:paraId="6FEC677C" w14:textId="384738BE" w:rsidR="009302AE" w:rsidRPr="00E248AD" w:rsidRDefault="00351180" w:rsidP="00206F7E">
      <w:pPr>
        <w:pStyle w:val="Odstavecseseznamem"/>
        <w:numPr>
          <w:ilvl w:val="0"/>
          <w:numId w:val="10"/>
        </w:numPr>
        <w:tabs>
          <w:tab w:val="num" w:pos="927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E248AD">
        <w:rPr>
          <w:rFonts w:ascii="Arial" w:hAnsi="Arial" w:cs="Arial"/>
          <w:color w:val="000000" w:themeColor="text1"/>
        </w:rPr>
        <w:t>za pekárnou</w:t>
      </w:r>
      <w:r w:rsidR="00764CDE" w:rsidRPr="00E248AD">
        <w:rPr>
          <w:rFonts w:ascii="Arial" w:hAnsi="Arial" w:cs="Arial"/>
          <w:color w:val="000000" w:themeColor="text1"/>
        </w:rPr>
        <w:t xml:space="preserve"> </w:t>
      </w:r>
      <w:r w:rsidR="00F84F2D" w:rsidRPr="00E248AD">
        <w:rPr>
          <w:rFonts w:ascii="Arial" w:hAnsi="Arial" w:cs="Arial"/>
          <w:color w:val="000000" w:themeColor="text1"/>
        </w:rPr>
        <w:t xml:space="preserve">č.p. 67 </w:t>
      </w:r>
      <w:r w:rsidR="00764CDE" w:rsidRPr="00E248AD">
        <w:rPr>
          <w:rFonts w:ascii="Arial" w:hAnsi="Arial" w:cs="Arial"/>
          <w:color w:val="000000" w:themeColor="text1"/>
        </w:rPr>
        <w:t xml:space="preserve">– </w:t>
      </w:r>
      <w:r w:rsidRPr="00E248AD">
        <w:rPr>
          <w:rFonts w:ascii="Arial" w:hAnsi="Arial" w:cs="Arial"/>
          <w:color w:val="000000" w:themeColor="text1"/>
        </w:rPr>
        <w:t>sklo, plasty, nápojové kartony a kovy, textil,</w:t>
      </w:r>
    </w:p>
    <w:p w14:paraId="0D60F29D" w14:textId="16FE7D20" w:rsidR="00351180" w:rsidRPr="00E248AD" w:rsidRDefault="00351180" w:rsidP="00206F7E">
      <w:pPr>
        <w:pStyle w:val="Odstavecseseznamem"/>
        <w:numPr>
          <w:ilvl w:val="0"/>
          <w:numId w:val="10"/>
        </w:numPr>
        <w:tabs>
          <w:tab w:val="num" w:pos="927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E248AD">
        <w:rPr>
          <w:rFonts w:ascii="Arial" w:hAnsi="Arial" w:cs="Arial"/>
          <w:color w:val="000000" w:themeColor="text1"/>
        </w:rPr>
        <w:t>u budovy č.p. 56 (v zeleném pásu) – sklo, plasty, nápojové kartony a kovy, textil</w:t>
      </w:r>
    </w:p>
    <w:p w14:paraId="2395309B" w14:textId="217CD7AA" w:rsidR="00351180" w:rsidRPr="00E248AD" w:rsidRDefault="00351180" w:rsidP="00206F7E">
      <w:pPr>
        <w:pStyle w:val="Odstavecseseznamem"/>
        <w:numPr>
          <w:ilvl w:val="0"/>
          <w:numId w:val="10"/>
        </w:numPr>
        <w:tabs>
          <w:tab w:val="num" w:pos="927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E248AD">
        <w:rPr>
          <w:rFonts w:ascii="Arial" w:hAnsi="Arial" w:cs="Arial"/>
          <w:color w:val="000000" w:themeColor="text1"/>
        </w:rPr>
        <w:t>u železničního přejezdu do Skály – sklo, plasty, nápojové kartony a kovy,</w:t>
      </w:r>
    </w:p>
    <w:p w14:paraId="07AFD176" w14:textId="331A0C28" w:rsidR="00351180" w:rsidRPr="00E248AD" w:rsidRDefault="00351180" w:rsidP="00206F7E">
      <w:pPr>
        <w:pStyle w:val="Odstavecseseznamem"/>
        <w:numPr>
          <w:ilvl w:val="0"/>
          <w:numId w:val="10"/>
        </w:numPr>
        <w:tabs>
          <w:tab w:val="num" w:pos="927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E248AD">
        <w:rPr>
          <w:rFonts w:ascii="Arial" w:hAnsi="Arial" w:cs="Arial"/>
          <w:color w:val="000000" w:themeColor="text1"/>
        </w:rPr>
        <w:t xml:space="preserve">areál Tělovýchovné jednoty Orel, </w:t>
      </w:r>
      <w:proofErr w:type="spellStart"/>
      <w:r w:rsidRPr="00E248AD">
        <w:rPr>
          <w:rFonts w:ascii="Arial" w:hAnsi="Arial" w:cs="Arial"/>
          <w:color w:val="000000" w:themeColor="text1"/>
        </w:rPr>
        <w:t>z.s</w:t>
      </w:r>
      <w:proofErr w:type="spellEnd"/>
      <w:r w:rsidRPr="00E248AD">
        <w:rPr>
          <w:rFonts w:ascii="Arial" w:hAnsi="Arial" w:cs="Arial"/>
          <w:color w:val="000000" w:themeColor="text1"/>
        </w:rPr>
        <w:t>. – biologické odpady,</w:t>
      </w:r>
    </w:p>
    <w:p w14:paraId="002A1199" w14:textId="5C5816C7" w:rsidR="00EF6D1F" w:rsidRPr="00E248AD" w:rsidRDefault="00351180" w:rsidP="00206F7E">
      <w:pPr>
        <w:pStyle w:val="Odstavecseseznamem"/>
        <w:numPr>
          <w:ilvl w:val="0"/>
          <w:numId w:val="10"/>
        </w:numPr>
        <w:tabs>
          <w:tab w:val="num" w:pos="927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E248AD">
        <w:rPr>
          <w:rFonts w:ascii="Arial" w:hAnsi="Arial" w:cs="Arial"/>
          <w:color w:val="000000" w:themeColor="text1"/>
        </w:rPr>
        <w:t xml:space="preserve">zpevněná plocha </w:t>
      </w:r>
      <w:r w:rsidR="00401AAC" w:rsidRPr="00E248AD">
        <w:rPr>
          <w:rFonts w:ascii="Arial" w:hAnsi="Arial" w:cs="Arial"/>
          <w:color w:val="000000" w:themeColor="text1"/>
        </w:rPr>
        <w:t xml:space="preserve">a složiště větví </w:t>
      </w:r>
      <w:r w:rsidRPr="00E248AD">
        <w:rPr>
          <w:rFonts w:ascii="Arial" w:hAnsi="Arial" w:cs="Arial"/>
          <w:color w:val="000000" w:themeColor="text1"/>
        </w:rPr>
        <w:t>za železničním přejezdem do Skály – biologické odpady</w:t>
      </w:r>
      <w:r w:rsidR="00401AAC" w:rsidRPr="00E248AD">
        <w:rPr>
          <w:rFonts w:ascii="Arial" w:hAnsi="Arial" w:cs="Arial"/>
          <w:color w:val="000000" w:themeColor="text1"/>
        </w:rPr>
        <w:t>,</w:t>
      </w:r>
    </w:p>
    <w:p w14:paraId="61890ABD" w14:textId="6E696FFF" w:rsidR="00351180" w:rsidRDefault="00EF6D1F" w:rsidP="00206F7E">
      <w:pPr>
        <w:pStyle w:val="Odstavecseseznamem"/>
        <w:numPr>
          <w:ilvl w:val="0"/>
          <w:numId w:val="10"/>
        </w:numPr>
        <w:tabs>
          <w:tab w:val="num" w:pos="927"/>
        </w:tabs>
        <w:ind w:left="567" w:hanging="283"/>
        <w:jc w:val="both"/>
        <w:rPr>
          <w:rFonts w:ascii="Arial" w:hAnsi="Arial" w:cs="Arial"/>
        </w:rPr>
      </w:pPr>
      <w:r w:rsidRPr="00E248AD">
        <w:rPr>
          <w:rFonts w:ascii="Arial" w:hAnsi="Arial" w:cs="Arial"/>
          <w:color w:val="000000" w:themeColor="text1"/>
        </w:rPr>
        <w:t>zpevněná plocha vedle hřbitova u Tří Bubnů – biologický</w:t>
      </w:r>
      <w:r w:rsidR="005A5112" w:rsidRPr="00E248AD">
        <w:rPr>
          <w:rFonts w:ascii="Arial" w:hAnsi="Arial" w:cs="Arial"/>
          <w:color w:val="000000" w:themeColor="text1"/>
        </w:rPr>
        <w:t xml:space="preserve"> nerozložitelný</w:t>
      </w:r>
      <w:r w:rsidR="00351180">
        <w:rPr>
          <w:rFonts w:ascii="Arial" w:hAnsi="Arial" w:cs="Arial"/>
        </w:rPr>
        <w:t>.</w:t>
      </w:r>
    </w:p>
    <w:p w14:paraId="2449FF0F" w14:textId="77777777" w:rsidR="00072299" w:rsidRPr="00072299" w:rsidRDefault="00072299" w:rsidP="00072299">
      <w:pPr>
        <w:pStyle w:val="Odstavecseseznamem"/>
        <w:ind w:left="567"/>
        <w:jc w:val="both"/>
        <w:rPr>
          <w:rFonts w:ascii="Arial" w:hAnsi="Arial" w:cs="Arial"/>
        </w:rPr>
      </w:pPr>
    </w:p>
    <w:p w14:paraId="6588EA0F" w14:textId="3FECDEC7" w:rsidR="00223F72" w:rsidRPr="00C140CF" w:rsidRDefault="0024722A" w:rsidP="00206F7E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Arial" w:hAnsi="Arial" w:cs="Arial"/>
        </w:rPr>
      </w:pPr>
      <w:r w:rsidRPr="00C140CF">
        <w:rPr>
          <w:rFonts w:ascii="Arial" w:hAnsi="Arial" w:cs="Arial"/>
        </w:rPr>
        <w:t>Zvláštní sběrné nádoby</w:t>
      </w:r>
      <w:r w:rsidR="0051733C" w:rsidRPr="00C140CF">
        <w:rPr>
          <w:rFonts w:ascii="Arial" w:hAnsi="Arial" w:cs="Arial"/>
        </w:rPr>
        <w:t xml:space="preserve"> </w:t>
      </w:r>
      <w:r w:rsidRPr="00C140CF">
        <w:rPr>
          <w:rFonts w:ascii="Arial" w:hAnsi="Arial" w:cs="Arial"/>
        </w:rPr>
        <w:t xml:space="preserve">jsou barevně odlišeny a </w:t>
      </w:r>
      <w:r w:rsidR="0051733C" w:rsidRPr="00C140CF">
        <w:rPr>
          <w:rFonts w:ascii="Arial" w:hAnsi="Arial" w:cs="Arial"/>
        </w:rPr>
        <w:t xml:space="preserve">případně </w:t>
      </w:r>
      <w:r w:rsidRPr="00C140CF">
        <w:rPr>
          <w:rFonts w:ascii="Arial" w:hAnsi="Arial" w:cs="Arial"/>
        </w:rPr>
        <w:t>označeny příslušnými nápisy:</w:t>
      </w:r>
    </w:p>
    <w:p w14:paraId="4B5AEE13" w14:textId="18078AA4" w:rsidR="00F2616E" w:rsidRPr="00C140CF" w:rsidRDefault="00072299" w:rsidP="00206F7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Biologické odpady</w:t>
      </w:r>
      <w:r w:rsidRPr="00221067">
        <w:rPr>
          <w:rFonts w:ascii="Arial" w:hAnsi="Arial" w:cs="Arial"/>
          <w:bCs/>
          <w:iCs/>
          <w:color w:val="EE0000"/>
        </w:rPr>
        <w:t>,</w:t>
      </w:r>
      <w:r>
        <w:rPr>
          <w:rFonts w:ascii="Arial" w:hAnsi="Arial" w:cs="Arial"/>
          <w:bCs/>
          <w:iCs/>
          <w:color w:val="000000"/>
        </w:rPr>
        <w:t xml:space="preserve"> kontejner,</w:t>
      </w:r>
    </w:p>
    <w:p w14:paraId="07E41F69" w14:textId="277C97F9" w:rsidR="00A94551" w:rsidRPr="00C140CF" w:rsidRDefault="00A6460B" w:rsidP="00206F7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Plasty</w:t>
      </w:r>
      <w:r w:rsidR="00A94551" w:rsidRPr="00C140CF">
        <w:rPr>
          <w:rFonts w:ascii="Arial" w:hAnsi="Arial" w:cs="Arial"/>
          <w:bCs/>
          <w:iCs/>
          <w:color w:val="000000"/>
        </w:rPr>
        <w:t xml:space="preserve">, </w:t>
      </w:r>
      <w:r w:rsidR="00F2616E" w:rsidRPr="00C140CF">
        <w:rPr>
          <w:rFonts w:ascii="Arial" w:hAnsi="Arial" w:cs="Arial"/>
          <w:bCs/>
          <w:iCs/>
          <w:color w:val="000000"/>
        </w:rPr>
        <w:t>sběrná nádoba</w:t>
      </w:r>
      <w:r w:rsidR="000D4DE3" w:rsidRPr="00C140CF">
        <w:rPr>
          <w:rFonts w:ascii="Arial" w:hAnsi="Arial" w:cs="Arial"/>
          <w:bCs/>
          <w:iCs/>
          <w:color w:val="000000"/>
        </w:rPr>
        <w:t xml:space="preserve"> </w:t>
      </w:r>
      <w:r w:rsidR="00EA7FC3" w:rsidRPr="00C140CF">
        <w:rPr>
          <w:rFonts w:ascii="Arial" w:hAnsi="Arial" w:cs="Arial"/>
          <w:bCs/>
          <w:iCs/>
          <w:color w:val="000000"/>
        </w:rPr>
        <w:t>barva žlutá,</w:t>
      </w:r>
      <w:r w:rsidR="009302AE">
        <w:rPr>
          <w:rFonts w:ascii="Arial" w:hAnsi="Arial" w:cs="Arial"/>
          <w:bCs/>
          <w:iCs/>
          <w:color w:val="000000"/>
        </w:rPr>
        <w:t xml:space="preserve"> </w:t>
      </w:r>
      <w:r w:rsidR="00072299">
        <w:rPr>
          <w:rFonts w:ascii="Arial" w:hAnsi="Arial" w:cs="Arial"/>
          <w:bCs/>
          <w:iCs/>
          <w:color w:val="000000"/>
        </w:rPr>
        <w:t>transparentní sběrné pytle</w:t>
      </w:r>
      <w:r w:rsidR="009302AE">
        <w:rPr>
          <w:rFonts w:ascii="Arial" w:hAnsi="Arial" w:cs="Arial"/>
          <w:bCs/>
          <w:iCs/>
          <w:color w:val="000000"/>
        </w:rPr>
        <w:t>,</w:t>
      </w:r>
    </w:p>
    <w:p w14:paraId="33936939" w14:textId="75805A2D" w:rsidR="00764CDE" w:rsidRDefault="0053288F" w:rsidP="00206F7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140CF">
        <w:rPr>
          <w:rFonts w:ascii="Arial" w:hAnsi="Arial" w:cs="Arial"/>
          <w:bCs/>
          <w:iCs/>
          <w:color w:val="000000"/>
        </w:rPr>
        <w:t>Sklo</w:t>
      </w:r>
      <w:r w:rsidR="00764CDE">
        <w:rPr>
          <w:rFonts w:ascii="Arial" w:hAnsi="Arial" w:cs="Arial"/>
          <w:bCs/>
          <w:iCs/>
          <w:color w:val="000000"/>
        </w:rPr>
        <w:t xml:space="preserve">, sběrná nádoba barva </w:t>
      </w:r>
      <w:r w:rsidR="00072299">
        <w:rPr>
          <w:rFonts w:ascii="Arial" w:hAnsi="Arial" w:cs="Arial"/>
          <w:bCs/>
          <w:iCs/>
          <w:color w:val="000000"/>
        </w:rPr>
        <w:t>zelená</w:t>
      </w:r>
      <w:r w:rsidR="00764CDE">
        <w:rPr>
          <w:rFonts w:ascii="Arial" w:hAnsi="Arial" w:cs="Arial"/>
          <w:bCs/>
          <w:iCs/>
          <w:color w:val="000000"/>
        </w:rPr>
        <w:t>,</w:t>
      </w:r>
    </w:p>
    <w:p w14:paraId="06C7E3EF" w14:textId="7E4AF000" w:rsidR="00764CDE" w:rsidRDefault="00072299" w:rsidP="00206F7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kartony, sběrná nádoba barva žlutá, sběrné pytle barva oranžová,</w:t>
      </w:r>
    </w:p>
    <w:p w14:paraId="19437AA5" w14:textId="5005FCF5" w:rsidR="00764CDE" w:rsidRDefault="00764CDE" w:rsidP="00206F7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Kovy, sběrná nádoba barva </w:t>
      </w:r>
      <w:r w:rsidR="00072299">
        <w:rPr>
          <w:rFonts w:ascii="Arial" w:hAnsi="Arial" w:cs="Arial"/>
          <w:bCs/>
          <w:iCs/>
          <w:color w:val="000000"/>
        </w:rPr>
        <w:t>šedá</w:t>
      </w:r>
      <w:r>
        <w:rPr>
          <w:rFonts w:ascii="Arial" w:hAnsi="Arial" w:cs="Arial"/>
          <w:bCs/>
          <w:iCs/>
          <w:color w:val="000000"/>
        </w:rPr>
        <w:t>,</w:t>
      </w:r>
      <w:r w:rsidR="00072299">
        <w:rPr>
          <w:rFonts w:ascii="Arial" w:hAnsi="Arial" w:cs="Arial"/>
          <w:bCs/>
          <w:iCs/>
          <w:color w:val="000000"/>
        </w:rPr>
        <w:t xml:space="preserve"> šedé sběrné pytle,</w:t>
      </w:r>
    </w:p>
    <w:p w14:paraId="762E885A" w14:textId="0065F2D1" w:rsidR="0053288F" w:rsidRPr="00221063" w:rsidRDefault="00764CDE" w:rsidP="00206F7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Textil, sběrná nádoba barva bílá.</w:t>
      </w:r>
    </w:p>
    <w:p w14:paraId="4F69FDD4" w14:textId="77777777" w:rsidR="009302AE" w:rsidRDefault="009302AE" w:rsidP="009302AE">
      <w:pPr>
        <w:jc w:val="both"/>
        <w:rPr>
          <w:rFonts w:ascii="Arial" w:hAnsi="Arial" w:cs="Arial"/>
          <w:sz w:val="22"/>
          <w:szCs w:val="22"/>
        </w:rPr>
      </w:pPr>
    </w:p>
    <w:p w14:paraId="6FF85E53" w14:textId="3B96A5D3" w:rsidR="009007DD" w:rsidRPr="009D1D72" w:rsidRDefault="00F77173" w:rsidP="00206F7E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9DB1AE" w14:textId="7C7E2F79" w:rsidR="00F2616E" w:rsidRDefault="009007DD" w:rsidP="00206F7E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0BCD137" w14:textId="77777777" w:rsidR="002D1A73" w:rsidRPr="00072299" w:rsidRDefault="002D1A73" w:rsidP="00072299">
      <w:pPr>
        <w:rPr>
          <w:rFonts w:ascii="Arial" w:hAnsi="Arial" w:cs="Arial"/>
        </w:rPr>
      </w:pPr>
    </w:p>
    <w:p w14:paraId="0F637182" w14:textId="3A6EAE07" w:rsidR="00072299" w:rsidRPr="00E248AD" w:rsidRDefault="00072299" w:rsidP="00206F7E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48AD">
        <w:rPr>
          <w:rFonts w:ascii="Arial" w:hAnsi="Arial" w:cs="Arial"/>
          <w:color w:val="000000" w:themeColor="text1"/>
          <w:sz w:val="22"/>
          <w:szCs w:val="22"/>
        </w:rPr>
        <w:t xml:space="preserve">Ke shromažďování plastů, nápojových </w:t>
      </w:r>
      <w:proofErr w:type="gramStart"/>
      <w:r w:rsidRPr="00E248AD">
        <w:rPr>
          <w:rFonts w:ascii="Arial" w:hAnsi="Arial" w:cs="Arial"/>
          <w:color w:val="000000" w:themeColor="text1"/>
          <w:sz w:val="22"/>
          <w:szCs w:val="22"/>
        </w:rPr>
        <w:t>kartonů</w:t>
      </w:r>
      <w:r w:rsidR="00221067" w:rsidRPr="00E248A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E248AD">
        <w:rPr>
          <w:rFonts w:ascii="Arial" w:hAnsi="Arial" w:cs="Arial"/>
          <w:color w:val="000000" w:themeColor="text1"/>
          <w:sz w:val="22"/>
          <w:szCs w:val="22"/>
        </w:rPr>
        <w:t xml:space="preserve"> kovů</w:t>
      </w:r>
      <w:proofErr w:type="gramEnd"/>
      <w:r w:rsidRPr="00E248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1067" w:rsidRPr="00E248AD">
        <w:rPr>
          <w:rFonts w:ascii="Arial" w:hAnsi="Arial" w:cs="Arial"/>
          <w:color w:val="000000" w:themeColor="text1"/>
          <w:sz w:val="22"/>
          <w:szCs w:val="22"/>
        </w:rPr>
        <w:t xml:space="preserve">a papíru </w:t>
      </w:r>
      <w:r w:rsidRPr="00E248AD">
        <w:rPr>
          <w:rFonts w:ascii="Arial" w:hAnsi="Arial" w:cs="Arial"/>
          <w:color w:val="000000" w:themeColor="text1"/>
          <w:sz w:val="22"/>
          <w:szCs w:val="22"/>
        </w:rPr>
        <w:t xml:space="preserve">lze dále využít systém svozu „dům od domu“, </w:t>
      </w:r>
      <w:r w:rsidR="00F84F2D" w:rsidRPr="00E248AD">
        <w:rPr>
          <w:rFonts w:ascii="Arial" w:hAnsi="Arial" w:cs="Arial"/>
          <w:color w:val="000000" w:themeColor="text1"/>
          <w:sz w:val="22"/>
          <w:szCs w:val="22"/>
        </w:rPr>
        <w:t>při kterém</w:t>
      </w:r>
      <w:r w:rsidRPr="00E248AD">
        <w:rPr>
          <w:rFonts w:ascii="Arial" w:hAnsi="Arial" w:cs="Arial"/>
          <w:color w:val="000000" w:themeColor="text1"/>
          <w:sz w:val="22"/>
          <w:szCs w:val="22"/>
        </w:rPr>
        <w:t xml:space="preserve"> jsou sváženy sběrné pytle pro příslušné složky komunálního odpadu</w:t>
      </w:r>
      <w:r w:rsidR="00221067" w:rsidRPr="00E248AD">
        <w:rPr>
          <w:rFonts w:ascii="Arial" w:hAnsi="Arial" w:cs="Arial"/>
          <w:color w:val="000000" w:themeColor="text1"/>
          <w:sz w:val="22"/>
          <w:szCs w:val="22"/>
        </w:rPr>
        <w:t xml:space="preserve"> a papír ve formě balíku nebo krabic</w:t>
      </w:r>
      <w:r w:rsidRPr="00E248AD">
        <w:rPr>
          <w:rFonts w:ascii="Arial" w:hAnsi="Arial" w:cs="Arial"/>
          <w:color w:val="000000" w:themeColor="text1"/>
          <w:sz w:val="22"/>
          <w:szCs w:val="22"/>
        </w:rPr>
        <w:t>. Informace o svozu jsou zveřejněny na webových stránkách obce.</w:t>
      </w:r>
    </w:p>
    <w:p w14:paraId="3CE6F70A" w14:textId="77777777" w:rsidR="00072299" w:rsidRPr="00206F7E" w:rsidRDefault="00072299" w:rsidP="00072299">
      <w:pPr>
        <w:jc w:val="both"/>
        <w:rPr>
          <w:rFonts w:ascii="Arial" w:hAnsi="Arial" w:cs="Arial"/>
          <w:sz w:val="22"/>
          <w:szCs w:val="22"/>
        </w:rPr>
      </w:pPr>
    </w:p>
    <w:p w14:paraId="786834C1" w14:textId="795A0AFF" w:rsidR="002D1A73" w:rsidRDefault="002D1A73" w:rsidP="00206F7E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plasty, nápojové kartony, sklo, kovy, jedlé oleje a tuky</w:t>
      </w:r>
      <w:r w:rsidR="003A270E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a textil lze odevzdávat ve sběrném místě, které se nachází v areálu obecního úřadu Orel (dále jen „sběrné místo“)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.</w:t>
      </w:r>
    </w:p>
    <w:p w14:paraId="0B14F02A" w14:textId="77777777" w:rsidR="00221063" w:rsidRPr="00221063" w:rsidRDefault="00221063" w:rsidP="00221063">
      <w:pPr>
        <w:jc w:val="both"/>
        <w:rPr>
          <w:rFonts w:ascii="Arial" w:hAnsi="Arial" w:cs="Arial"/>
          <w:sz w:val="22"/>
          <w:szCs w:val="22"/>
        </w:rPr>
      </w:pPr>
    </w:p>
    <w:p w14:paraId="5352A556" w14:textId="64498974" w:rsidR="00F2616E" w:rsidRPr="00206F7E" w:rsidRDefault="009B1175" w:rsidP="00206F7E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5A5112">
        <w:rPr>
          <w:rFonts w:ascii="Arial" w:hAnsi="Arial" w:cs="Arial"/>
          <w:sz w:val="22"/>
          <w:szCs w:val="22"/>
        </w:rPr>
        <w:t>Biologické odpady</w:t>
      </w:r>
      <w:r w:rsidR="005A5112">
        <w:rPr>
          <w:rFonts w:ascii="Arial" w:hAnsi="Arial" w:cs="Arial"/>
          <w:sz w:val="22"/>
          <w:szCs w:val="22"/>
        </w:rPr>
        <w:t>, p</w:t>
      </w:r>
      <w:r w:rsidR="00CD7B8B">
        <w:rPr>
          <w:rFonts w:ascii="Arial" w:hAnsi="Arial" w:cs="Arial"/>
          <w:sz w:val="22"/>
          <w:szCs w:val="22"/>
        </w:rPr>
        <w:t xml:space="preserve">apír, plasty, sklo, </w:t>
      </w:r>
      <w:r w:rsidR="001F3DD0">
        <w:rPr>
          <w:rFonts w:ascii="Arial" w:hAnsi="Arial" w:cs="Arial"/>
          <w:sz w:val="22"/>
          <w:szCs w:val="22"/>
        </w:rPr>
        <w:t xml:space="preserve">nápojové kartony, </w:t>
      </w:r>
      <w:r w:rsidR="00CD7B8B">
        <w:rPr>
          <w:rFonts w:ascii="Arial" w:hAnsi="Arial" w:cs="Arial"/>
          <w:sz w:val="22"/>
          <w:szCs w:val="22"/>
        </w:rPr>
        <w:t xml:space="preserve">kovy, </w:t>
      </w:r>
      <w:r w:rsidR="00CD7B8B" w:rsidRPr="00206F7E">
        <w:rPr>
          <w:rFonts w:ascii="Arial" w:hAnsi="Arial" w:cs="Arial"/>
          <w:sz w:val="22"/>
          <w:szCs w:val="22"/>
        </w:rPr>
        <w:t>jedlé oleje a tuky, textil</w:t>
      </w:r>
      <w:r w:rsidR="003C66B1" w:rsidRPr="00206F7E">
        <w:rPr>
          <w:rFonts w:ascii="Arial" w:hAnsi="Arial" w:cs="Arial"/>
          <w:color w:val="EE0000"/>
          <w:sz w:val="22"/>
          <w:szCs w:val="22"/>
        </w:rPr>
        <w:t xml:space="preserve"> </w:t>
      </w:r>
      <w:r w:rsidR="003C66B1" w:rsidRPr="00206F7E">
        <w:rPr>
          <w:rFonts w:ascii="Arial" w:hAnsi="Arial" w:cs="Arial"/>
          <w:sz w:val="22"/>
          <w:szCs w:val="22"/>
        </w:rPr>
        <w:t xml:space="preserve">lze dále odevzdávat ve sběrném </w:t>
      </w:r>
      <w:r w:rsidR="00CD7B8B" w:rsidRPr="00206F7E">
        <w:rPr>
          <w:rFonts w:ascii="Arial" w:hAnsi="Arial" w:cs="Arial"/>
          <w:sz w:val="22"/>
          <w:szCs w:val="22"/>
        </w:rPr>
        <w:t>dvoře</w:t>
      </w:r>
      <w:r w:rsidR="003C66B1" w:rsidRPr="00206F7E">
        <w:rPr>
          <w:rFonts w:ascii="Arial" w:hAnsi="Arial" w:cs="Arial"/>
          <w:sz w:val="22"/>
          <w:szCs w:val="22"/>
        </w:rPr>
        <w:t>, kter</w:t>
      </w:r>
      <w:r w:rsidR="001F3DD0" w:rsidRPr="00206F7E">
        <w:rPr>
          <w:rFonts w:ascii="Arial" w:hAnsi="Arial" w:cs="Arial"/>
          <w:sz w:val="22"/>
          <w:szCs w:val="22"/>
        </w:rPr>
        <w:t xml:space="preserve">ý je umístěn ve Slatiňanech, v ulici </w:t>
      </w:r>
      <w:r w:rsidR="00206F7E" w:rsidRPr="00206F7E">
        <w:rPr>
          <w:rFonts w:ascii="Arial" w:hAnsi="Arial" w:cs="Arial"/>
          <w:sz w:val="22"/>
          <w:szCs w:val="22"/>
        </w:rPr>
        <w:t>Nádražní 821</w:t>
      </w:r>
      <w:r w:rsidR="001F3DD0" w:rsidRPr="00206F7E">
        <w:rPr>
          <w:rFonts w:ascii="Arial" w:hAnsi="Arial" w:cs="Arial"/>
          <w:sz w:val="22"/>
          <w:szCs w:val="22"/>
        </w:rPr>
        <w:t xml:space="preserve"> (</w:t>
      </w:r>
      <w:r w:rsidR="003C66B1" w:rsidRPr="00206F7E">
        <w:rPr>
          <w:rFonts w:ascii="Arial" w:hAnsi="Arial" w:cs="Arial"/>
          <w:sz w:val="22"/>
          <w:szCs w:val="22"/>
        </w:rPr>
        <w:t>dále jen „sběrn</w:t>
      </w:r>
      <w:r w:rsidR="00CD7B8B" w:rsidRPr="00206F7E">
        <w:rPr>
          <w:rFonts w:ascii="Arial" w:hAnsi="Arial" w:cs="Arial"/>
          <w:sz w:val="22"/>
          <w:szCs w:val="22"/>
        </w:rPr>
        <w:t>ý</w:t>
      </w:r>
      <w:r w:rsidR="003C66B1" w:rsidRPr="00206F7E">
        <w:rPr>
          <w:rFonts w:ascii="Arial" w:hAnsi="Arial" w:cs="Arial"/>
          <w:sz w:val="22"/>
          <w:szCs w:val="22"/>
        </w:rPr>
        <w:t xml:space="preserve"> </w:t>
      </w:r>
      <w:r w:rsidR="00CD7B8B" w:rsidRPr="00206F7E">
        <w:rPr>
          <w:rFonts w:ascii="Arial" w:hAnsi="Arial" w:cs="Arial"/>
          <w:sz w:val="22"/>
          <w:szCs w:val="22"/>
        </w:rPr>
        <w:t>dvůr</w:t>
      </w:r>
      <w:r w:rsidR="003C66B1" w:rsidRPr="00206F7E">
        <w:rPr>
          <w:rFonts w:ascii="Arial" w:hAnsi="Arial" w:cs="Arial"/>
          <w:sz w:val="22"/>
          <w:szCs w:val="22"/>
        </w:rPr>
        <w:t>“)</w:t>
      </w:r>
      <w:r w:rsidR="001F3DD0" w:rsidRPr="00206F7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8607EB" w:rsidRPr="00206F7E">
        <w:rPr>
          <w:rFonts w:ascii="Arial" w:hAnsi="Arial" w:cs="Arial"/>
          <w:sz w:val="22"/>
          <w:szCs w:val="22"/>
        </w:rPr>
        <w:t>.</w:t>
      </w:r>
    </w:p>
    <w:p w14:paraId="0A2AFD3B" w14:textId="77777777" w:rsidR="004759B9" w:rsidRDefault="004759B9" w:rsidP="004759B9">
      <w:pPr>
        <w:pStyle w:val="Odstavecseseznamem"/>
        <w:rPr>
          <w:rFonts w:ascii="Arial" w:hAnsi="Arial" w:cs="Arial"/>
        </w:rPr>
      </w:pPr>
    </w:p>
    <w:p w14:paraId="5D8868F9" w14:textId="2450267C" w:rsidR="00BA203D" w:rsidRPr="00BA203D" w:rsidRDefault="003C66B1" w:rsidP="00206F7E">
      <w:pPr>
        <w:pStyle w:val="Odstavecseseznamem"/>
        <w:numPr>
          <w:ilvl w:val="0"/>
          <w:numId w:val="6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Nebezpečný odpad lze odevzdávat ve sběrném </w:t>
      </w:r>
      <w:r w:rsidR="00BD5CE0">
        <w:rPr>
          <w:rFonts w:ascii="Arial" w:hAnsi="Arial" w:cs="Arial"/>
        </w:rPr>
        <w:t>dvoře</w:t>
      </w:r>
      <w:r w:rsidR="00652BCE">
        <w:rPr>
          <w:rFonts w:ascii="Arial" w:hAnsi="Arial" w:cs="Arial"/>
        </w:rPr>
        <w:t>.</w:t>
      </w:r>
    </w:p>
    <w:p w14:paraId="1EDAB0E6" w14:textId="77777777" w:rsidR="004759B9" w:rsidRPr="009B30B6" w:rsidRDefault="004759B9" w:rsidP="004759B9">
      <w:pPr>
        <w:pStyle w:val="Odstavecseseznamem"/>
        <w:ind w:left="284"/>
        <w:jc w:val="both"/>
        <w:rPr>
          <w:rFonts w:ascii="Arial" w:hAnsi="Arial" w:cs="Arial"/>
        </w:rPr>
      </w:pPr>
    </w:p>
    <w:p w14:paraId="1C0F187C" w14:textId="39B7FB92" w:rsidR="004759B9" w:rsidRPr="003C66B1" w:rsidRDefault="003C66B1" w:rsidP="00206F7E">
      <w:pPr>
        <w:pStyle w:val="Odstavecseseznamem"/>
        <w:numPr>
          <w:ilvl w:val="0"/>
          <w:numId w:val="6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Objemný odpad lze odevzdávat ve </w:t>
      </w:r>
      <w:r w:rsidR="001F3DD0">
        <w:rPr>
          <w:rFonts w:ascii="Arial" w:hAnsi="Arial" w:cs="Arial"/>
        </w:rPr>
        <w:t xml:space="preserve">sběrném místě a </w:t>
      </w:r>
      <w:r>
        <w:rPr>
          <w:rFonts w:ascii="Arial" w:hAnsi="Arial" w:cs="Arial"/>
        </w:rPr>
        <w:t xml:space="preserve">sběrném </w:t>
      </w:r>
      <w:r w:rsidR="00BD5CE0">
        <w:rPr>
          <w:rFonts w:ascii="Arial" w:hAnsi="Arial" w:cs="Arial"/>
        </w:rPr>
        <w:t>dvoře</w:t>
      </w:r>
      <w:r>
        <w:rPr>
          <w:rFonts w:ascii="Arial" w:hAnsi="Arial" w:cs="Arial"/>
        </w:rPr>
        <w:t>.</w:t>
      </w:r>
    </w:p>
    <w:p w14:paraId="63B9AB74" w14:textId="77777777" w:rsidR="00104319" w:rsidRDefault="00104319" w:rsidP="00735984">
      <w:pPr>
        <w:rPr>
          <w:rFonts w:ascii="Arial" w:hAnsi="Arial" w:cs="Arial"/>
        </w:rPr>
      </w:pPr>
    </w:p>
    <w:p w14:paraId="6EC73591" w14:textId="77777777" w:rsidR="003C66B1" w:rsidRPr="00735984" w:rsidRDefault="003C66B1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59714D2B" w:rsidR="00BE620B" w:rsidRPr="001F3DD0" w:rsidRDefault="00D93EB5" w:rsidP="00206F7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 xml:space="preserve">ypizované sběrné nádoby – </w:t>
      </w:r>
      <w:r w:rsidR="00EF6D1F">
        <w:rPr>
          <w:rFonts w:ascii="Arial" w:hAnsi="Arial" w:cs="Arial"/>
          <w:bCs/>
          <w:iCs/>
          <w:sz w:val="22"/>
          <w:szCs w:val="22"/>
        </w:rPr>
        <w:t>p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opelnice</w:t>
      </w:r>
      <w:r w:rsidR="00070EF9">
        <w:rPr>
          <w:rFonts w:ascii="Arial" w:hAnsi="Arial" w:cs="Arial"/>
          <w:bCs/>
          <w:iCs/>
          <w:sz w:val="22"/>
          <w:szCs w:val="22"/>
        </w:rPr>
        <w:t>,</w:t>
      </w:r>
    </w:p>
    <w:p w14:paraId="47DCF0BF" w14:textId="716DCADF" w:rsidR="001F3DD0" w:rsidRPr="008607EB" w:rsidRDefault="001F3DD0" w:rsidP="00206F7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 pytle,</w:t>
      </w:r>
    </w:p>
    <w:p w14:paraId="5D972DB9" w14:textId="77777777" w:rsidR="00CF5BE8" w:rsidRPr="00F6072C" w:rsidRDefault="005F0210" w:rsidP="00206F7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iCs/>
          <w:sz w:val="22"/>
          <w:szCs w:val="22"/>
        </w:rPr>
        <w:t>odpadkové koše</w:t>
      </w:r>
      <w:r w:rsidR="0025354B" w:rsidRPr="00F6072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EF572F8" w14:textId="4FE7EF21" w:rsidR="0098480E" w:rsidRPr="005376F7" w:rsidRDefault="00CF5BE8" w:rsidP="00206F7E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Arial" w:hAnsi="Arial" w:cs="Arial"/>
          <w:color w:val="00B0F0"/>
        </w:rPr>
      </w:pPr>
      <w:r w:rsidRPr="00070EF9">
        <w:rPr>
          <w:rFonts w:ascii="Arial" w:hAnsi="Arial" w:cs="Arial"/>
        </w:rPr>
        <w:t>S</w:t>
      </w:r>
      <w:r w:rsidR="00247C11" w:rsidRPr="00070EF9">
        <w:rPr>
          <w:rFonts w:ascii="Arial" w:hAnsi="Arial" w:cs="Arial"/>
        </w:rPr>
        <w:t>oustřeďování</w:t>
      </w:r>
      <w:r w:rsidRPr="00070EF9">
        <w:rPr>
          <w:rFonts w:ascii="Arial" w:hAnsi="Arial" w:cs="Arial"/>
        </w:rPr>
        <w:t xml:space="preserve"> směsného komunálního odpadu podléhá požadavkům stanoveným </w:t>
      </w:r>
      <w:r w:rsidRPr="00070EF9">
        <w:rPr>
          <w:rFonts w:ascii="Arial" w:hAnsi="Arial" w:cs="Arial"/>
        </w:rPr>
        <w:br/>
        <w:t>v </w:t>
      </w:r>
      <w:r w:rsidR="007D21F1" w:rsidRPr="00070EF9">
        <w:rPr>
          <w:rFonts w:ascii="Arial" w:hAnsi="Arial" w:cs="Arial"/>
        </w:rPr>
        <w:t xml:space="preserve">čl. 3 odst. </w:t>
      </w:r>
      <w:r w:rsidR="009D2684">
        <w:rPr>
          <w:rFonts w:ascii="Arial" w:hAnsi="Arial" w:cs="Arial"/>
        </w:rPr>
        <w:t>4</w:t>
      </w:r>
      <w:r w:rsidR="00E8031C" w:rsidRPr="00070EF9">
        <w:rPr>
          <w:rFonts w:ascii="Arial" w:hAnsi="Arial" w:cs="Arial"/>
        </w:rPr>
        <w:t xml:space="preserve"> a</w:t>
      </w:r>
      <w:r w:rsidR="007D21F1" w:rsidRPr="00070EF9">
        <w:rPr>
          <w:rFonts w:ascii="Arial" w:hAnsi="Arial" w:cs="Arial"/>
        </w:rPr>
        <w:t xml:space="preserve"> </w:t>
      </w:r>
      <w:r w:rsidR="009D2684">
        <w:rPr>
          <w:rFonts w:ascii="Arial" w:hAnsi="Arial" w:cs="Arial"/>
        </w:rPr>
        <w:t>5</w:t>
      </w:r>
      <w:r w:rsidRPr="00070EF9">
        <w:rPr>
          <w:rFonts w:ascii="Arial" w:hAnsi="Arial" w:cs="Arial"/>
        </w:rPr>
        <w:t>.</w:t>
      </w:r>
    </w:p>
    <w:p w14:paraId="5D9E4915" w14:textId="77777777" w:rsidR="00D33F86" w:rsidRPr="00D33F86" w:rsidRDefault="00D33F86" w:rsidP="00D33F86">
      <w:pPr>
        <w:widowControl w:val="0"/>
        <w:tabs>
          <w:tab w:val="left" w:pos="709"/>
          <w:tab w:val="left" w:pos="8364"/>
        </w:tabs>
        <w:suppressAutoHyphens/>
        <w:spacing w:before="1"/>
        <w:ind w:right="624"/>
        <w:jc w:val="both"/>
        <w:rPr>
          <w:rFonts w:ascii="Arial" w:hAnsi="Arial" w:cs="Arial"/>
        </w:rPr>
      </w:pPr>
    </w:p>
    <w:p w14:paraId="21F10DEC" w14:textId="77777777" w:rsidR="009109FD" w:rsidRDefault="009109FD" w:rsidP="00C377CA">
      <w:pPr>
        <w:rPr>
          <w:rFonts w:ascii="Arial" w:hAnsi="Arial" w:cs="Arial"/>
          <w:b/>
          <w:bCs/>
          <w:sz w:val="22"/>
          <w:szCs w:val="22"/>
        </w:rPr>
      </w:pPr>
    </w:p>
    <w:p w14:paraId="3A922000" w14:textId="30C682C0" w:rsidR="00F17708" w:rsidRPr="00FB6AE5" w:rsidRDefault="00F17708" w:rsidP="00F1770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2E2635D" w14:textId="77777777" w:rsidR="00F17708" w:rsidRDefault="00F17708" w:rsidP="00F177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20AA594" w14:textId="77777777" w:rsidR="00F17708" w:rsidRDefault="00F17708" w:rsidP="00F177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D7EDA7C" w14:textId="77777777" w:rsidR="00F17708" w:rsidRPr="007F212C" w:rsidRDefault="00F17708" w:rsidP="00F17708">
      <w:pPr>
        <w:ind w:hanging="284"/>
      </w:pPr>
    </w:p>
    <w:p w14:paraId="469097F8" w14:textId="77777777" w:rsidR="00F17708" w:rsidRPr="002E0904" w:rsidRDefault="00F17708" w:rsidP="00206F7E">
      <w:pPr>
        <w:numPr>
          <w:ilvl w:val="0"/>
          <w:numId w:val="11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422E587" w14:textId="77777777" w:rsidR="00F17708" w:rsidRPr="0031415A" w:rsidRDefault="00F17708" w:rsidP="00F17708">
      <w:pPr>
        <w:autoSpaceDE w:val="0"/>
        <w:autoSpaceDN w:val="0"/>
        <w:adjustRightInd w:val="0"/>
        <w:ind w:left="720" w:hanging="28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>
        <w:rPr>
          <w:rFonts w:ascii="Arial" w:hAnsi="Arial" w:cs="Arial"/>
          <w:sz w:val="22"/>
          <w:szCs w:val="22"/>
        </w:rPr>
        <w:t>,</w:t>
      </w:r>
    </w:p>
    <w:p w14:paraId="39CC3D1E" w14:textId="306551B0" w:rsidR="00F17708" w:rsidRDefault="00F17708" w:rsidP="00F17708">
      <w:pPr>
        <w:autoSpaceDE w:val="0"/>
        <w:autoSpaceDN w:val="0"/>
        <w:adjustRightInd w:val="0"/>
        <w:ind w:left="720" w:hanging="28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akumulátory,</w:t>
      </w:r>
    </w:p>
    <w:p w14:paraId="03517377" w14:textId="7804235E" w:rsidR="00F17708" w:rsidRPr="005A5112" w:rsidRDefault="00F17708" w:rsidP="00F17708">
      <w:pPr>
        <w:autoSpaceDE w:val="0"/>
        <w:autoSpaceDN w:val="0"/>
        <w:adjustRightInd w:val="0"/>
        <w:ind w:left="720" w:hanging="284"/>
        <w:jc w:val="both"/>
        <w:rPr>
          <w:rFonts w:ascii="Arial" w:hAnsi="Arial" w:cs="Arial"/>
          <w:sz w:val="22"/>
          <w:szCs w:val="22"/>
        </w:rPr>
      </w:pPr>
      <w:r w:rsidRPr="005A5112">
        <w:rPr>
          <w:rFonts w:ascii="Arial" w:hAnsi="Arial" w:cs="Arial"/>
          <w:sz w:val="22"/>
          <w:szCs w:val="22"/>
        </w:rPr>
        <w:t>c) pneumatiky.</w:t>
      </w:r>
    </w:p>
    <w:p w14:paraId="6B516FE7" w14:textId="77777777" w:rsidR="00F17708" w:rsidRPr="009B1175" w:rsidRDefault="00F17708" w:rsidP="00F17708">
      <w:pPr>
        <w:autoSpaceDE w:val="0"/>
        <w:autoSpaceDN w:val="0"/>
        <w:adjustRightInd w:val="0"/>
        <w:ind w:left="720" w:hanging="284"/>
        <w:jc w:val="both"/>
        <w:rPr>
          <w:rFonts w:ascii="Arial" w:hAnsi="Arial" w:cs="Arial"/>
          <w:color w:val="00B0F0"/>
          <w:sz w:val="22"/>
          <w:szCs w:val="22"/>
        </w:rPr>
      </w:pPr>
    </w:p>
    <w:p w14:paraId="2E3EE01D" w14:textId="5D0E2B4D" w:rsidR="00F17708" w:rsidRDefault="00F17708" w:rsidP="00206F7E">
      <w:pPr>
        <w:numPr>
          <w:ilvl w:val="0"/>
          <w:numId w:val="1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492126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>
        <w:rPr>
          <w:rFonts w:ascii="Arial" w:hAnsi="Arial" w:cs="Arial"/>
          <w:sz w:val="22"/>
          <w:szCs w:val="22"/>
        </w:rPr>
        <w:t>ve sběrném místě a</w:t>
      </w:r>
      <w:r w:rsidR="009D268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sběrném dvoře.</w:t>
      </w:r>
    </w:p>
    <w:p w14:paraId="2DECC2EE" w14:textId="77777777" w:rsidR="009D2684" w:rsidRDefault="009D2684" w:rsidP="009D268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FDC806" w14:textId="781842DE" w:rsidR="00F17708" w:rsidRDefault="00F17708" w:rsidP="00206F7E">
      <w:pPr>
        <w:numPr>
          <w:ilvl w:val="0"/>
          <w:numId w:val="1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písm. a) a b) lze dále předávat do červeného kontejneru společnosti ASEKOL, umístěného na sběrném hnízdě za pekárnou.</w:t>
      </w:r>
    </w:p>
    <w:p w14:paraId="3AABD40C" w14:textId="77777777" w:rsidR="00F17708" w:rsidRDefault="00F17708" w:rsidP="00F1770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2AEB859" w14:textId="77777777" w:rsidR="009D2684" w:rsidRPr="00837E06" w:rsidRDefault="009D2684" w:rsidP="00F1770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90317D" w14:textId="7ADB33C1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17708">
        <w:rPr>
          <w:rFonts w:ascii="Arial" w:hAnsi="Arial" w:cs="Arial"/>
          <w:b/>
          <w:bCs/>
          <w:sz w:val="22"/>
          <w:szCs w:val="22"/>
        </w:rPr>
        <w:t>6</w:t>
      </w:r>
    </w:p>
    <w:p w14:paraId="4EC791FA" w14:textId="7777777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5548BB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9D0D98" w:rsidRDefault="002B337B" w:rsidP="00206F7E">
      <w:pPr>
        <w:pStyle w:val="Zkladntext"/>
        <w:numPr>
          <w:ilvl w:val="0"/>
          <w:numId w:val="7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10419491" w:rsidR="002B337B" w:rsidRDefault="002B337B" w:rsidP="00206F7E">
      <w:pPr>
        <w:pStyle w:val="Zkladntext"/>
        <w:numPr>
          <w:ilvl w:val="0"/>
          <w:numId w:val="7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lastRenderedPageBreak/>
        <w:t>Stavební odpad lze použít, předat či odstranit pouze zákonem stanoveným způsobem.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088B4E48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17708">
        <w:rPr>
          <w:rFonts w:ascii="Arial" w:hAnsi="Arial" w:cs="Arial"/>
          <w:b/>
          <w:sz w:val="22"/>
          <w:szCs w:val="22"/>
        </w:rPr>
        <w:t>7</w:t>
      </w:r>
    </w:p>
    <w:p w14:paraId="2253C045" w14:textId="77777777" w:rsidR="00C377CA" w:rsidRDefault="00C377CA" w:rsidP="00C377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203CA3F" w14:textId="77777777" w:rsidR="00C377CA" w:rsidRDefault="00C377CA" w:rsidP="00C377CA">
      <w:pPr>
        <w:jc w:val="center"/>
        <w:rPr>
          <w:rFonts w:ascii="Arial" w:hAnsi="Arial" w:cs="Arial"/>
          <w:b/>
          <w:sz w:val="22"/>
          <w:szCs w:val="22"/>
        </w:rPr>
      </w:pPr>
    </w:p>
    <w:p w14:paraId="667288AF" w14:textId="517D9D9A" w:rsidR="00C377CA" w:rsidRDefault="00C377CA" w:rsidP="00206F7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</w:t>
      </w:r>
      <w:r w:rsidR="00D55D65">
        <w:rPr>
          <w:rFonts w:ascii="Arial" w:hAnsi="Arial" w:cs="Arial"/>
        </w:rPr>
        <w:t>Orel</w:t>
      </w:r>
      <w:r>
        <w:rPr>
          <w:rFonts w:ascii="Arial" w:hAnsi="Arial" w:cs="Arial"/>
        </w:rPr>
        <w:t xml:space="preserve"> č. </w:t>
      </w:r>
      <w:r w:rsidR="00D55D65">
        <w:rPr>
          <w:rFonts w:ascii="Arial" w:hAnsi="Arial" w:cs="Arial"/>
        </w:rPr>
        <w:t>1</w:t>
      </w:r>
      <w:r>
        <w:rPr>
          <w:rFonts w:ascii="Arial" w:hAnsi="Arial" w:cs="Arial"/>
        </w:rPr>
        <w:t>/20</w:t>
      </w:r>
      <w:r w:rsidR="00545BEC">
        <w:rPr>
          <w:rFonts w:ascii="Arial" w:hAnsi="Arial" w:cs="Arial"/>
        </w:rPr>
        <w:t>2</w:t>
      </w:r>
      <w:r w:rsidR="00D55D6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o stanovení </w:t>
      </w:r>
      <w:r w:rsidR="00D55D65">
        <w:rPr>
          <w:rFonts w:ascii="Arial" w:hAnsi="Arial" w:cs="Arial"/>
        </w:rPr>
        <w:t>obecního systému odpadového hospodářství</w:t>
      </w:r>
      <w:r>
        <w:rPr>
          <w:rFonts w:ascii="Arial" w:hAnsi="Arial" w:cs="Arial"/>
        </w:rPr>
        <w:t xml:space="preserve">, ze dne </w:t>
      </w:r>
      <w:r w:rsidR="00D55D65">
        <w:rPr>
          <w:rFonts w:ascii="Arial" w:hAnsi="Arial" w:cs="Arial"/>
        </w:rPr>
        <w:t>10. listopadu 2021.</w:t>
      </w:r>
    </w:p>
    <w:p w14:paraId="52F28B73" w14:textId="77777777" w:rsidR="00C377CA" w:rsidRDefault="00C377CA" w:rsidP="00C377CA">
      <w:pPr>
        <w:pStyle w:val="Odstavecseseznamem"/>
        <w:ind w:left="284"/>
        <w:jc w:val="both"/>
        <w:rPr>
          <w:rFonts w:ascii="Arial" w:hAnsi="Arial" w:cs="Arial"/>
        </w:rPr>
      </w:pPr>
    </w:p>
    <w:p w14:paraId="3DDC9E82" w14:textId="2C6B643A" w:rsidR="00C377CA" w:rsidRDefault="00C377CA" w:rsidP="00206F7E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775D9">
        <w:rPr>
          <w:rFonts w:ascii="Arial" w:hAnsi="Arial" w:cs="Arial"/>
        </w:rPr>
        <w:t>Tato</w:t>
      </w:r>
      <w:r w:rsidR="00D55D65">
        <w:rPr>
          <w:rFonts w:ascii="Arial" w:hAnsi="Arial" w:cs="Arial"/>
        </w:rPr>
        <w:t xml:space="preserve"> </w:t>
      </w:r>
      <w:r w:rsidRPr="00C775D9">
        <w:rPr>
          <w:rFonts w:ascii="Arial" w:hAnsi="Arial" w:cs="Arial"/>
        </w:rPr>
        <w:t>vyhláška nabývá účinnosti počátkem patnáctého dne následujícího po dni jejího vyhlášení.</w:t>
      </w:r>
    </w:p>
    <w:p w14:paraId="0C052F89" w14:textId="77777777" w:rsidR="00EF56B3" w:rsidRPr="00EF56B3" w:rsidRDefault="00EF56B3" w:rsidP="00EF56B3">
      <w:pPr>
        <w:pStyle w:val="Odstavecseseznamem"/>
        <w:rPr>
          <w:rFonts w:ascii="Arial" w:hAnsi="Arial" w:cs="Arial"/>
        </w:rPr>
      </w:pPr>
    </w:p>
    <w:p w14:paraId="3449BDDA" w14:textId="77777777" w:rsidR="00EF56B3" w:rsidRPr="00EF56B3" w:rsidRDefault="00EF56B3" w:rsidP="00EF56B3">
      <w:pPr>
        <w:jc w:val="both"/>
        <w:rPr>
          <w:rFonts w:ascii="Arial" w:hAnsi="Arial" w:cs="Arial"/>
        </w:rPr>
      </w:pPr>
    </w:p>
    <w:p w14:paraId="6CC768CE" w14:textId="77777777" w:rsidR="00EF56B3" w:rsidRPr="00EF56B3" w:rsidRDefault="00EF56B3" w:rsidP="00EF56B3">
      <w:pPr>
        <w:pStyle w:val="Odstavecseseznamem"/>
        <w:rPr>
          <w:rFonts w:ascii="Arial" w:hAnsi="Arial" w:cs="Arial"/>
        </w:rPr>
      </w:pPr>
    </w:p>
    <w:p w14:paraId="69FEBDE2" w14:textId="77777777" w:rsidR="00EF56B3" w:rsidRPr="00EF56B3" w:rsidRDefault="00EF56B3" w:rsidP="00EF56B3">
      <w:pPr>
        <w:jc w:val="both"/>
        <w:rPr>
          <w:rFonts w:ascii="Arial" w:hAnsi="Arial" w:cs="Arial"/>
        </w:rPr>
      </w:pPr>
    </w:p>
    <w:p w14:paraId="53B9B200" w14:textId="77777777" w:rsidR="00C377CA" w:rsidRDefault="00C377CA" w:rsidP="00C377CA">
      <w:pPr>
        <w:jc w:val="both"/>
        <w:rPr>
          <w:rFonts w:ascii="Arial" w:hAnsi="Arial" w:cs="Arial"/>
          <w:sz w:val="22"/>
          <w:szCs w:val="22"/>
        </w:rPr>
      </w:pPr>
    </w:p>
    <w:p w14:paraId="58FB5212" w14:textId="70E4E13F" w:rsidR="009859B0" w:rsidRDefault="009859B0" w:rsidP="00C140CF">
      <w:pPr>
        <w:rPr>
          <w:rFonts w:ascii="Arial" w:hAnsi="Arial" w:cs="Arial"/>
          <w:i/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55D65" w14:paraId="38D50532" w14:textId="77777777" w:rsidTr="0098030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653A5" w14:textId="77777777" w:rsidR="00D55D65" w:rsidRDefault="00D55D65" w:rsidP="00980304">
            <w:pPr>
              <w:pStyle w:val="PodpisovePole"/>
            </w:pPr>
            <w:bookmarkStart w:id="0" w:name="_Hlk200705577"/>
            <w:r>
              <w:t>Bc. František Horník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3A31B" w14:textId="77777777" w:rsidR="00D55D65" w:rsidRDefault="00D55D65" w:rsidP="00980304">
            <w:pPr>
              <w:pStyle w:val="PodpisovePole"/>
            </w:pPr>
            <w:r>
              <w:t>Ing. Milena Zárubová v. r.</w:t>
            </w:r>
            <w:r>
              <w:br/>
              <w:t xml:space="preserve"> místostarostka</w:t>
            </w:r>
          </w:p>
        </w:tc>
      </w:tr>
      <w:tr w:rsidR="00D55D65" w14:paraId="4D3C6B60" w14:textId="77777777" w:rsidTr="0098030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52674" w14:textId="77777777" w:rsidR="00D55D65" w:rsidRDefault="00D55D65" w:rsidP="0098030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1216F" w14:textId="77777777" w:rsidR="00D55D65" w:rsidRDefault="00D55D65" w:rsidP="00980304">
            <w:pPr>
              <w:pStyle w:val="PodpisovePole"/>
            </w:pPr>
          </w:p>
        </w:tc>
      </w:tr>
      <w:bookmarkEnd w:id="0"/>
    </w:tbl>
    <w:p w14:paraId="4612565E" w14:textId="77777777" w:rsidR="00545BEC" w:rsidRPr="00545BEC" w:rsidRDefault="00545BEC" w:rsidP="00C140CF">
      <w:pPr>
        <w:rPr>
          <w:rFonts w:ascii="Arial" w:hAnsi="Arial" w:cs="Arial"/>
          <w:bCs/>
          <w:iCs/>
          <w:sz w:val="22"/>
          <w:szCs w:val="22"/>
        </w:rPr>
      </w:pPr>
    </w:p>
    <w:sectPr w:rsidR="00545BEC" w:rsidRPr="00545BEC" w:rsidSect="0098480E">
      <w:footerReference w:type="default" r:id="rId8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1EF4" w14:textId="77777777" w:rsidR="005336CA" w:rsidRDefault="005336CA">
      <w:r>
        <w:separator/>
      </w:r>
    </w:p>
  </w:endnote>
  <w:endnote w:type="continuationSeparator" w:id="0">
    <w:p w14:paraId="786E547E" w14:textId="77777777" w:rsidR="005336CA" w:rsidRDefault="0053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5A6D" w14:textId="77777777" w:rsidR="005336CA" w:rsidRDefault="005336CA">
      <w:r>
        <w:separator/>
      </w:r>
    </w:p>
  </w:footnote>
  <w:footnote w:type="continuationSeparator" w:id="0">
    <w:p w14:paraId="12B65857" w14:textId="77777777" w:rsidR="005336CA" w:rsidRDefault="005336CA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E64C25D" w14:textId="3C46353C" w:rsidR="003A270E" w:rsidRDefault="003A270E">
      <w:pPr>
        <w:pStyle w:val="Textpoznpodarou"/>
      </w:pPr>
      <w:r>
        <w:rPr>
          <w:rStyle w:val="Znakapoznpodarou"/>
        </w:rPr>
        <w:footnoteRef/>
      </w:r>
      <w:r>
        <w:t xml:space="preserve"> Jedlé oleje a tuky se odevzdávají v uzavřené plastové nádobě (PET láhev, kanystr, apod.)</w:t>
      </w:r>
    </w:p>
  </w:footnote>
  <w:footnote w:id="4">
    <w:p w14:paraId="65CC0283" w14:textId="78D53CD1" w:rsidR="002D1A73" w:rsidRDefault="002D1A73">
      <w:pPr>
        <w:pStyle w:val="Textpoznpodarou"/>
      </w:pPr>
      <w:r>
        <w:rPr>
          <w:rStyle w:val="Znakapoznpodarou"/>
        </w:rPr>
        <w:footnoteRef/>
      </w:r>
      <w:r>
        <w:t xml:space="preserve"> Prvoz a provozní doba jsou upraveny provozním řádem a jsou zveřejněny na webu obce.</w:t>
      </w:r>
    </w:p>
  </w:footnote>
  <w:footnote w:id="5">
    <w:p w14:paraId="787F5A99" w14:textId="49C47B97" w:rsidR="001F3DD0" w:rsidRDefault="001F3DD0">
      <w:pPr>
        <w:pStyle w:val="Textpoznpodarou"/>
      </w:pPr>
      <w:r>
        <w:rPr>
          <w:rStyle w:val="Znakapoznpodarou"/>
        </w:rPr>
        <w:footnoteRef/>
      </w:r>
      <w:r>
        <w:t xml:space="preserve"> Obec má odběr smluvně zajištěn.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31D7"/>
    <w:multiLevelType w:val="hybridMultilevel"/>
    <w:tmpl w:val="D41E2AFC"/>
    <w:lvl w:ilvl="0" w:tplc="5164FD8E">
      <w:start w:val="1"/>
      <w:numFmt w:val="lowerLetter"/>
      <w:lvlText w:val="%1)"/>
      <w:lvlJc w:val="left"/>
      <w:pPr>
        <w:ind w:left="1004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035623"/>
    <w:multiLevelType w:val="hybridMultilevel"/>
    <w:tmpl w:val="A446C498"/>
    <w:lvl w:ilvl="0" w:tplc="0C0A347A">
      <w:start w:val="2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609A8"/>
    <w:multiLevelType w:val="hybridMultilevel"/>
    <w:tmpl w:val="C46284DA"/>
    <w:lvl w:ilvl="0" w:tplc="7362D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1755701">
    <w:abstractNumId w:val="10"/>
  </w:num>
  <w:num w:numId="2" w16cid:durableId="1644388195">
    <w:abstractNumId w:val="8"/>
  </w:num>
  <w:num w:numId="3" w16cid:durableId="2001153159">
    <w:abstractNumId w:val="0"/>
  </w:num>
  <w:num w:numId="4" w16cid:durableId="1441873496">
    <w:abstractNumId w:val="6"/>
  </w:num>
  <w:num w:numId="5" w16cid:durableId="1345281263">
    <w:abstractNumId w:val="4"/>
  </w:num>
  <w:num w:numId="6" w16cid:durableId="1685861429">
    <w:abstractNumId w:val="7"/>
  </w:num>
  <w:num w:numId="7" w16cid:durableId="1263148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3825634">
    <w:abstractNumId w:val="2"/>
  </w:num>
  <w:num w:numId="9" w16cid:durableId="2140226311">
    <w:abstractNumId w:val="3"/>
  </w:num>
  <w:num w:numId="10" w16cid:durableId="828328153">
    <w:abstractNumId w:val="1"/>
  </w:num>
  <w:num w:numId="11" w16cid:durableId="70767936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45B41"/>
    <w:rsid w:val="00050EC3"/>
    <w:rsid w:val="00053446"/>
    <w:rsid w:val="00053FEC"/>
    <w:rsid w:val="00054D8A"/>
    <w:rsid w:val="0005615E"/>
    <w:rsid w:val="00056C19"/>
    <w:rsid w:val="0005787D"/>
    <w:rsid w:val="0006211E"/>
    <w:rsid w:val="00070EF9"/>
    <w:rsid w:val="00072299"/>
    <w:rsid w:val="000732A3"/>
    <w:rsid w:val="00075781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0080"/>
    <w:rsid w:val="000D2FBE"/>
    <w:rsid w:val="000D356A"/>
    <w:rsid w:val="000D40B5"/>
    <w:rsid w:val="000D4DE3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3771D"/>
    <w:rsid w:val="00143C84"/>
    <w:rsid w:val="001468F1"/>
    <w:rsid w:val="001476FD"/>
    <w:rsid w:val="001510B8"/>
    <w:rsid w:val="001512B9"/>
    <w:rsid w:val="001579B4"/>
    <w:rsid w:val="0016125E"/>
    <w:rsid w:val="00164E8B"/>
    <w:rsid w:val="001706F4"/>
    <w:rsid w:val="001724A3"/>
    <w:rsid w:val="0017608F"/>
    <w:rsid w:val="00181515"/>
    <w:rsid w:val="00181C99"/>
    <w:rsid w:val="001869E0"/>
    <w:rsid w:val="00192C12"/>
    <w:rsid w:val="001A15DC"/>
    <w:rsid w:val="001A1793"/>
    <w:rsid w:val="001A3481"/>
    <w:rsid w:val="001A5FC6"/>
    <w:rsid w:val="001A653B"/>
    <w:rsid w:val="001A6543"/>
    <w:rsid w:val="001B0AEB"/>
    <w:rsid w:val="001C6E05"/>
    <w:rsid w:val="001D3150"/>
    <w:rsid w:val="001E0DF7"/>
    <w:rsid w:val="001E5FBF"/>
    <w:rsid w:val="001F2DE5"/>
    <w:rsid w:val="001F3DD0"/>
    <w:rsid w:val="002000E4"/>
    <w:rsid w:val="00200839"/>
    <w:rsid w:val="00202C4A"/>
    <w:rsid w:val="00206275"/>
    <w:rsid w:val="00206F7E"/>
    <w:rsid w:val="00210000"/>
    <w:rsid w:val="00211D36"/>
    <w:rsid w:val="00215056"/>
    <w:rsid w:val="00221063"/>
    <w:rsid w:val="00221067"/>
    <w:rsid w:val="002217C9"/>
    <w:rsid w:val="00221BB3"/>
    <w:rsid w:val="002221F1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8026F"/>
    <w:rsid w:val="002906B5"/>
    <w:rsid w:val="00297880"/>
    <w:rsid w:val="002A020A"/>
    <w:rsid w:val="002A3581"/>
    <w:rsid w:val="002A3D21"/>
    <w:rsid w:val="002A5B03"/>
    <w:rsid w:val="002B337B"/>
    <w:rsid w:val="002B7E6B"/>
    <w:rsid w:val="002C00CB"/>
    <w:rsid w:val="002C32D2"/>
    <w:rsid w:val="002C3644"/>
    <w:rsid w:val="002C442F"/>
    <w:rsid w:val="002C6562"/>
    <w:rsid w:val="002D1A73"/>
    <w:rsid w:val="002D64B8"/>
    <w:rsid w:val="002D7DAC"/>
    <w:rsid w:val="002E0DA0"/>
    <w:rsid w:val="002F6C9F"/>
    <w:rsid w:val="00304704"/>
    <w:rsid w:val="003064E6"/>
    <w:rsid w:val="00313F70"/>
    <w:rsid w:val="0031415A"/>
    <w:rsid w:val="0031516C"/>
    <w:rsid w:val="00320CF7"/>
    <w:rsid w:val="0032634F"/>
    <w:rsid w:val="0034317B"/>
    <w:rsid w:val="00343C2D"/>
    <w:rsid w:val="00344369"/>
    <w:rsid w:val="003463DA"/>
    <w:rsid w:val="00351180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80FFB"/>
    <w:rsid w:val="003934B6"/>
    <w:rsid w:val="003941CE"/>
    <w:rsid w:val="003A0DB1"/>
    <w:rsid w:val="003A270E"/>
    <w:rsid w:val="003A3E28"/>
    <w:rsid w:val="003A5AC2"/>
    <w:rsid w:val="003A6AC2"/>
    <w:rsid w:val="003A7FC0"/>
    <w:rsid w:val="003B3337"/>
    <w:rsid w:val="003B523E"/>
    <w:rsid w:val="003C66B1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1AAC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A7139"/>
    <w:rsid w:val="004B018B"/>
    <w:rsid w:val="004C5CD8"/>
    <w:rsid w:val="004C7AF7"/>
    <w:rsid w:val="004D0009"/>
    <w:rsid w:val="004D30A2"/>
    <w:rsid w:val="004D3973"/>
    <w:rsid w:val="004D5A15"/>
    <w:rsid w:val="004D784E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5ABF"/>
    <w:rsid w:val="005307F0"/>
    <w:rsid w:val="0053288F"/>
    <w:rsid w:val="005336CA"/>
    <w:rsid w:val="00534ACF"/>
    <w:rsid w:val="00534EC1"/>
    <w:rsid w:val="005376F7"/>
    <w:rsid w:val="00540721"/>
    <w:rsid w:val="00540BAC"/>
    <w:rsid w:val="00543342"/>
    <w:rsid w:val="00543380"/>
    <w:rsid w:val="00545BEC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A5112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5E68"/>
    <w:rsid w:val="0062611A"/>
    <w:rsid w:val="006277AF"/>
    <w:rsid w:val="006323C4"/>
    <w:rsid w:val="00632F39"/>
    <w:rsid w:val="00636F1D"/>
    <w:rsid w:val="00641107"/>
    <w:rsid w:val="006511C7"/>
    <w:rsid w:val="00652BCE"/>
    <w:rsid w:val="00667683"/>
    <w:rsid w:val="00671A01"/>
    <w:rsid w:val="00675B4F"/>
    <w:rsid w:val="0067704C"/>
    <w:rsid w:val="006814CB"/>
    <w:rsid w:val="0068187F"/>
    <w:rsid w:val="00682117"/>
    <w:rsid w:val="006866EF"/>
    <w:rsid w:val="00692B36"/>
    <w:rsid w:val="00693339"/>
    <w:rsid w:val="00696155"/>
    <w:rsid w:val="00697AB1"/>
    <w:rsid w:val="006A5514"/>
    <w:rsid w:val="006B2711"/>
    <w:rsid w:val="006B58B2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175D8"/>
    <w:rsid w:val="00723DF9"/>
    <w:rsid w:val="0072693E"/>
    <w:rsid w:val="00727B81"/>
    <w:rsid w:val="00727CB5"/>
    <w:rsid w:val="00732470"/>
    <w:rsid w:val="0073528A"/>
    <w:rsid w:val="00735984"/>
    <w:rsid w:val="00744C2A"/>
    <w:rsid w:val="00745703"/>
    <w:rsid w:val="00761452"/>
    <w:rsid w:val="00764CDE"/>
    <w:rsid w:val="00765052"/>
    <w:rsid w:val="007654D3"/>
    <w:rsid w:val="00777412"/>
    <w:rsid w:val="00781042"/>
    <w:rsid w:val="00787EE1"/>
    <w:rsid w:val="007909DA"/>
    <w:rsid w:val="00791A4F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07EB"/>
    <w:rsid w:val="00867692"/>
    <w:rsid w:val="00870986"/>
    <w:rsid w:val="0087169A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3A2A"/>
    <w:rsid w:val="008D3350"/>
    <w:rsid w:val="008E10CD"/>
    <w:rsid w:val="008E4005"/>
    <w:rsid w:val="008E40D9"/>
    <w:rsid w:val="008F1E1D"/>
    <w:rsid w:val="009007DD"/>
    <w:rsid w:val="009109FD"/>
    <w:rsid w:val="00912D28"/>
    <w:rsid w:val="009146F3"/>
    <w:rsid w:val="00915FF6"/>
    <w:rsid w:val="00916185"/>
    <w:rsid w:val="009175D0"/>
    <w:rsid w:val="00923300"/>
    <w:rsid w:val="00927A6B"/>
    <w:rsid w:val="009302AE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3B4"/>
    <w:rsid w:val="009A56FE"/>
    <w:rsid w:val="009A64B8"/>
    <w:rsid w:val="009B1175"/>
    <w:rsid w:val="009B30B6"/>
    <w:rsid w:val="009B3520"/>
    <w:rsid w:val="009B50E5"/>
    <w:rsid w:val="009B680A"/>
    <w:rsid w:val="009B77CC"/>
    <w:rsid w:val="009C7382"/>
    <w:rsid w:val="009C7464"/>
    <w:rsid w:val="009D1D72"/>
    <w:rsid w:val="009D2684"/>
    <w:rsid w:val="009D5C19"/>
    <w:rsid w:val="009E15B0"/>
    <w:rsid w:val="009E1812"/>
    <w:rsid w:val="009E42EF"/>
    <w:rsid w:val="009E4450"/>
    <w:rsid w:val="009E5176"/>
    <w:rsid w:val="009F5BB9"/>
    <w:rsid w:val="00A01607"/>
    <w:rsid w:val="00A04348"/>
    <w:rsid w:val="00A07653"/>
    <w:rsid w:val="00A11263"/>
    <w:rsid w:val="00A11DFF"/>
    <w:rsid w:val="00A13CAF"/>
    <w:rsid w:val="00A15C20"/>
    <w:rsid w:val="00A23FF9"/>
    <w:rsid w:val="00A25B5E"/>
    <w:rsid w:val="00A26936"/>
    <w:rsid w:val="00A26F37"/>
    <w:rsid w:val="00A33FDC"/>
    <w:rsid w:val="00A342C0"/>
    <w:rsid w:val="00A35DDA"/>
    <w:rsid w:val="00A36CA7"/>
    <w:rsid w:val="00A47650"/>
    <w:rsid w:val="00A532C2"/>
    <w:rsid w:val="00A61EAE"/>
    <w:rsid w:val="00A61F7A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B21DF"/>
    <w:rsid w:val="00AB3E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D2B4C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15CE4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556D3"/>
    <w:rsid w:val="00B60BD4"/>
    <w:rsid w:val="00B7787C"/>
    <w:rsid w:val="00B947F5"/>
    <w:rsid w:val="00B956BF"/>
    <w:rsid w:val="00BA203D"/>
    <w:rsid w:val="00BA2FB8"/>
    <w:rsid w:val="00BA7164"/>
    <w:rsid w:val="00BB3EE9"/>
    <w:rsid w:val="00BB5C0F"/>
    <w:rsid w:val="00BB5FA8"/>
    <w:rsid w:val="00BC51C4"/>
    <w:rsid w:val="00BC676E"/>
    <w:rsid w:val="00BD2B1D"/>
    <w:rsid w:val="00BD3591"/>
    <w:rsid w:val="00BD3C08"/>
    <w:rsid w:val="00BD5145"/>
    <w:rsid w:val="00BD5CE0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40CF"/>
    <w:rsid w:val="00C1657D"/>
    <w:rsid w:val="00C169D0"/>
    <w:rsid w:val="00C20056"/>
    <w:rsid w:val="00C235E4"/>
    <w:rsid w:val="00C25217"/>
    <w:rsid w:val="00C25DCE"/>
    <w:rsid w:val="00C377CA"/>
    <w:rsid w:val="00C3782E"/>
    <w:rsid w:val="00C45BF9"/>
    <w:rsid w:val="00C627F4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D7B8B"/>
    <w:rsid w:val="00CE1581"/>
    <w:rsid w:val="00CE1746"/>
    <w:rsid w:val="00CF0B79"/>
    <w:rsid w:val="00CF5BE8"/>
    <w:rsid w:val="00CF5EA3"/>
    <w:rsid w:val="00CF6192"/>
    <w:rsid w:val="00D04C14"/>
    <w:rsid w:val="00D20ECC"/>
    <w:rsid w:val="00D226C7"/>
    <w:rsid w:val="00D239E3"/>
    <w:rsid w:val="00D2467D"/>
    <w:rsid w:val="00D25BA7"/>
    <w:rsid w:val="00D272FA"/>
    <w:rsid w:val="00D27F18"/>
    <w:rsid w:val="00D33F86"/>
    <w:rsid w:val="00D4132C"/>
    <w:rsid w:val="00D44ECF"/>
    <w:rsid w:val="00D47272"/>
    <w:rsid w:val="00D51D24"/>
    <w:rsid w:val="00D546F5"/>
    <w:rsid w:val="00D55C94"/>
    <w:rsid w:val="00D55D65"/>
    <w:rsid w:val="00D62773"/>
    <w:rsid w:val="00D62F8B"/>
    <w:rsid w:val="00D7341B"/>
    <w:rsid w:val="00D736CB"/>
    <w:rsid w:val="00D87DC5"/>
    <w:rsid w:val="00D90CA5"/>
    <w:rsid w:val="00D91A41"/>
    <w:rsid w:val="00D93EB5"/>
    <w:rsid w:val="00DA5333"/>
    <w:rsid w:val="00DB2051"/>
    <w:rsid w:val="00DB56DF"/>
    <w:rsid w:val="00DB5906"/>
    <w:rsid w:val="00DC3C0A"/>
    <w:rsid w:val="00DD20E8"/>
    <w:rsid w:val="00DD36AD"/>
    <w:rsid w:val="00DD5ACA"/>
    <w:rsid w:val="00DD78CA"/>
    <w:rsid w:val="00DE0A5F"/>
    <w:rsid w:val="00DE3883"/>
    <w:rsid w:val="00DE54A3"/>
    <w:rsid w:val="00DF28D8"/>
    <w:rsid w:val="00E04C79"/>
    <w:rsid w:val="00E104BB"/>
    <w:rsid w:val="00E11050"/>
    <w:rsid w:val="00E117FD"/>
    <w:rsid w:val="00E248AD"/>
    <w:rsid w:val="00E2491F"/>
    <w:rsid w:val="00E24BC8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002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A7FC3"/>
    <w:rsid w:val="00EB0D36"/>
    <w:rsid w:val="00EB2186"/>
    <w:rsid w:val="00EB2DCF"/>
    <w:rsid w:val="00EB4815"/>
    <w:rsid w:val="00EB486C"/>
    <w:rsid w:val="00EB7D8D"/>
    <w:rsid w:val="00EE2D6C"/>
    <w:rsid w:val="00EF0F4E"/>
    <w:rsid w:val="00EF56B3"/>
    <w:rsid w:val="00EF6D1F"/>
    <w:rsid w:val="00F00E31"/>
    <w:rsid w:val="00F01657"/>
    <w:rsid w:val="00F035F6"/>
    <w:rsid w:val="00F05F25"/>
    <w:rsid w:val="00F11FC3"/>
    <w:rsid w:val="00F1201F"/>
    <w:rsid w:val="00F17575"/>
    <w:rsid w:val="00F17708"/>
    <w:rsid w:val="00F1773A"/>
    <w:rsid w:val="00F20DEA"/>
    <w:rsid w:val="00F2616E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4F2D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007"/>
    <w:rsid w:val="00FB6AE5"/>
    <w:rsid w:val="00FB6FF1"/>
    <w:rsid w:val="00FC59DA"/>
    <w:rsid w:val="00FC7572"/>
    <w:rsid w:val="00FD2C6D"/>
    <w:rsid w:val="00FE0414"/>
    <w:rsid w:val="00FE7963"/>
    <w:rsid w:val="00FE7C1B"/>
    <w:rsid w:val="00FF2914"/>
    <w:rsid w:val="00FF4E2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45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6175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office01</cp:lastModifiedBy>
  <cp:revision>2</cp:revision>
  <cp:lastPrinted>2021-11-09T09:23:00Z</cp:lastPrinted>
  <dcterms:created xsi:type="dcterms:W3CDTF">2025-11-19T11:01:00Z</dcterms:created>
  <dcterms:modified xsi:type="dcterms:W3CDTF">2025-11-19T11:01:00Z</dcterms:modified>
</cp:coreProperties>
</file>