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E1D2" w14:textId="6C0FEF86" w:rsidR="00D51D24" w:rsidRPr="002E0EAD" w:rsidRDefault="00D51D24" w:rsidP="00B232B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5147A">
        <w:rPr>
          <w:rFonts w:ascii="Arial" w:hAnsi="Arial" w:cs="Arial"/>
          <w:b/>
        </w:rPr>
        <w:t>BEZDĚKOV</w:t>
      </w:r>
    </w:p>
    <w:p w14:paraId="492AFBB9" w14:textId="0D5BC8C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5147A">
        <w:rPr>
          <w:rFonts w:ascii="Arial" w:hAnsi="Arial" w:cs="Arial"/>
          <w:b/>
        </w:rPr>
        <w:t>Bezděkov</w:t>
      </w:r>
    </w:p>
    <w:p w14:paraId="1107B829" w14:textId="0526061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5147A">
        <w:rPr>
          <w:rFonts w:ascii="Arial" w:hAnsi="Arial" w:cs="Arial"/>
          <w:b/>
        </w:rPr>
        <w:t>Bezděkov</w:t>
      </w:r>
      <w:r w:rsidRPr="002E0EAD">
        <w:rPr>
          <w:rFonts w:ascii="Arial" w:hAnsi="Arial" w:cs="Arial"/>
          <w:b/>
        </w:rPr>
        <w:t xml:space="preserve"> </w:t>
      </w:r>
    </w:p>
    <w:p w14:paraId="7030A91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D42AB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7780B2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35061A9" w14:textId="61047D4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5147A">
        <w:rPr>
          <w:rFonts w:ascii="Arial" w:hAnsi="Arial" w:cs="Arial"/>
          <w:sz w:val="22"/>
          <w:szCs w:val="22"/>
        </w:rPr>
        <w:t>Bezděkov</w:t>
      </w:r>
      <w:r w:rsidR="00E2491F">
        <w:rPr>
          <w:rFonts w:ascii="Arial" w:hAnsi="Arial" w:cs="Arial"/>
          <w:sz w:val="22"/>
          <w:szCs w:val="22"/>
        </w:rPr>
        <w:t xml:space="preserve"> se na svém zasedání dn</w:t>
      </w:r>
      <w:r w:rsidR="0035147A">
        <w:rPr>
          <w:rFonts w:ascii="Arial" w:hAnsi="Arial" w:cs="Arial"/>
          <w:sz w:val="22"/>
          <w:szCs w:val="22"/>
        </w:rPr>
        <w:t>e 19.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BF54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13F73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90079E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251B39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6285F0" w14:textId="2F0D6C5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5147A">
        <w:rPr>
          <w:rFonts w:ascii="Arial" w:hAnsi="Arial" w:cs="Arial"/>
          <w:sz w:val="22"/>
          <w:szCs w:val="22"/>
        </w:rPr>
        <w:t xml:space="preserve"> Bezděkov.</w:t>
      </w:r>
    </w:p>
    <w:p w14:paraId="7755FB0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88B2AC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DF5173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87992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30B4BA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62216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6A76CA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009B3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24F3E3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5125E0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AF21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5927FC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3DC42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C9AB62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649DF0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AFE4E4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90F18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31B4F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9CA3B8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E59E5A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CB57E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AAAB2C5" w14:textId="7A795A98" w:rsidR="00E66B2E" w:rsidRPr="002D64B8" w:rsidRDefault="006F432E" w:rsidP="00B232B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1991CE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F0A431A" w14:textId="2F14E253" w:rsidR="007909DA" w:rsidRPr="00B232B8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7BD1F5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D68908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7DFDF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232B8">
        <w:rPr>
          <w:rFonts w:ascii="Arial" w:hAnsi="Arial" w:cs="Arial"/>
          <w:sz w:val="22"/>
          <w:szCs w:val="22"/>
        </w:rPr>
        <w:t>nád</w:t>
      </w:r>
      <w:r w:rsidRPr="00B84A77">
        <w:rPr>
          <w:rFonts w:ascii="Arial" w:hAnsi="Arial" w:cs="Arial"/>
          <w:sz w:val="22"/>
          <w:szCs w:val="22"/>
        </w:rPr>
        <w:t>ob (např. koberce, matrace, nábytek,… ).</w:t>
      </w:r>
    </w:p>
    <w:p w14:paraId="1F849B9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50AB0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ABDB22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A67C1F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988944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ADD53E" w14:textId="1976F59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F07CE">
        <w:rPr>
          <w:rFonts w:ascii="Arial" w:hAnsi="Arial" w:cs="Arial"/>
          <w:sz w:val="22"/>
          <w:szCs w:val="22"/>
        </w:rPr>
        <w:t xml:space="preserve"> velkoobjemové kontejnery a popelnice.</w:t>
      </w:r>
    </w:p>
    <w:p w14:paraId="72DA76C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C5C50A2" w14:textId="1C9C46C0" w:rsidR="005F07CE" w:rsidRDefault="002A3581" w:rsidP="005F07C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</w:t>
      </w:r>
      <w:r w:rsidR="005F07CE">
        <w:rPr>
          <w:rFonts w:ascii="Arial" w:hAnsi="Arial" w:cs="Arial"/>
          <w:sz w:val="22"/>
          <w:szCs w:val="22"/>
        </w:rPr>
        <w:t xml:space="preserve"> veřejném prostranství vedle budovy obecního   úřadu v Bezděkově č. p. 8.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29E122A9" w14:textId="77777777" w:rsidR="005F07CE" w:rsidRPr="005F07CE" w:rsidRDefault="005F07CE" w:rsidP="005F07C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6A5D17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262974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8604C79" w14:textId="1E556F4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97344D">
        <w:rPr>
          <w:rFonts w:ascii="Arial" w:hAnsi="Arial" w:cs="Arial"/>
          <w:bCs/>
          <w:i/>
          <w:color w:val="000000"/>
        </w:rPr>
        <w:t xml:space="preserve"> –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97344D">
        <w:rPr>
          <w:rFonts w:ascii="Arial" w:hAnsi="Arial" w:cs="Arial"/>
          <w:bCs/>
          <w:i/>
          <w:color w:val="000000"/>
        </w:rPr>
        <w:t xml:space="preserve">sběrné nádoby </w:t>
      </w:r>
      <w:r w:rsidR="0024722A" w:rsidRPr="00AC2295">
        <w:rPr>
          <w:rFonts w:ascii="Arial" w:hAnsi="Arial" w:cs="Arial"/>
          <w:bCs/>
          <w:i/>
          <w:color w:val="000000"/>
        </w:rPr>
        <w:t>barv</w:t>
      </w:r>
      <w:r w:rsidR="0097344D">
        <w:rPr>
          <w:rFonts w:ascii="Arial" w:hAnsi="Arial" w:cs="Arial"/>
          <w:bCs/>
          <w:i/>
          <w:color w:val="000000"/>
        </w:rPr>
        <w:t>y modré.</w:t>
      </w:r>
    </w:p>
    <w:p w14:paraId="0162AFB4" w14:textId="5CFB6CB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97344D">
        <w:rPr>
          <w:rFonts w:ascii="Arial" w:hAnsi="Arial" w:cs="Arial"/>
          <w:bCs/>
          <w:i/>
          <w:color w:val="000000"/>
        </w:rPr>
        <w:t xml:space="preserve"> – sběrné nádoby </w:t>
      </w:r>
      <w:r w:rsidRPr="00AC2295">
        <w:rPr>
          <w:rFonts w:ascii="Arial" w:hAnsi="Arial" w:cs="Arial"/>
          <w:bCs/>
          <w:i/>
          <w:color w:val="000000"/>
        </w:rPr>
        <w:t>barv</w:t>
      </w:r>
      <w:r w:rsidR="0097344D">
        <w:rPr>
          <w:rFonts w:ascii="Arial" w:hAnsi="Arial" w:cs="Arial"/>
          <w:bCs/>
          <w:i/>
          <w:color w:val="000000"/>
        </w:rPr>
        <w:t>y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97344D">
        <w:rPr>
          <w:rFonts w:ascii="Arial" w:hAnsi="Arial" w:cs="Arial"/>
          <w:bCs/>
          <w:i/>
          <w:color w:val="000000"/>
        </w:rPr>
        <w:t>žluté</w:t>
      </w:r>
      <w:r w:rsidR="009904D7">
        <w:rPr>
          <w:rFonts w:ascii="Arial" w:hAnsi="Arial" w:cs="Arial"/>
          <w:bCs/>
          <w:i/>
          <w:color w:val="000000"/>
        </w:rPr>
        <w:t>.</w:t>
      </w:r>
    </w:p>
    <w:p w14:paraId="41FB3587" w14:textId="509B996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9904D7">
        <w:rPr>
          <w:rFonts w:ascii="Arial" w:hAnsi="Arial" w:cs="Arial"/>
          <w:bCs/>
          <w:i/>
          <w:color w:val="000000"/>
        </w:rPr>
        <w:t xml:space="preserve"> – sběrné nádoby </w:t>
      </w:r>
      <w:r w:rsidR="0024722A" w:rsidRPr="00AC2295">
        <w:rPr>
          <w:rFonts w:ascii="Arial" w:hAnsi="Arial" w:cs="Arial"/>
          <w:bCs/>
          <w:i/>
          <w:color w:val="000000"/>
        </w:rPr>
        <w:t>barv</w:t>
      </w:r>
      <w:r w:rsidR="009904D7">
        <w:rPr>
          <w:rFonts w:ascii="Arial" w:hAnsi="Arial" w:cs="Arial"/>
          <w:bCs/>
          <w:i/>
          <w:color w:val="000000"/>
        </w:rPr>
        <w:t>y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9904D7">
        <w:rPr>
          <w:rFonts w:ascii="Arial" w:hAnsi="Arial" w:cs="Arial"/>
          <w:bCs/>
          <w:i/>
          <w:color w:val="000000"/>
        </w:rPr>
        <w:t>zelené.</w:t>
      </w:r>
    </w:p>
    <w:p w14:paraId="5D414B2B" w14:textId="73C8049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9904D7">
        <w:rPr>
          <w:rFonts w:ascii="Arial" w:hAnsi="Arial" w:cs="Arial"/>
          <w:bCs/>
          <w:i/>
          <w:color w:val="000000"/>
        </w:rPr>
        <w:t xml:space="preserve"> – sběrné nádoby </w:t>
      </w:r>
      <w:r w:rsidR="00745703" w:rsidRPr="00AC2295">
        <w:rPr>
          <w:rFonts w:ascii="Arial" w:hAnsi="Arial" w:cs="Arial"/>
          <w:bCs/>
          <w:i/>
          <w:color w:val="000000"/>
        </w:rPr>
        <w:t>barv</w:t>
      </w:r>
      <w:r w:rsidR="009904D7">
        <w:rPr>
          <w:rFonts w:ascii="Arial" w:hAnsi="Arial" w:cs="Arial"/>
          <w:bCs/>
          <w:i/>
          <w:color w:val="000000"/>
        </w:rPr>
        <w:t>y šedé.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2CED8EBC" w14:textId="1C22A78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9904D7">
        <w:rPr>
          <w:rFonts w:ascii="Arial" w:hAnsi="Arial" w:cs="Arial"/>
          <w:i/>
          <w:iCs/>
          <w:sz w:val="22"/>
          <w:szCs w:val="22"/>
        </w:rPr>
        <w:t xml:space="preserve"> – sběrné nádoby </w:t>
      </w:r>
      <w:r w:rsidR="00D226C7">
        <w:rPr>
          <w:rFonts w:ascii="Arial" w:hAnsi="Arial" w:cs="Arial"/>
          <w:i/>
          <w:iCs/>
          <w:sz w:val="22"/>
          <w:szCs w:val="22"/>
        </w:rPr>
        <w:t>barv</w:t>
      </w:r>
      <w:r w:rsidR="009904D7">
        <w:rPr>
          <w:rFonts w:ascii="Arial" w:hAnsi="Arial" w:cs="Arial"/>
          <w:i/>
          <w:iCs/>
          <w:sz w:val="22"/>
          <w:szCs w:val="22"/>
        </w:rPr>
        <w:t>y černé.</w:t>
      </w:r>
    </w:p>
    <w:p w14:paraId="30897B2B" w14:textId="1C64535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9904D7">
        <w:rPr>
          <w:rFonts w:ascii="Arial" w:hAnsi="Arial" w:cs="Arial"/>
          <w:i/>
          <w:iCs/>
          <w:sz w:val="22"/>
          <w:szCs w:val="22"/>
        </w:rPr>
        <w:t xml:space="preserve"> – sběrná nádoba </w:t>
      </w:r>
      <w:r w:rsidRPr="00F534BD">
        <w:rPr>
          <w:rFonts w:ascii="Arial" w:hAnsi="Arial" w:cs="Arial"/>
          <w:i/>
          <w:iCs/>
          <w:sz w:val="22"/>
          <w:szCs w:val="22"/>
        </w:rPr>
        <w:t>barv</w:t>
      </w:r>
      <w:r w:rsidR="009904D7">
        <w:rPr>
          <w:rFonts w:ascii="Arial" w:hAnsi="Arial" w:cs="Arial"/>
          <w:i/>
          <w:iCs/>
          <w:sz w:val="22"/>
          <w:szCs w:val="22"/>
        </w:rPr>
        <w:t>y bílé.</w:t>
      </w:r>
    </w:p>
    <w:p w14:paraId="2546F54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AA8776" w14:textId="77777777" w:rsidR="00A34621" w:rsidRDefault="00A34621" w:rsidP="00406D83">
      <w:pPr>
        <w:rPr>
          <w:rFonts w:ascii="Arial" w:hAnsi="Arial" w:cs="Arial"/>
          <w:i/>
          <w:iCs/>
          <w:sz w:val="22"/>
          <w:szCs w:val="22"/>
        </w:rPr>
      </w:pPr>
    </w:p>
    <w:p w14:paraId="2E3CFB7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487C71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ECB1E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8A1E296" w14:textId="77777777" w:rsidR="00406D83" w:rsidRPr="00406D83" w:rsidRDefault="00406D83" w:rsidP="00406D83">
      <w:pPr>
        <w:rPr>
          <w:rFonts w:ascii="Arial" w:hAnsi="Arial" w:cs="Arial"/>
          <w:highlight w:val="yellow"/>
        </w:rPr>
      </w:pPr>
    </w:p>
    <w:p w14:paraId="6071CBBC" w14:textId="7C344D27" w:rsidR="00406D83" w:rsidRPr="00406D83" w:rsidRDefault="00406D8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06D83">
        <w:rPr>
          <w:rFonts w:ascii="Arial" w:hAnsi="Arial" w:cs="Arial"/>
          <w:sz w:val="22"/>
          <w:szCs w:val="22"/>
        </w:rPr>
        <w:t>Do sběrné nádoby na použité jedlé oleje a tuky se tento odpad vkládá slitý a pevně uzavřený v PET lahvích.</w:t>
      </w:r>
    </w:p>
    <w:p w14:paraId="51431639" w14:textId="77777777" w:rsidR="00406D83" w:rsidRPr="00A34621" w:rsidRDefault="00406D83" w:rsidP="00406D8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3DFD26" w14:textId="77777777" w:rsidR="003A0DB1" w:rsidRDefault="003A0DB1" w:rsidP="003A0DB1">
      <w:pPr>
        <w:pStyle w:val="Default"/>
        <w:ind w:left="360"/>
      </w:pPr>
    </w:p>
    <w:p w14:paraId="3925975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22B93B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CCF76C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E0D78B5" w14:textId="680E959F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34621">
        <w:rPr>
          <w:rFonts w:ascii="Arial" w:hAnsi="Arial" w:cs="Arial"/>
          <w:sz w:val="22"/>
          <w:szCs w:val="22"/>
        </w:rPr>
        <w:t>na úřední desce obecního úřadu a v místním rozhlase.</w:t>
      </w:r>
    </w:p>
    <w:p w14:paraId="5F8203DF" w14:textId="77777777" w:rsidR="00C94283" w:rsidRDefault="00C94283" w:rsidP="00A34621">
      <w:pPr>
        <w:jc w:val="both"/>
        <w:rPr>
          <w:rFonts w:ascii="Arial" w:hAnsi="Arial" w:cs="Arial"/>
          <w:sz w:val="22"/>
          <w:szCs w:val="22"/>
        </w:rPr>
      </w:pPr>
    </w:p>
    <w:p w14:paraId="19DB695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908115B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1010C826" w14:textId="77777777" w:rsidR="00A34621" w:rsidRDefault="00A34621" w:rsidP="00765052">
      <w:pPr>
        <w:rPr>
          <w:rFonts w:ascii="Arial" w:hAnsi="Arial" w:cs="Arial"/>
          <w:b/>
          <w:sz w:val="22"/>
          <w:szCs w:val="22"/>
        </w:rPr>
      </w:pPr>
    </w:p>
    <w:p w14:paraId="758EBB5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FB6701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4F721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BC1C48" w14:textId="3B9C4A1D" w:rsidR="000F645D" w:rsidRPr="009743BA" w:rsidRDefault="00B84A77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F645D" w:rsidRPr="009743BA">
        <w:rPr>
          <w:rFonts w:ascii="Arial" w:hAnsi="Arial" w:cs="Arial"/>
          <w:sz w:val="22"/>
          <w:szCs w:val="22"/>
        </w:rPr>
        <w:t>bjemn</w:t>
      </w:r>
      <w:r>
        <w:rPr>
          <w:rFonts w:ascii="Arial" w:hAnsi="Arial" w:cs="Arial"/>
          <w:sz w:val="22"/>
          <w:szCs w:val="22"/>
        </w:rPr>
        <w:t>ý</w:t>
      </w:r>
      <w:r w:rsidR="000F645D" w:rsidRPr="009743BA">
        <w:rPr>
          <w:rFonts w:ascii="Arial" w:hAnsi="Arial" w:cs="Arial"/>
          <w:sz w:val="22"/>
          <w:szCs w:val="22"/>
        </w:rPr>
        <w:t xml:space="preserve"> odpad je</w:t>
      </w:r>
      <w:r>
        <w:rPr>
          <w:rFonts w:ascii="Arial" w:hAnsi="Arial" w:cs="Arial"/>
          <w:sz w:val="22"/>
          <w:szCs w:val="22"/>
        </w:rPr>
        <w:t xml:space="preserve"> takový odpad, který vzhledem ke svým rozměrům nemůže být umístěn do sběrných nádob (např. koberce, matrace, nábytek). </w:t>
      </w:r>
    </w:p>
    <w:p w14:paraId="3695DC36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E2DC63B" w14:textId="7683671C" w:rsidR="001476FD" w:rsidRPr="009743BA" w:rsidRDefault="00B84A77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</w:t>
      </w:r>
      <w:r w:rsidR="000F645D" w:rsidRPr="009743BA">
        <w:rPr>
          <w:rFonts w:ascii="Arial" w:hAnsi="Arial" w:cs="Arial"/>
          <w:sz w:val="22"/>
          <w:szCs w:val="22"/>
        </w:rPr>
        <w:t>bjemn</w:t>
      </w:r>
      <w:r>
        <w:rPr>
          <w:rFonts w:ascii="Arial" w:hAnsi="Arial" w:cs="Arial"/>
          <w:sz w:val="22"/>
          <w:szCs w:val="22"/>
        </w:rPr>
        <w:t>ého</w:t>
      </w:r>
      <w:r w:rsidR="000F645D" w:rsidRPr="009743BA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u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 zajišťuje občan sám.</w:t>
      </w:r>
    </w:p>
    <w:p w14:paraId="2D1A8B4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E5D94A1" w14:textId="3A1F1784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14:paraId="171BD80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C40346E" w14:textId="77777777" w:rsidR="00406D83" w:rsidRDefault="00406D83" w:rsidP="00A773EE">
      <w:pPr>
        <w:rPr>
          <w:rFonts w:ascii="Arial" w:hAnsi="Arial" w:cs="Arial"/>
          <w:b/>
          <w:sz w:val="22"/>
          <w:szCs w:val="22"/>
        </w:rPr>
      </w:pPr>
    </w:p>
    <w:p w14:paraId="223B61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B2AA1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D71DC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27AD3F" w14:textId="6987777A" w:rsidR="0025354B" w:rsidRPr="00B84A7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B84A77">
        <w:rPr>
          <w:rFonts w:ascii="Arial" w:hAnsi="Arial" w:cs="Arial"/>
          <w:sz w:val="22"/>
          <w:szCs w:val="22"/>
        </w:rPr>
        <w:t>sběrnými nádobami rozumějí</w:t>
      </w:r>
      <w:r w:rsidR="00B84A77" w:rsidRPr="00B84A77">
        <w:rPr>
          <w:rFonts w:ascii="Arial" w:hAnsi="Arial" w:cs="Arial"/>
          <w:sz w:val="22"/>
          <w:szCs w:val="22"/>
        </w:rPr>
        <w:t>:</w:t>
      </w:r>
    </w:p>
    <w:p w14:paraId="612E2C6A" w14:textId="1FA39919" w:rsidR="0025354B" w:rsidRPr="00B84A77" w:rsidRDefault="00B84A7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B84A77">
        <w:rPr>
          <w:rFonts w:ascii="Arial" w:hAnsi="Arial" w:cs="Arial"/>
          <w:bCs/>
          <w:sz w:val="22"/>
          <w:szCs w:val="22"/>
        </w:rPr>
        <w:t>opelnice</w:t>
      </w:r>
    </w:p>
    <w:p w14:paraId="70DF95C0" w14:textId="26C8AEA7" w:rsidR="00CF5BE8" w:rsidRDefault="005F0210" w:rsidP="00B84A77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sz w:val="22"/>
          <w:szCs w:val="22"/>
        </w:rPr>
      </w:pPr>
      <w:r w:rsidRPr="00B84A77">
        <w:rPr>
          <w:rFonts w:ascii="Arial" w:hAnsi="Arial" w:cs="Arial"/>
          <w:bCs/>
          <w:sz w:val="22"/>
          <w:szCs w:val="22"/>
        </w:rPr>
        <w:t>odpadkové koše</w:t>
      </w:r>
      <w:r w:rsidR="0025354B" w:rsidRPr="00B84A77">
        <w:rPr>
          <w:rFonts w:ascii="Arial" w:hAnsi="Arial" w:cs="Arial"/>
          <w:bCs/>
          <w:sz w:val="22"/>
          <w:szCs w:val="22"/>
        </w:rPr>
        <w:t xml:space="preserve">, které jsou umístěny na veřejných prostranstvích v obci, sloužící pro </w:t>
      </w:r>
      <w:r w:rsidR="00B84A77" w:rsidRPr="00B84A77">
        <w:rPr>
          <w:rFonts w:ascii="Arial" w:hAnsi="Arial" w:cs="Arial"/>
          <w:bCs/>
          <w:sz w:val="22"/>
          <w:szCs w:val="22"/>
        </w:rPr>
        <w:t xml:space="preserve">    </w:t>
      </w:r>
      <w:r w:rsidR="0025354B" w:rsidRPr="00B84A77">
        <w:rPr>
          <w:rFonts w:ascii="Arial" w:hAnsi="Arial" w:cs="Arial"/>
          <w:bCs/>
          <w:sz w:val="22"/>
          <w:szCs w:val="22"/>
        </w:rPr>
        <w:t>odkládání drobného směsného komunálního odpadu</w:t>
      </w:r>
      <w:r w:rsidR="00B84A77" w:rsidRPr="00B84A77">
        <w:rPr>
          <w:rFonts w:ascii="Arial" w:hAnsi="Arial" w:cs="Arial"/>
          <w:bCs/>
          <w:sz w:val="22"/>
          <w:szCs w:val="22"/>
        </w:rPr>
        <w:t>, nikoliv pro komunální odpad z domácností.</w:t>
      </w:r>
    </w:p>
    <w:p w14:paraId="4753FE07" w14:textId="77777777" w:rsidR="0054214A" w:rsidRPr="00B84A77" w:rsidRDefault="0054214A" w:rsidP="0054214A">
      <w:pPr>
        <w:jc w:val="both"/>
        <w:rPr>
          <w:rFonts w:ascii="Arial" w:hAnsi="Arial" w:cs="Arial"/>
          <w:bCs/>
          <w:sz w:val="22"/>
          <w:szCs w:val="22"/>
        </w:rPr>
      </w:pPr>
    </w:p>
    <w:p w14:paraId="4C80E65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4F0482B" w14:textId="77777777" w:rsidR="007F3823" w:rsidRDefault="007F3823" w:rsidP="00827251">
      <w:pPr>
        <w:jc w:val="both"/>
        <w:rPr>
          <w:rFonts w:ascii="Arial" w:hAnsi="Arial" w:cs="Arial"/>
          <w:sz w:val="22"/>
          <w:szCs w:val="22"/>
        </w:rPr>
      </w:pPr>
    </w:p>
    <w:p w14:paraId="761517FB" w14:textId="77777777" w:rsidR="00406D83" w:rsidRDefault="00406D83" w:rsidP="00827251">
      <w:pPr>
        <w:jc w:val="both"/>
        <w:rPr>
          <w:rFonts w:ascii="Arial" w:hAnsi="Arial" w:cs="Arial"/>
          <w:sz w:val="22"/>
          <w:szCs w:val="22"/>
        </w:rPr>
      </w:pPr>
    </w:p>
    <w:p w14:paraId="66E9F367" w14:textId="62E2B5F7" w:rsidR="00406D83" w:rsidRPr="00406D83" w:rsidRDefault="00406D83" w:rsidP="00406D8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38B5C256" w14:textId="77777777" w:rsidR="00406D83" w:rsidRPr="00406D83" w:rsidRDefault="00406D83" w:rsidP="00406D83">
      <w:pPr>
        <w:jc w:val="center"/>
        <w:rPr>
          <w:rFonts w:ascii="Arial" w:hAnsi="Arial" w:cs="Arial"/>
          <w:b/>
          <w:sz w:val="22"/>
          <w:szCs w:val="22"/>
        </w:rPr>
      </w:pPr>
      <w:r w:rsidRPr="00406D83">
        <w:rPr>
          <w:rFonts w:ascii="Arial" w:hAnsi="Arial" w:cs="Arial"/>
          <w:b/>
          <w:sz w:val="22"/>
          <w:szCs w:val="22"/>
        </w:rPr>
        <w:t xml:space="preserve">Biologické odpady </w:t>
      </w:r>
    </w:p>
    <w:p w14:paraId="720554D4" w14:textId="77777777" w:rsidR="00406D83" w:rsidRDefault="00406D83" w:rsidP="00406D83">
      <w:pPr>
        <w:pStyle w:val="Default"/>
        <w:rPr>
          <w:sz w:val="23"/>
          <w:szCs w:val="23"/>
        </w:rPr>
      </w:pPr>
    </w:p>
    <w:p w14:paraId="2FED1C42" w14:textId="2E6BA0D2" w:rsidR="00406D83" w:rsidRPr="0054214A" w:rsidRDefault="00406D83" w:rsidP="0054214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4214A">
        <w:rPr>
          <w:rFonts w:ascii="Arial" w:hAnsi="Arial" w:cs="Arial"/>
          <w:sz w:val="22"/>
          <w:szCs w:val="22"/>
        </w:rPr>
        <w:t xml:space="preserve">Biologické odpady jsou rostlinné zbytky z údržby zeleně, zahrad a domácností (tráva, listí, rostliny, zbytky ovoce a zeleniny, větve, keře). S tímto odpadem se nakládá následovně: </w:t>
      </w:r>
    </w:p>
    <w:p w14:paraId="7D823A88" w14:textId="77777777" w:rsidR="0054214A" w:rsidRDefault="0054214A" w:rsidP="00406D83">
      <w:pPr>
        <w:pStyle w:val="Default"/>
        <w:rPr>
          <w:sz w:val="22"/>
          <w:szCs w:val="22"/>
        </w:rPr>
      </w:pPr>
    </w:p>
    <w:p w14:paraId="3661E09A" w14:textId="54A281CC" w:rsidR="00406D83" w:rsidRDefault="00406D83" w:rsidP="0054214A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54214A">
        <w:rPr>
          <w:rFonts w:ascii="Arial" w:hAnsi="Arial" w:cs="Arial"/>
        </w:rPr>
        <w:t xml:space="preserve">Biologický odpad ze zahrad a domácnosti se přednostně ukládá na vhodnou volnou plochu zahrady do kompostů nebo do kompostérů. </w:t>
      </w:r>
    </w:p>
    <w:p w14:paraId="03FE2633" w14:textId="77777777" w:rsidR="0054214A" w:rsidRDefault="0054214A" w:rsidP="0054214A">
      <w:pPr>
        <w:pStyle w:val="Odstavecseseznamem"/>
        <w:jc w:val="both"/>
        <w:rPr>
          <w:rFonts w:ascii="Arial" w:hAnsi="Arial" w:cs="Arial"/>
        </w:rPr>
      </w:pPr>
    </w:p>
    <w:p w14:paraId="26C2BCE2" w14:textId="11E29D63" w:rsidR="0054214A" w:rsidRPr="0054214A" w:rsidRDefault="00406D83" w:rsidP="0054214A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54214A">
        <w:rPr>
          <w:rFonts w:ascii="Arial" w:hAnsi="Arial" w:cs="Arial"/>
        </w:rPr>
        <w:t xml:space="preserve">Oddělené soustřeďování biologického odpadu </w:t>
      </w:r>
    </w:p>
    <w:p w14:paraId="64577BF4" w14:textId="540B041F" w:rsidR="00406D83" w:rsidRPr="0054214A" w:rsidRDefault="00406D83" w:rsidP="0054214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4214A">
        <w:rPr>
          <w:rFonts w:ascii="Arial" w:hAnsi="Arial" w:cs="Arial"/>
          <w:sz w:val="22"/>
          <w:szCs w:val="22"/>
        </w:rPr>
        <w:t xml:space="preserve">Vymezená plocha pro odkládání biologického odpadu se nachází v části obce Stupno u místní komunikace viadukt – křižovatka ke Sběrnému dvoru. Na ploše k soustřeďování biologického odpadu je na tabulkách vyznačen prostor pro ukládání: </w:t>
      </w:r>
    </w:p>
    <w:p w14:paraId="4C00D4A3" w14:textId="77777777" w:rsidR="0054214A" w:rsidRDefault="0054214A" w:rsidP="00406D83">
      <w:pPr>
        <w:pStyle w:val="Default"/>
        <w:numPr>
          <w:ilvl w:val="0"/>
          <w:numId w:val="34"/>
        </w:numPr>
        <w:spacing w:after="20"/>
        <w:rPr>
          <w:sz w:val="22"/>
          <w:szCs w:val="22"/>
        </w:rPr>
      </w:pPr>
    </w:p>
    <w:p w14:paraId="0B3B22D9" w14:textId="2CFE0514" w:rsidR="00406D83" w:rsidRPr="00406D83" w:rsidRDefault="0054214A" w:rsidP="00406D83">
      <w:pPr>
        <w:pStyle w:val="Default"/>
        <w:numPr>
          <w:ilvl w:val="0"/>
          <w:numId w:val="34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406D83" w:rsidRPr="00406D83">
        <w:rPr>
          <w:sz w:val="22"/>
          <w:szCs w:val="22"/>
        </w:rPr>
        <w:t xml:space="preserve">větví, zbytků stromů a keřů, </w:t>
      </w:r>
    </w:p>
    <w:p w14:paraId="76B4A530" w14:textId="1D43FD22" w:rsidR="00406D83" w:rsidRPr="00406D83" w:rsidRDefault="0054214A" w:rsidP="00406D83">
      <w:pPr>
        <w:pStyle w:val="Default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06D83" w:rsidRPr="00406D83">
        <w:rPr>
          <w:sz w:val="22"/>
          <w:szCs w:val="22"/>
        </w:rPr>
        <w:t xml:space="preserve">trávy, listí, rostlin, kůry, pilin, ovoce a zeleniny. </w:t>
      </w:r>
    </w:p>
    <w:p w14:paraId="2D1E00C5" w14:textId="77777777" w:rsidR="00406D83" w:rsidRDefault="00406D83" w:rsidP="00827251">
      <w:pPr>
        <w:jc w:val="both"/>
        <w:rPr>
          <w:rFonts w:ascii="Arial" w:hAnsi="Arial" w:cs="Arial"/>
          <w:sz w:val="22"/>
          <w:szCs w:val="22"/>
        </w:rPr>
      </w:pPr>
    </w:p>
    <w:p w14:paraId="550C5741" w14:textId="77777777" w:rsidR="00406D83" w:rsidRDefault="00406D83" w:rsidP="00827251">
      <w:pPr>
        <w:jc w:val="both"/>
        <w:rPr>
          <w:rFonts w:ascii="Arial" w:hAnsi="Arial" w:cs="Arial"/>
          <w:sz w:val="22"/>
          <w:szCs w:val="22"/>
        </w:rPr>
      </w:pPr>
    </w:p>
    <w:p w14:paraId="410D830C" w14:textId="645A194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E085A">
        <w:rPr>
          <w:rFonts w:ascii="Arial" w:hAnsi="Arial" w:cs="Arial"/>
          <w:b/>
          <w:sz w:val="22"/>
          <w:szCs w:val="22"/>
        </w:rPr>
        <w:t>8</w:t>
      </w:r>
    </w:p>
    <w:p w14:paraId="63E53BA6" w14:textId="326B5A93" w:rsidR="00425B78" w:rsidRDefault="00DE085A" w:rsidP="00DE08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Zeminy a stavební odpady</w:t>
      </w:r>
    </w:p>
    <w:p w14:paraId="633C1ACE" w14:textId="77777777" w:rsidR="00DE085A" w:rsidRPr="00DE085A" w:rsidRDefault="00DE085A" w:rsidP="00DE085A">
      <w:pPr>
        <w:jc w:val="center"/>
        <w:rPr>
          <w:rFonts w:ascii="Arial" w:hAnsi="Arial" w:cs="Arial"/>
          <w:b/>
          <w:sz w:val="22"/>
          <w:szCs w:val="22"/>
        </w:rPr>
      </w:pPr>
    </w:p>
    <w:p w14:paraId="03CB9341" w14:textId="77777777" w:rsidR="00794780" w:rsidRDefault="00DE085A" w:rsidP="0079478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794780">
        <w:rPr>
          <w:rFonts w:ascii="Arial" w:hAnsi="Arial" w:cs="Arial"/>
        </w:rPr>
        <w:t>Zeminy a stavební odpady nejsou komunálním odpadem</w:t>
      </w:r>
      <w:r w:rsidR="00794780">
        <w:rPr>
          <w:rFonts w:ascii="Arial" w:hAnsi="Arial" w:cs="Arial"/>
        </w:rPr>
        <w:t>.</w:t>
      </w:r>
    </w:p>
    <w:p w14:paraId="3A71BAFE" w14:textId="77777777" w:rsidR="00794780" w:rsidRDefault="00794780" w:rsidP="00794780">
      <w:pPr>
        <w:pStyle w:val="Odstavecseseznamem"/>
        <w:jc w:val="both"/>
        <w:rPr>
          <w:rFonts w:ascii="Arial" w:hAnsi="Arial" w:cs="Arial"/>
        </w:rPr>
      </w:pPr>
    </w:p>
    <w:p w14:paraId="6C2E40F8" w14:textId="323BD83F" w:rsidR="0031415A" w:rsidRPr="00794780" w:rsidRDefault="00DE085A" w:rsidP="0079478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794780">
        <w:rPr>
          <w:rFonts w:ascii="Arial" w:hAnsi="Arial" w:cs="Arial"/>
        </w:rPr>
        <w:t>Odvoz a uložení zeminy, kamení, stavebních sutí, betonu a různých jiných druhů stavebních odpadů je možné u některé ze specializovaných firem</w:t>
      </w:r>
      <w:r w:rsidR="00794780">
        <w:rPr>
          <w:rFonts w:ascii="Arial" w:hAnsi="Arial" w:cs="Arial"/>
        </w:rPr>
        <w:t xml:space="preserve"> zákonem stanoveným způsobem.</w:t>
      </w:r>
    </w:p>
    <w:p w14:paraId="418391CE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DC2CDF9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1AF4C9C" w14:textId="77777777" w:rsidR="00DE085A" w:rsidRDefault="00DE085A" w:rsidP="00794780">
      <w:pPr>
        <w:rPr>
          <w:rFonts w:ascii="Arial" w:hAnsi="Arial" w:cs="Arial"/>
          <w:b/>
          <w:sz w:val="22"/>
          <w:szCs w:val="22"/>
        </w:rPr>
      </w:pPr>
    </w:p>
    <w:p w14:paraId="760C508D" w14:textId="52918AA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E085A">
        <w:rPr>
          <w:rFonts w:ascii="Arial" w:hAnsi="Arial" w:cs="Arial"/>
          <w:b/>
          <w:sz w:val="22"/>
          <w:szCs w:val="22"/>
        </w:rPr>
        <w:t>9</w:t>
      </w:r>
    </w:p>
    <w:p w14:paraId="517B22A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BEDADE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3517BC" w14:textId="188A7510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r w:rsidRPr="00AC7B2D">
        <w:rPr>
          <w:rFonts w:ascii="Arial" w:hAnsi="Arial" w:cs="Arial"/>
          <w:sz w:val="22"/>
          <w:szCs w:val="22"/>
        </w:rPr>
        <w:t xml:space="preserve">vyhláška </w:t>
      </w:r>
      <w:bookmarkEnd w:id="0"/>
      <w:r w:rsidRPr="00AC7B2D">
        <w:rPr>
          <w:rFonts w:ascii="Arial" w:hAnsi="Arial" w:cs="Arial"/>
          <w:sz w:val="22"/>
          <w:szCs w:val="22"/>
        </w:rPr>
        <w:t xml:space="preserve">č. </w:t>
      </w:r>
      <w:r w:rsidR="00AC7B2D" w:rsidRPr="00AC7B2D">
        <w:rPr>
          <w:rFonts w:ascii="Arial" w:hAnsi="Arial" w:cs="Arial"/>
          <w:sz w:val="22"/>
          <w:szCs w:val="22"/>
        </w:rPr>
        <w:t>2</w:t>
      </w:r>
      <w:r w:rsidRPr="00AC7B2D">
        <w:rPr>
          <w:rFonts w:ascii="Arial" w:hAnsi="Arial" w:cs="Arial"/>
          <w:sz w:val="22"/>
          <w:szCs w:val="22"/>
        </w:rPr>
        <w:t>/</w:t>
      </w:r>
      <w:r w:rsidR="00AC7B2D" w:rsidRPr="00AC7B2D">
        <w:rPr>
          <w:rFonts w:ascii="Arial" w:hAnsi="Arial" w:cs="Arial"/>
          <w:sz w:val="22"/>
          <w:szCs w:val="22"/>
        </w:rPr>
        <w:t>2019</w:t>
      </w:r>
      <w:r w:rsidR="00AC7B2D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</w:t>
      </w:r>
      <w:r w:rsidR="00AC7B2D" w:rsidRPr="00AC7B2D">
        <w:rPr>
          <w:rFonts w:ascii="Arial" w:hAnsi="Arial" w:cs="Arial"/>
          <w:sz w:val="22"/>
          <w:szCs w:val="22"/>
        </w:rPr>
        <w:t xml:space="preserve">Bezděkov, </w:t>
      </w:r>
      <w:r w:rsidRPr="00AC7B2D">
        <w:rPr>
          <w:rFonts w:ascii="Arial" w:hAnsi="Arial" w:cs="Arial"/>
          <w:sz w:val="22"/>
          <w:szCs w:val="22"/>
        </w:rPr>
        <w:t xml:space="preserve">ze dne </w:t>
      </w:r>
      <w:r w:rsidR="00AC7B2D" w:rsidRPr="00AC7B2D">
        <w:rPr>
          <w:rFonts w:ascii="Arial" w:hAnsi="Arial" w:cs="Arial"/>
          <w:sz w:val="22"/>
          <w:szCs w:val="22"/>
        </w:rPr>
        <w:t>14. prosince 2019.</w:t>
      </w:r>
    </w:p>
    <w:p w14:paraId="74BD01EC" w14:textId="77777777" w:rsidR="00AC7B2D" w:rsidRPr="000F4ADB" w:rsidRDefault="00AC7B2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7DC76B7" w14:textId="2E6F9A0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E085A">
        <w:rPr>
          <w:rFonts w:ascii="Arial" w:hAnsi="Arial" w:cs="Arial"/>
          <w:b/>
          <w:sz w:val="22"/>
          <w:szCs w:val="22"/>
        </w:rPr>
        <w:t>0</w:t>
      </w:r>
    </w:p>
    <w:p w14:paraId="3FC3282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CE7C8D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926FB8A" w14:textId="6036CDA1" w:rsidR="00730253" w:rsidRPr="001D113B" w:rsidRDefault="00730253" w:rsidP="00AC7B2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861A1">
        <w:rPr>
          <w:rFonts w:ascii="Arial" w:hAnsi="Arial" w:cs="Arial"/>
          <w:sz w:val="22"/>
          <w:szCs w:val="22"/>
        </w:rPr>
        <w:t>3</w:t>
      </w:r>
      <w:r w:rsidR="00AC7B2D">
        <w:rPr>
          <w:rFonts w:ascii="Arial" w:hAnsi="Arial" w:cs="Arial"/>
          <w:sz w:val="22"/>
          <w:szCs w:val="22"/>
        </w:rPr>
        <w:t>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678CDB7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8D3BCF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E063417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C2F096E" w14:textId="77777777" w:rsidR="00AC7B2D" w:rsidRDefault="00AC7B2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C058CC" w14:textId="77777777" w:rsidR="00AC7B2D" w:rsidRPr="001D113B" w:rsidRDefault="00AC7B2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092BB2" w14:textId="0A8A5AB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DDE4798" w14:textId="180FBEA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C7B2D">
        <w:rPr>
          <w:rFonts w:ascii="Arial" w:hAnsi="Arial" w:cs="Arial"/>
          <w:bCs/>
          <w:sz w:val="22"/>
          <w:szCs w:val="22"/>
        </w:rPr>
        <w:tab/>
      </w:r>
      <w:r w:rsidR="00AC7B2D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AC7B2D">
        <w:rPr>
          <w:rFonts w:ascii="Arial" w:hAnsi="Arial" w:cs="Arial"/>
          <w:bCs/>
          <w:sz w:val="22"/>
          <w:szCs w:val="22"/>
        </w:rPr>
        <w:t>……..</w:t>
      </w:r>
    </w:p>
    <w:p w14:paraId="636D7CD7" w14:textId="10F57A83" w:rsidR="0024722A" w:rsidRPr="001D113B" w:rsidRDefault="00AC7B2D" w:rsidP="00AC7B2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Josef Král v. r.,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AC7B2D">
        <w:rPr>
          <w:rFonts w:ascii="Arial" w:hAnsi="Arial" w:cs="Arial"/>
          <w:bCs/>
          <w:iCs/>
          <w:sz w:val="22"/>
          <w:szCs w:val="22"/>
        </w:rPr>
        <w:t>Ing. Martin En</w:t>
      </w:r>
      <w:r>
        <w:rPr>
          <w:rFonts w:ascii="Arial" w:hAnsi="Arial" w:cs="Arial"/>
          <w:bCs/>
          <w:iCs/>
          <w:sz w:val="22"/>
          <w:szCs w:val="22"/>
        </w:rPr>
        <w:t>g</w:t>
      </w:r>
      <w:r w:rsidRPr="00AC7B2D">
        <w:rPr>
          <w:rFonts w:ascii="Arial" w:hAnsi="Arial" w:cs="Arial"/>
          <w:bCs/>
          <w:iCs/>
          <w:sz w:val="22"/>
          <w:szCs w:val="22"/>
        </w:rPr>
        <w:t>l</w:t>
      </w:r>
      <w:r>
        <w:rPr>
          <w:rFonts w:ascii="Arial" w:hAnsi="Arial" w:cs="Arial"/>
          <w:bCs/>
          <w:iCs/>
          <w:sz w:val="22"/>
          <w:szCs w:val="22"/>
        </w:rPr>
        <w:t xml:space="preserve"> v. r.,</w:t>
      </w:r>
    </w:p>
    <w:p w14:paraId="7A5B3026" w14:textId="5E9479A8" w:rsidR="0024722A" w:rsidRPr="00FB6AE5" w:rsidRDefault="00AC7B2D" w:rsidP="00AC7B2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24722A" w:rsidRPr="001D113B">
        <w:rPr>
          <w:rFonts w:ascii="Arial" w:hAnsi="Arial" w:cs="Arial"/>
          <w:bCs/>
          <w:sz w:val="22"/>
          <w:szCs w:val="22"/>
        </w:rPr>
        <w:t>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</w:p>
    <w:p w14:paraId="17531F2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91AD1C7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EEB77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1BEA" w14:textId="77777777" w:rsidR="00BA7852" w:rsidRDefault="00BA7852">
      <w:r>
        <w:separator/>
      </w:r>
    </w:p>
  </w:endnote>
  <w:endnote w:type="continuationSeparator" w:id="0">
    <w:p w14:paraId="3F27EE18" w14:textId="77777777" w:rsidR="00BA7852" w:rsidRDefault="00BA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09B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75BEF6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DB85" w14:textId="77777777" w:rsidR="00BA7852" w:rsidRDefault="00BA7852">
      <w:r>
        <w:separator/>
      </w:r>
    </w:p>
  </w:footnote>
  <w:footnote w:type="continuationSeparator" w:id="0">
    <w:p w14:paraId="1B3B779F" w14:textId="77777777" w:rsidR="00BA7852" w:rsidRDefault="00BA7852">
      <w:r>
        <w:continuationSeparator/>
      </w:r>
    </w:p>
  </w:footnote>
  <w:footnote w:id="1">
    <w:p w14:paraId="72A7932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1C5DF7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D3C7F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4835A5"/>
    <w:multiLevelType w:val="hybridMultilevel"/>
    <w:tmpl w:val="7B04B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E96B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1CB7BBE"/>
    <w:multiLevelType w:val="hybridMultilevel"/>
    <w:tmpl w:val="2A7C5B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4995729">
    <w:abstractNumId w:val="9"/>
  </w:num>
  <w:num w:numId="2" w16cid:durableId="1687171646">
    <w:abstractNumId w:val="35"/>
  </w:num>
  <w:num w:numId="3" w16cid:durableId="545336674">
    <w:abstractNumId w:val="5"/>
  </w:num>
  <w:num w:numId="4" w16cid:durableId="79955160">
    <w:abstractNumId w:val="25"/>
  </w:num>
  <w:num w:numId="5" w16cid:durableId="1523205923">
    <w:abstractNumId w:val="22"/>
  </w:num>
  <w:num w:numId="6" w16cid:durableId="649335521">
    <w:abstractNumId w:val="31"/>
  </w:num>
  <w:num w:numId="7" w16cid:durableId="294525333">
    <w:abstractNumId w:val="10"/>
  </w:num>
  <w:num w:numId="8" w16cid:durableId="2012949217">
    <w:abstractNumId w:val="2"/>
  </w:num>
  <w:num w:numId="9" w16cid:durableId="1653556479">
    <w:abstractNumId w:val="30"/>
  </w:num>
  <w:num w:numId="10" w16cid:durableId="424494182">
    <w:abstractNumId w:val="24"/>
  </w:num>
  <w:num w:numId="11" w16cid:durableId="1303853298">
    <w:abstractNumId w:val="23"/>
  </w:num>
  <w:num w:numId="12" w16cid:durableId="407725340">
    <w:abstractNumId w:val="12"/>
  </w:num>
  <w:num w:numId="13" w16cid:durableId="74134152">
    <w:abstractNumId w:val="26"/>
  </w:num>
  <w:num w:numId="14" w16cid:durableId="350500292">
    <w:abstractNumId w:val="34"/>
  </w:num>
  <w:num w:numId="15" w16cid:durableId="1439713843">
    <w:abstractNumId w:val="15"/>
  </w:num>
  <w:num w:numId="16" w16cid:durableId="293097415">
    <w:abstractNumId w:val="33"/>
  </w:num>
  <w:num w:numId="17" w16cid:durableId="470244715">
    <w:abstractNumId w:val="7"/>
  </w:num>
  <w:num w:numId="18" w16cid:durableId="1660112613">
    <w:abstractNumId w:val="1"/>
  </w:num>
  <w:num w:numId="19" w16cid:durableId="649141555">
    <w:abstractNumId w:val="18"/>
  </w:num>
  <w:num w:numId="20" w16cid:durableId="1507667606">
    <w:abstractNumId w:val="27"/>
  </w:num>
  <w:num w:numId="21" w16cid:durableId="1471701906">
    <w:abstractNumId w:val="19"/>
  </w:num>
  <w:num w:numId="22" w16cid:durableId="587464859">
    <w:abstractNumId w:val="20"/>
  </w:num>
  <w:num w:numId="23" w16cid:durableId="474489610">
    <w:abstractNumId w:val="14"/>
  </w:num>
  <w:num w:numId="24" w16cid:durableId="245965146">
    <w:abstractNumId w:val="8"/>
  </w:num>
  <w:num w:numId="25" w16cid:durableId="1549368335">
    <w:abstractNumId w:val="3"/>
  </w:num>
  <w:num w:numId="26" w16cid:durableId="1439910664">
    <w:abstractNumId w:val="17"/>
  </w:num>
  <w:num w:numId="27" w16cid:durableId="416950242">
    <w:abstractNumId w:val="4"/>
  </w:num>
  <w:num w:numId="28" w16cid:durableId="563226758">
    <w:abstractNumId w:val="16"/>
  </w:num>
  <w:num w:numId="29" w16cid:durableId="354117977">
    <w:abstractNumId w:val="11"/>
  </w:num>
  <w:num w:numId="30" w16cid:durableId="312373443">
    <w:abstractNumId w:val="13"/>
  </w:num>
  <w:num w:numId="31" w16cid:durableId="1198003645">
    <w:abstractNumId w:val="32"/>
  </w:num>
  <w:num w:numId="32" w16cid:durableId="463158553">
    <w:abstractNumId w:val="21"/>
  </w:num>
  <w:num w:numId="33" w16cid:durableId="1758558222">
    <w:abstractNumId w:val="0"/>
  </w:num>
  <w:num w:numId="34" w16cid:durableId="212742719">
    <w:abstractNumId w:val="28"/>
  </w:num>
  <w:num w:numId="35" w16cid:durableId="1243294220">
    <w:abstractNumId w:val="6"/>
  </w:num>
  <w:num w:numId="36" w16cid:durableId="8263608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4AD3"/>
    <w:rsid w:val="00200839"/>
    <w:rsid w:val="00202486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147A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D83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61A1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214A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07CE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4780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9FA"/>
    <w:rsid w:val="00823562"/>
    <w:rsid w:val="0082725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44D"/>
    <w:rsid w:val="00973C0E"/>
    <w:rsid w:val="009743BA"/>
    <w:rsid w:val="009774F4"/>
    <w:rsid w:val="009859B0"/>
    <w:rsid w:val="009904D7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621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B2D"/>
    <w:rsid w:val="00AD035D"/>
    <w:rsid w:val="00AD0D21"/>
    <w:rsid w:val="00AE03A0"/>
    <w:rsid w:val="00AE2DEE"/>
    <w:rsid w:val="00AE5EEF"/>
    <w:rsid w:val="00AF49AB"/>
    <w:rsid w:val="00AF72CD"/>
    <w:rsid w:val="00B11B51"/>
    <w:rsid w:val="00B232B8"/>
    <w:rsid w:val="00B321B9"/>
    <w:rsid w:val="00B3452E"/>
    <w:rsid w:val="00B42462"/>
    <w:rsid w:val="00B556A5"/>
    <w:rsid w:val="00B7787C"/>
    <w:rsid w:val="00B84A77"/>
    <w:rsid w:val="00B947F5"/>
    <w:rsid w:val="00BA2FB8"/>
    <w:rsid w:val="00BA7164"/>
    <w:rsid w:val="00BA7852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85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217C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814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</cp:lastModifiedBy>
  <cp:revision>12</cp:revision>
  <cp:lastPrinted>2020-12-03T09:05:00Z</cp:lastPrinted>
  <dcterms:created xsi:type="dcterms:W3CDTF">2022-05-18T08:41:00Z</dcterms:created>
  <dcterms:modified xsi:type="dcterms:W3CDTF">2024-12-18T17:30:00Z</dcterms:modified>
</cp:coreProperties>
</file>