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505A" w14:textId="77777777" w:rsidR="00412F7B" w:rsidRDefault="000C0058" w:rsidP="000C0058">
      <w:pPr>
        <w:pStyle w:val="Zhlav"/>
        <w:tabs>
          <w:tab w:val="clear" w:pos="4536"/>
          <w:tab w:val="clear" w:pos="9072"/>
        </w:tabs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7E2258C7" wp14:editId="06B4B5E5">
            <wp:extent cx="809625" cy="990600"/>
            <wp:effectExtent l="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C5FB8" w14:textId="77777777" w:rsidR="000C0058" w:rsidRDefault="000C0058" w:rsidP="000C0058">
      <w:pPr>
        <w:pStyle w:val="Zhlav"/>
        <w:tabs>
          <w:tab w:val="clear" w:pos="4536"/>
          <w:tab w:val="clear" w:pos="9072"/>
        </w:tabs>
        <w:jc w:val="center"/>
        <w:rPr>
          <w:rFonts w:ascii="Book Antiqua" w:hAnsi="Book Antiqua"/>
        </w:rPr>
      </w:pPr>
    </w:p>
    <w:p w14:paraId="6F50D335" w14:textId="77777777" w:rsidR="000C0058" w:rsidRPr="00412F7B" w:rsidRDefault="000C0058" w:rsidP="000C0058">
      <w:pPr>
        <w:pStyle w:val="Zhlav"/>
        <w:tabs>
          <w:tab w:val="clear" w:pos="4536"/>
          <w:tab w:val="clear" w:pos="9072"/>
        </w:tabs>
        <w:jc w:val="center"/>
        <w:rPr>
          <w:rFonts w:ascii="Book Antiqua" w:hAnsi="Book Antiqua"/>
        </w:rPr>
      </w:pPr>
    </w:p>
    <w:p w14:paraId="0AC38F65" w14:textId="77777777" w:rsidR="00412F7B" w:rsidRPr="00412F7B" w:rsidRDefault="00412F7B" w:rsidP="00412F7B">
      <w:pPr>
        <w:spacing w:line="276" w:lineRule="auto"/>
        <w:jc w:val="center"/>
        <w:rPr>
          <w:rFonts w:ascii="Book Antiqua" w:hAnsi="Book Antiqua" w:cs="Arial"/>
          <w:b/>
        </w:rPr>
      </w:pPr>
      <w:r w:rsidRPr="00412F7B">
        <w:rPr>
          <w:rFonts w:ascii="Book Antiqua" w:hAnsi="Book Antiqua" w:cs="Arial"/>
          <w:b/>
        </w:rPr>
        <w:t>OBEC Pavlov</w:t>
      </w:r>
    </w:p>
    <w:p w14:paraId="0B60C1FA" w14:textId="77777777" w:rsidR="00412F7B" w:rsidRPr="00412F7B" w:rsidRDefault="00412F7B" w:rsidP="00412F7B">
      <w:pPr>
        <w:spacing w:line="276" w:lineRule="auto"/>
        <w:jc w:val="center"/>
        <w:rPr>
          <w:rFonts w:ascii="Book Antiqua" w:hAnsi="Book Antiqua" w:cs="Arial"/>
          <w:b/>
        </w:rPr>
      </w:pPr>
      <w:r w:rsidRPr="00412F7B">
        <w:rPr>
          <w:rFonts w:ascii="Book Antiqua" w:hAnsi="Book Antiqua" w:cs="Arial"/>
          <w:b/>
        </w:rPr>
        <w:t>Zastupitelstvo obce Pavlov</w:t>
      </w:r>
    </w:p>
    <w:p w14:paraId="19FE54B6" w14:textId="77777777" w:rsidR="00412F7B" w:rsidRPr="00412F7B" w:rsidRDefault="00412F7B" w:rsidP="00412F7B">
      <w:pPr>
        <w:spacing w:line="276" w:lineRule="auto"/>
        <w:jc w:val="center"/>
        <w:rPr>
          <w:rFonts w:ascii="Book Antiqua" w:hAnsi="Book Antiqua" w:cs="Arial"/>
          <w:b/>
        </w:rPr>
      </w:pPr>
      <w:r w:rsidRPr="00412F7B">
        <w:rPr>
          <w:rFonts w:ascii="Book Antiqua" w:hAnsi="Book Antiqua" w:cs="Arial"/>
          <w:b/>
        </w:rPr>
        <w:t>Obecně závazná vyhláška obce Pavlov č. 5/2021,</w:t>
      </w:r>
    </w:p>
    <w:p w14:paraId="4D048922" w14:textId="77777777" w:rsidR="00412F7B" w:rsidRPr="00412F7B" w:rsidRDefault="00412F7B" w:rsidP="00412F7B">
      <w:pPr>
        <w:jc w:val="center"/>
        <w:rPr>
          <w:rFonts w:ascii="Book Antiqua" w:hAnsi="Book Antiqua" w:cs="Arial"/>
          <w:b/>
        </w:rPr>
      </w:pPr>
      <w:r w:rsidRPr="00412F7B">
        <w:rPr>
          <w:rFonts w:ascii="Book Antiqua" w:hAnsi="Book Antiqua" w:cs="Arial"/>
          <w:b/>
        </w:rPr>
        <w:t>o místním poplatku za obecní systém odpadového hospodářství</w:t>
      </w:r>
    </w:p>
    <w:p w14:paraId="420DADF9" w14:textId="77777777" w:rsidR="00412F7B" w:rsidRPr="00412F7B" w:rsidRDefault="00412F7B" w:rsidP="00412F7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Book Antiqua" w:hAnsi="Book Antiqua" w:cs="Arial"/>
          <w:b w:val="0"/>
          <w:sz w:val="22"/>
          <w:szCs w:val="22"/>
        </w:rPr>
      </w:pPr>
    </w:p>
    <w:p w14:paraId="21D81462" w14:textId="77777777" w:rsidR="00412F7B" w:rsidRPr="00412F7B" w:rsidRDefault="00412F7B" w:rsidP="00412F7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Book Antiqua" w:hAnsi="Book Antiqua" w:cs="Arial"/>
          <w:b w:val="0"/>
          <w:bCs w:val="0"/>
          <w:sz w:val="22"/>
          <w:szCs w:val="22"/>
        </w:rPr>
      </w:pPr>
      <w:r w:rsidRPr="00412F7B">
        <w:rPr>
          <w:rFonts w:ascii="Book Antiqua" w:hAnsi="Book Antiqua" w:cs="Arial"/>
          <w:b w:val="0"/>
          <w:sz w:val="22"/>
          <w:szCs w:val="22"/>
        </w:rPr>
        <w:t>Zastupitelstvo obce P</w:t>
      </w:r>
      <w:r w:rsidR="000B5849">
        <w:rPr>
          <w:rFonts w:ascii="Book Antiqua" w:hAnsi="Book Antiqua" w:cs="Arial"/>
          <w:b w:val="0"/>
          <w:sz w:val="22"/>
          <w:szCs w:val="22"/>
        </w:rPr>
        <w:t>avlov se na svém zasedání dne 14. 12. 2021</w:t>
      </w:r>
      <w:r w:rsidRPr="00412F7B">
        <w:rPr>
          <w:rFonts w:ascii="Book Antiqua" w:hAnsi="Book Antiqua" w:cs="Arial"/>
          <w:b w:val="0"/>
          <w:sz w:val="22"/>
          <w:szCs w:val="22"/>
        </w:rPr>
        <w:t xml:space="preserve"> usnesením č. </w:t>
      </w:r>
      <w:r w:rsidR="000B5849">
        <w:rPr>
          <w:rFonts w:ascii="Book Antiqua" w:hAnsi="Book Antiqua" w:cs="Arial"/>
          <w:b w:val="0"/>
          <w:sz w:val="22"/>
          <w:szCs w:val="22"/>
        </w:rPr>
        <w:t xml:space="preserve">6 </w:t>
      </w:r>
      <w:r w:rsidRPr="00412F7B">
        <w:rPr>
          <w:rFonts w:ascii="Book Antiqua" w:hAnsi="Book Antiqua" w:cs="Arial"/>
          <w:b w:val="0"/>
          <w:sz w:val="22"/>
          <w:szCs w:val="22"/>
        </w:rPr>
        <w:t>usneslo vydat na základě</w:t>
      </w:r>
      <w:r w:rsidRPr="00412F7B">
        <w:rPr>
          <w:rFonts w:ascii="Book Antiqua" w:hAnsi="Book Antiqua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 w:rsidRPr="00412F7B">
        <w:rPr>
          <w:rFonts w:ascii="Book Antiqua" w:hAnsi="Book Antiqua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7992AECB" w14:textId="77777777" w:rsidR="00412F7B" w:rsidRPr="00412F7B" w:rsidRDefault="00412F7B" w:rsidP="00412F7B">
      <w:pPr>
        <w:pStyle w:val="slalnk"/>
        <w:spacing w:before="480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Čl. 1</w:t>
      </w:r>
    </w:p>
    <w:p w14:paraId="0B488E9F" w14:textId="77777777" w:rsidR="00412F7B" w:rsidRPr="00412F7B" w:rsidRDefault="00412F7B" w:rsidP="00412F7B">
      <w:pPr>
        <w:pStyle w:val="Nzvylnk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Úvodní ustanovení</w:t>
      </w:r>
    </w:p>
    <w:p w14:paraId="79941A63" w14:textId="77777777" w:rsidR="00412F7B" w:rsidRPr="00412F7B" w:rsidRDefault="00412F7B" w:rsidP="00412F7B">
      <w:pPr>
        <w:pStyle w:val="Zkladntextodsazen"/>
        <w:numPr>
          <w:ilvl w:val="0"/>
          <w:numId w:val="1"/>
        </w:numPr>
        <w:spacing w:after="60" w:line="264" w:lineRule="auto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Obec Pavlov touto vyhláškou zavádí místní poplatek za obecní systém odpadového hospodářství (dále jen „poplatek“).</w:t>
      </w:r>
    </w:p>
    <w:p w14:paraId="41C543BF" w14:textId="77777777" w:rsidR="00412F7B" w:rsidRPr="00412F7B" w:rsidRDefault="00412F7B" w:rsidP="00412F7B">
      <w:pPr>
        <w:numPr>
          <w:ilvl w:val="0"/>
          <w:numId w:val="1"/>
        </w:numPr>
        <w:spacing w:line="288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Správcem poplatku je obecní úřad Pavlov.</w:t>
      </w:r>
      <w:r w:rsidRPr="00412F7B">
        <w:rPr>
          <w:rFonts w:ascii="Book Antiqua" w:hAnsi="Book Antiqua" w:cs="Arial"/>
          <w:sz w:val="22"/>
          <w:szCs w:val="22"/>
          <w:vertAlign w:val="superscript"/>
        </w:rPr>
        <w:footnoteReference w:id="1"/>
      </w:r>
    </w:p>
    <w:p w14:paraId="47C4D2EC" w14:textId="77777777" w:rsidR="00412F7B" w:rsidRPr="00412F7B" w:rsidRDefault="00412F7B" w:rsidP="00412F7B">
      <w:pPr>
        <w:pStyle w:val="slalnk"/>
        <w:spacing w:before="480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Čl. 2</w:t>
      </w:r>
    </w:p>
    <w:p w14:paraId="64DC8E16" w14:textId="77777777" w:rsidR="00412F7B" w:rsidRPr="00412F7B" w:rsidRDefault="00412F7B" w:rsidP="00412F7B">
      <w:pPr>
        <w:pStyle w:val="Nzvylnk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Poplatník</w:t>
      </w:r>
    </w:p>
    <w:p w14:paraId="7C43C079" w14:textId="77777777" w:rsidR="00412F7B" w:rsidRPr="00412F7B" w:rsidRDefault="00412F7B" w:rsidP="00412F7B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Poplatníkem poplatku je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2"/>
      </w:r>
      <w:r w:rsidRPr="00412F7B">
        <w:rPr>
          <w:rFonts w:ascii="Book Antiqua" w:hAnsi="Book Antiqua" w:cs="Arial"/>
          <w:sz w:val="22"/>
          <w:szCs w:val="22"/>
        </w:rPr>
        <w:t>:</w:t>
      </w:r>
    </w:p>
    <w:p w14:paraId="4E3BE408" w14:textId="77777777" w:rsidR="00412F7B" w:rsidRPr="00412F7B" w:rsidRDefault="00412F7B" w:rsidP="00412F7B">
      <w:pPr>
        <w:pStyle w:val="Default"/>
        <w:spacing w:after="53"/>
        <w:ind w:firstLine="567"/>
        <w:jc w:val="both"/>
        <w:rPr>
          <w:rFonts w:ascii="Book Antiqua" w:hAnsi="Book Antiqua"/>
          <w:sz w:val="22"/>
          <w:szCs w:val="22"/>
        </w:rPr>
      </w:pPr>
      <w:r w:rsidRPr="00412F7B">
        <w:rPr>
          <w:rFonts w:ascii="Book Antiqua" w:hAnsi="Book Antiqua"/>
          <w:sz w:val="22"/>
          <w:szCs w:val="22"/>
        </w:rPr>
        <w:t>a) fyzická osoba přihlášená v obci</w:t>
      </w:r>
      <w:r w:rsidRPr="00412F7B">
        <w:rPr>
          <w:rStyle w:val="Znakapoznpodarou"/>
          <w:rFonts w:ascii="Book Antiqua" w:hAnsi="Book Antiqua"/>
          <w:sz w:val="22"/>
          <w:szCs w:val="22"/>
        </w:rPr>
        <w:footnoteReference w:id="3"/>
      </w:r>
      <w:r w:rsidRPr="00412F7B">
        <w:rPr>
          <w:rFonts w:ascii="Book Antiqua" w:hAnsi="Book Antiqua"/>
          <w:sz w:val="22"/>
          <w:szCs w:val="22"/>
        </w:rPr>
        <w:t xml:space="preserve"> nebo </w:t>
      </w:r>
    </w:p>
    <w:p w14:paraId="6AA7ED55" w14:textId="77777777" w:rsidR="00412F7B" w:rsidRPr="00412F7B" w:rsidRDefault="00412F7B" w:rsidP="00412F7B">
      <w:pPr>
        <w:pStyle w:val="Default"/>
        <w:ind w:left="567"/>
        <w:jc w:val="both"/>
        <w:rPr>
          <w:rFonts w:ascii="Book Antiqua" w:hAnsi="Book Antiqua"/>
          <w:sz w:val="22"/>
          <w:szCs w:val="22"/>
        </w:rPr>
      </w:pPr>
      <w:r w:rsidRPr="00412F7B">
        <w:rPr>
          <w:rFonts w:ascii="Book Antiqua" w:hAnsi="Book Antiqua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748BB55" w14:textId="77777777" w:rsidR="00412F7B" w:rsidRPr="00412F7B" w:rsidRDefault="00412F7B" w:rsidP="00412F7B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4"/>
      </w:r>
    </w:p>
    <w:p w14:paraId="4C478378" w14:textId="77777777" w:rsidR="00412F7B" w:rsidRPr="00412F7B" w:rsidRDefault="00412F7B" w:rsidP="00412F7B">
      <w:pPr>
        <w:pStyle w:val="slalnk"/>
        <w:spacing w:before="480"/>
        <w:ind w:left="4185" w:firstLine="63"/>
        <w:jc w:val="left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lastRenderedPageBreak/>
        <w:t>Čl. 3</w:t>
      </w:r>
    </w:p>
    <w:p w14:paraId="6E8B7965" w14:textId="77777777" w:rsidR="00412F7B" w:rsidRPr="00412F7B" w:rsidRDefault="00412F7B" w:rsidP="00412F7B">
      <w:pPr>
        <w:pStyle w:val="Nzvylnk"/>
        <w:ind w:left="3477" w:firstLine="63"/>
        <w:jc w:val="left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Poplatkové období</w:t>
      </w:r>
    </w:p>
    <w:p w14:paraId="77BCF99F" w14:textId="77777777" w:rsidR="00412F7B" w:rsidRPr="00412F7B" w:rsidRDefault="00412F7B" w:rsidP="00412F7B">
      <w:pPr>
        <w:pStyle w:val="slalnk"/>
        <w:spacing w:before="480"/>
        <w:ind w:firstLine="708"/>
        <w:jc w:val="both"/>
        <w:rPr>
          <w:rFonts w:ascii="Book Antiqua" w:hAnsi="Book Antiqua" w:cs="Arial"/>
          <w:b w:val="0"/>
          <w:bCs w:val="0"/>
          <w:sz w:val="22"/>
          <w:szCs w:val="22"/>
        </w:rPr>
      </w:pPr>
      <w:r w:rsidRPr="00412F7B">
        <w:rPr>
          <w:rFonts w:ascii="Book Antiqua" w:hAnsi="Book Antiqua" w:cs="Arial"/>
          <w:b w:val="0"/>
          <w:bCs w:val="0"/>
          <w:sz w:val="22"/>
          <w:szCs w:val="22"/>
        </w:rPr>
        <w:t>Poplatkovým obdobím poplatku je kalendářní rok.</w:t>
      </w:r>
      <w:r w:rsidRPr="00412F7B">
        <w:rPr>
          <w:rStyle w:val="Znakapoznpodarou"/>
          <w:rFonts w:ascii="Book Antiqua" w:hAnsi="Book Antiqua" w:cs="Arial"/>
          <w:b w:val="0"/>
          <w:bCs w:val="0"/>
          <w:sz w:val="22"/>
          <w:szCs w:val="22"/>
        </w:rPr>
        <w:footnoteReference w:id="5"/>
      </w:r>
    </w:p>
    <w:p w14:paraId="27C13230" w14:textId="77777777" w:rsidR="00412F7B" w:rsidRPr="00412F7B" w:rsidRDefault="00412F7B" w:rsidP="00412F7B">
      <w:pPr>
        <w:pStyle w:val="slalnk"/>
        <w:spacing w:before="480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Čl. 4</w:t>
      </w:r>
    </w:p>
    <w:p w14:paraId="39AF24CB" w14:textId="77777777" w:rsidR="00412F7B" w:rsidRPr="00412F7B" w:rsidRDefault="00412F7B" w:rsidP="00412F7B">
      <w:pPr>
        <w:pStyle w:val="Nzvylnk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Ohlašovací povinnost</w:t>
      </w:r>
    </w:p>
    <w:p w14:paraId="0F2352EB" w14:textId="77777777" w:rsidR="00412F7B" w:rsidRPr="00412F7B" w:rsidRDefault="00412F7B" w:rsidP="00412F7B">
      <w:pPr>
        <w:numPr>
          <w:ilvl w:val="0"/>
          <w:numId w:val="10"/>
        </w:numPr>
        <w:spacing w:before="120" w:line="264" w:lineRule="auto"/>
        <w:jc w:val="both"/>
        <w:rPr>
          <w:rFonts w:ascii="Book Antiqua" w:hAnsi="Book Antiqua" w:cs="Arial"/>
          <w:color w:val="0070C0"/>
          <w:sz w:val="20"/>
          <w:szCs w:val="20"/>
        </w:rPr>
      </w:pPr>
      <w:r w:rsidRPr="00412F7B">
        <w:rPr>
          <w:rFonts w:ascii="Book Antiqua" w:hAnsi="Book Antiqua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5930CCAC" w14:textId="77777777" w:rsidR="00412F7B" w:rsidRPr="00412F7B" w:rsidRDefault="00412F7B" w:rsidP="00412F7B">
      <w:pPr>
        <w:numPr>
          <w:ilvl w:val="0"/>
          <w:numId w:val="10"/>
        </w:numPr>
        <w:spacing w:before="120" w:line="312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V ohlášení poplatník uvede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6"/>
      </w:r>
      <w:r w:rsidRPr="00412F7B">
        <w:rPr>
          <w:rFonts w:ascii="Book Antiqua" w:hAnsi="Book Antiqua" w:cs="Arial"/>
          <w:sz w:val="22"/>
          <w:szCs w:val="22"/>
        </w:rPr>
        <w:t xml:space="preserve"> </w:t>
      </w:r>
    </w:p>
    <w:p w14:paraId="4028D161" w14:textId="77777777" w:rsidR="00412F7B" w:rsidRPr="00412F7B" w:rsidRDefault="00412F7B" w:rsidP="00412F7B">
      <w:pPr>
        <w:numPr>
          <w:ilvl w:val="1"/>
          <w:numId w:val="10"/>
        </w:numPr>
        <w:spacing w:before="120" w:line="312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8F5497B" w14:textId="77777777" w:rsidR="00412F7B" w:rsidRPr="00412F7B" w:rsidRDefault="00412F7B" w:rsidP="00412F7B">
      <w:pPr>
        <w:numPr>
          <w:ilvl w:val="1"/>
          <w:numId w:val="10"/>
        </w:numPr>
        <w:spacing w:before="120" w:line="312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510EC51" w14:textId="77777777" w:rsidR="00412F7B" w:rsidRPr="00412F7B" w:rsidRDefault="00412F7B" w:rsidP="00412F7B">
      <w:pPr>
        <w:numPr>
          <w:ilvl w:val="1"/>
          <w:numId w:val="10"/>
        </w:numPr>
        <w:spacing w:before="120" w:line="312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2546CA5A" w14:textId="77777777" w:rsidR="00412F7B" w:rsidRPr="00412F7B" w:rsidRDefault="00412F7B" w:rsidP="00412F7B">
      <w:pPr>
        <w:numPr>
          <w:ilvl w:val="0"/>
          <w:numId w:val="10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7"/>
      </w:r>
    </w:p>
    <w:p w14:paraId="27CD99F7" w14:textId="77777777" w:rsidR="00412F7B" w:rsidRPr="00412F7B" w:rsidRDefault="00412F7B" w:rsidP="00412F7B">
      <w:pPr>
        <w:numPr>
          <w:ilvl w:val="0"/>
          <w:numId w:val="10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Dojde-li ke změně údajů uvedených v ohlášení, je poplatník povinen tuto změnu oznámit do 15 dnů</w:t>
      </w:r>
      <w:r w:rsidRPr="00412F7B">
        <w:rPr>
          <w:rFonts w:ascii="Book Antiqua" w:hAnsi="Book Antiqua" w:cs="Arial"/>
          <w:sz w:val="20"/>
          <w:szCs w:val="22"/>
        </w:rPr>
        <w:t xml:space="preserve"> </w:t>
      </w:r>
      <w:r w:rsidRPr="00412F7B">
        <w:rPr>
          <w:rFonts w:ascii="Book Antiqua" w:hAnsi="Book Antiqua" w:cs="Arial"/>
          <w:sz w:val="22"/>
          <w:szCs w:val="22"/>
        </w:rPr>
        <w:t>ode dne, kdy nastala.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8"/>
      </w:r>
    </w:p>
    <w:p w14:paraId="15986636" w14:textId="77777777" w:rsidR="00412F7B" w:rsidRPr="00412F7B" w:rsidRDefault="00412F7B" w:rsidP="00412F7B">
      <w:pPr>
        <w:numPr>
          <w:ilvl w:val="0"/>
          <w:numId w:val="10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9"/>
      </w:r>
    </w:p>
    <w:p w14:paraId="1295D20E" w14:textId="77777777" w:rsidR="00412F7B" w:rsidRPr="00412F7B" w:rsidRDefault="00412F7B" w:rsidP="00412F7B">
      <w:pPr>
        <w:pStyle w:val="slalnk"/>
        <w:spacing w:before="480"/>
        <w:rPr>
          <w:rFonts w:ascii="Book Antiqua" w:hAnsi="Book Antiqua" w:cs="Arial"/>
          <w:i/>
        </w:rPr>
      </w:pPr>
      <w:r w:rsidRPr="00412F7B">
        <w:rPr>
          <w:rFonts w:ascii="Book Antiqua" w:hAnsi="Book Antiqua" w:cs="Arial"/>
        </w:rPr>
        <w:t>Čl. 5</w:t>
      </w:r>
    </w:p>
    <w:p w14:paraId="18A80B8D" w14:textId="77777777" w:rsidR="00412F7B" w:rsidRPr="00412F7B" w:rsidRDefault="00412F7B" w:rsidP="00412F7B">
      <w:pPr>
        <w:pStyle w:val="Nzvylnk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Sazba poplatku</w:t>
      </w:r>
    </w:p>
    <w:p w14:paraId="01CFD700" w14:textId="77777777" w:rsidR="00412F7B" w:rsidRPr="00412F7B" w:rsidRDefault="00412F7B" w:rsidP="00412F7B">
      <w:pPr>
        <w:numPr>
          <w:ilvl w:val="0"/>
          <w:numId w:val="3"/>
        </w:numPr>
        <w:spacing w:before="120" w:after="60" w:line="264" w:lineRule="auto"/>
        <w:jc w:val="both"/>
        <w:rPr>
          <w:rFonts w:ascii="Book Antiqua" w:hAnsi="Book Antiqua" w:cs="Arial"/>
          <w:i/>
          <w:color w:val="0070C0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Sazba poplatku činí 400,- Kč.</w:t>
      </w:r>
    </w:p>
    <w:p w14:paraId="1D77C603" w14:textId="77777777" w:rsidR="00412F7B" w:rsidRPr="00412F7B" w:rsidRDefault="00412F7B" w:rsidP="00412F7B">
      <w:pPr>
        <w:numPr>
          <w:ilvl w:val="0"/>
          <w:numId w:val="3"/>
        </w:numPr>
        <w:spacing w:before="120" w:after="6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10"/>
      </w:r>
    </w:p>
    <w:p w14:paraId="16F41E9C" w14:textId="77777777" w:rsidR="00412F7B" w:rsidRPr="00412F7B" w:rsidRDefault="00412F7B" w:rsidP="00412F7B">
      <w:pPr>
        <w:spacing w:before="120" w:after="60" w:line="264" w:lineRule="auto"/>
        <w:ind w:left="567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a) není tato fyzická osoba přihlášena v obci, nebo</w:t>
      </w:r>
    </w:p>
    <w:p w14:paraId="2E471606" w14:textId="77777777" w:rsidR="00412F7B" w:rsidRPr="00412F7B" w:rsidRDefault="00412F7B" w:rsidP="00412F7B">
      <w:pPr>
        <w:spacing w:before="120" w:after="60" w:line="264" w:lineRule="auto"/>
        <w:ind w:left="567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b) je tato fyzická osoba od poplatku osvobozena.</w:t>
      </w:r>
    </w:p>
    <w:p w14:paraId="7824A55D" w14:textId="77777777" w:rsidR="00412F7B" w:rsidRPr="00412F7B" w:rsidRDefault="00412F7B" w:rsidP="00412F7B">
      <w:pPr>
        <w:numPr>
          <w:ilvl w:val="0"/>
          <w:numId w:val="3"/>
        </w:numPr>
        <w:spacing w:before="120" w:after="6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11"/>
      </w:r>
    </w:p>
    <w:p w14:paraId="30E8E20A" w14:textId="77777777" w:rsidR="00412F7B" w:rsidRPr="00412F7B" w:rsidRDefault="00412F7B" w:rsidP="00412F7B">
      <w:pPr>
        <w:spacing w:before="120" w:after="60" w:line="264" w:lineRule="auto"/>
        <w:ind w:left="567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a) je v této nemovité věci přihlášena alespoň 1 fyzická osoba,</w:t>
      </w:r>
    </w:p>
    <w:p w14:paraId="713459D8" w14:textId="77777777" w:rsidR="00412F7B" w:rsidRPr="00412F7B" w:rsidRDefault="00412F7B" w:rsidP="00412F7B">
      <w:pPr>
        <w:spacing w:before="120" w:after="60" w:line="264" w:lineRule="auto"/>
        <w:ind w:left="567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b) poplatník nevlastní tuto nemovitou věc, nebo</w:t>
      </w:r>
    </w:p>
    <w:p w14:paraId="0067A6DD" w14:textId="77777777" w:rsidR="00412F7B" w:rsidRPr="00412F7B" w:rsidRDefault="00412F7B" w:rsidP="00412F7B">
      <w:pPr>
        <w:spacing w:before="120" w:after="60" w:line="264" w:lineRule="auto"/>
        <w:ind w:left="567"/>
        <w:jc w:val="both"/>
        <w:rPr>
          <w:rFonts w:ascii="Book Antiqua" w:hAnsi="Book Antiqua" w:cs="Arial"/>
          <w:i/>
          <w:color w:val="0070C0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c) je poplatník od poplatku osvobozen</w:t>
      </w:r>
      <w:r w:rsidRPr="00412F7B">
        <w:rPr>
          <w:rFonts w:ascii="Book Antiqua" w:hAnsi="Book Antiqua" w:cs="Arial"/>
          <w:i/>
          <w:color w:val="0070C0"/>
          <w:sz w:val="22"/>
          <w:szCs w:val="22"/>
        </w:rPr>
        <w:t>.</w:t>
      </w:r>
    </w:p>
    <w:p w14:paraId="23791546" w14:textId="77777777" w:rsidR="00412F7B" w:rsidRPr="00412F7B" w:rsidRDefault="00412F7B" w:rsidP="00412F7B">
      <w:pPr>
        <w:spacing w:before="120"/>
        <w:rPr>
          <w:rFonts w:ascii="Book Antiqua" w:hAnsi="Book Antiqua" w:cs="Arial"/>
          <w:i/>
          <w:color w:val="0070C0"/>
          <w:sz w:val="22"/>
          <w:szCs w:val="22"/>
        </w:rPr>
      </w:pPr>
    </w:p>
    <w:p w14:paraId="7731DF9E" w14:textId="77777777" w:rsidR="00412F7B" w:rsidRPr="00412F7B" w:rsidRDefault="00412F7B" w:rsidP="00412F7B">
      <w:pPr>
        <w:pStyle w:val="slalnk"/>
        <w:spacing w:before="480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Čl. 6</w:t>
      </w:r>
    </w:p>
    <w:p w14:paraId="4F5C99AC" w14:textId="77777777" w:rsidR="00412F7B" w:rsidRPr="00412F7B" w:rsidRDefault="00412F7B" w:rsidP="00412F7B">
      <w:pPr>
        <w:pStyle w:val="Nzvylnk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Splatnost poplatku</w:t>
      </w:r>
    </w:p>
    <w:p w14:paraId="2E803D44" w14:textId="77777777" w:rsidR="00412F7B" w:rsidRPr="00412F7B" w:rsidRDefault="00412F7B" w:rsidP="00412F7B">
      <w:pPr>
        <w:numPr>
          <w:ilvl w:val="0"/>
          <w:numId w:val="4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 xml:space="preserve">Poplatek je splatný jednorázově, a to nejpozději do 31. 3. příslušného kalendářního roku. </w:t>
      </w:r>
    </w:p>
    <w:p w14:paraId="08BB351F" w14:textId="77777777" w:rsidR="00412F7B" w:rsidRPr="00412F7B" w:rsidRDefault="00412F7B" w:rsidP="00412F7B">
      <w:pPr>
        <w:numPr>
          <w:ilvl w:val="0"/>
          <w:numId w:val="4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10F18A75" w14:textId="77777777" w:rsidR="00412F7B" w:rsidRPr="00412F7B" w:rsidRDefault="00412F7B" w:rsidP="00412F7B">
      <w:pPr>
        <w:numPr>
          <w:ilvl w:val="0"/>
          <w:numId w:val="4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D5953B8" w14:textId="77777777" w:rsidR="00412F7B" w:rsidRPr="00412F7B" w:rsidRDefault="00412F7B" w:rsidP="00412F7B">
      <w:p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</w:p>
    <w:p w14:paraId="06ED6994" w14:textId="77777777" w:rsidR="00412F7B" w:rsidRPr="00412F7B" w:rsidRDefault="00412F7B" w:rsidP="00412F7B">
      <w:pPr>
        <w:ind w:left="567"/>
        <w:jc w:val="both"/>
        <w:rPr>
          <w:rFonts w:ascii="Book Antiqua" w:hAnsi="Book Antiqua" w:cs="Arial"/>
          <w:i/>
          <w:color w:val="0070C0"/>
          <w:sz w:val="20"/>
          <w:szCs w:val="20"/>
          <w:u w:val="single"/>
        </w:rPr>
      </w:pPr>
    </w:p>
    <w:p w14:paraId="5CF7FAED" w14:textId="77777777" w:rsidR="00412F7B" w:rsidRPr="00412F7B" w:rsidRDefault="00412F7B" w:rsidP="00412F7B">
      <w:pPr>
        <w:pStyle w:val="slalnk"/>
        <w:spacing w:before="480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Čl. 7</w:t>
      </w:r>
    </w:p>
    <w:p w14:paraId="30623DBA" w14:textId="77777777" w:rsidR="00412F7B" w:rsidRPr="00412F7B" w:rsidRDefault="00412F7B" w:rsidP="00412F7B">
      <w:pPr>
        <w:pStyle w:val="Nzvylnk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 xml:space="preserve">Osvobození </w:t>
      </w:r>
    </w:p>
    <w:p w14:paraId="43E6C410" w14:textId="77777777" w:rsidR="00412F7B" w:rsidRPr="00412F7B" w:rsidRDefault="00412F7B" w:rsidP="00412F7B">
      <w:pPr>
        <w:pStyle w:val="Odstavecseseznamem"/>
        <w:numPr>
          <w:ilvl w:val="0"/>
          <w:numId w:val="12"/>
        </w:numPr>
        <w:jc w:val="both"/>
        <w:rPr>
          <w:rFonts w:ascii="Book Antiqua" w:hAnsi="Book Antiqua"/>
        </w:rPr>
      </w:pPr>
      <w:r w:rsidRPr="00412F7B">
        <w:rPr>
          <w:rFonts w:ascii="Book Antiqua" w:hAnsi="Book Antiqua"/>
        </w:rPr>
        <w:t>Od poplatku je osvobozena osoba, které poplatková povinnost vznikla z důvodu přihlášení v obci a která je</w:t>
      </w:r>
      <w:r w:rsidRPr="00412F7B">
        <w:rPr>
          <w:rStyle w:val="Znakapoznpodarou"/>
          <w:rFonts w:ascii="Book Antiqua" w:hAnsi="Book Antiqua"/>
          <w:sz w:val="22"/>
          <w:szCs w:val="22"/>
        </w:rPr>
        <w:footnoteReference w:id="12"/>
      </w:r>
      <w:r w:rsidRPr="00412F7B">
        <w:rPr>
          <w:rFonts w:ascii="Book Antiqua" w:hAnsi="Book Antiqua"/>
        </w:rPr>
        <w:t xml:space="preserve"> </w:t>
      </w:r>
    </w:p>
    <w:p w14:paraId="06FC7C32" w14:textId="77777777" w:rsidR="00412F7B" w:rsidRPr="00412F7B" w:rsidRDefault="00412F7B" w:rsidP="00412F7B">
      <w:pPr>
        <w:pStyle w:val="Odstavecseseznamem"/>
        <w:numPr>
          <w:ilvl w:val="1"/>
          <w:numId w:val="12"/>
        </w:numPr>
        <w:jc w:val="both"/>
        <w:rPr>
          <w:rFonts w:ascii="Book Antiqua" w:hAnsi="Book Antiqua"/>
        </w:rPr>
      </w:pPr>
      <w:r w:rsidRPr="00412F7B">
        <w:rPr>
          <w:rFonts w:ascii="Book Antiqua" w:hAnsi="Book Antiqua"/>
        </w:rPr>
        <w:t xml:space="preserve">poplatníkem poplatku za odkládání komunálního odpadu z nemovité věci v jiné obci a má v této jiné obci bydliště, </w:t>
      </w:r>
    </w:p>
    <w:p w14:paraId="1F355099" w14:textId="77777777" w:rsidR="00412F7B" w:rsidRPr="00412F7B" w:rsidRDefault="00412F7B" w:rsidP="00412F7B">
      <w:pPr>
        <w:pStyle w:val="Odstavecseseznamem"/>
        <w:numPr>
          <w:ilvl w:val="1"/>
          <w:numId w:val="12"/>
        </w:numPr>
        <w:jc w:val="both"/>
        <w:rPr>
          <w:rFonts w:ascii="Book Antiqua" w:hAnsi="Book Antiqua"/>
        </w:rPr>
      </w:pPr>
      <w:r w:rsidRPr="00412F7B">
        <w:rPr>
          <w:rFonts w:ascii="Book Antiqua" w:hAnsi="Book Antiqua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B61CD87" w14:textId="77777777" w:rsidR="00412F7B" w:rsidRPr="00412F7B" w:rsidRDefault="00412F7B" w:rsidP="00412F7B">
      <w:pPr>
        <w:pStyle w:val="Odstavecseseznamem"/>
        <w:numPr>
          <w:ilvl w:val="1"/>
          <w:numId w:val="12"/>
        </w:numPr>
        <w:jc w:val="both"/>
        <w:rPr>
          <w:rFonts w:ascii="Book Antiqua" w:hAnsi="Book Antiqua"/>
        </w:rPr>
      </w:pPr>
      <w:r w:rsidRPr="00412F7B">
        <w:rPr>
          <w:rFonts w:ascii="Book Antiqua" w:hAnsi="Book Antiqua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216ACFA" w14:textId="77777777" w:rsidR="00412F7B" w:rsidRPr="00412F7B" w:rsidRDefault="00412F7B" w:rsidP="00412F7B">
      <w:pPr>
        <w:pStyle w:val="Odstavecseseznamem"/>
        <w:numPr>
          <w:ilvl w:val="1"/>
          <w:numId w:val="12"/>
        </w:numPr>
        <w:jc w:val="both"/>
        <w:rPr>
          <w:rFonts w:ascii="Book Antiqua" w:hAnsi="Book Antiqua"/>
        </w:rPr>
      </w:pPr>
      <w:r w:rsidRPr="00412F7B">
        <w:rPr>
          <w:rFonts w:ascii="Book Antiqua" w:hAnsi="Book Antiqua"/>
        </w:rPr>
        <w:t xml:space="preserve">umístěna v domově pro osoby se zdravotním postižením, domově pro seniory, domově se zvláštním režimem nebo v chráněném bydlení, nebo </w:t>
      </w:r>
    </w:p>
    <w:p w14:paraId="4AF6D31A" w14:textId="77777777" w:rsidR="00412F7B" w:rsidRPr="00412F7B" w:rsidRDefault="00412F7B" w:rsidP="00412F7B">
      <w:pPr>
        <w:pStyle w:val="Odstavecseseznamem"/>
        <w:numPr>
          <w:ilvl w:val="1"/>
          <w:numId w:val="12"/>
        </w:numPr>
        <w:rPr>
          <w:rFonts w:ascii="Book Antiqua" w:hAnsi="Book Antiqua"/>
        </w:rPr>
      </w:pPr>
      <w:r w:rsidRPr="00412F7B">
        <w:rPr>
          <w:rFonts w:ascii="Book Antiqua" w:hAnsi="Book Antiqua"/>
        </w:rPr>
        <w:lastRenderedPageBreak/>
        <w:t>na základě zákona omezena na osobní svobodě s výjimkou osoby vykonávající trest domácího vězení</w:t>
      </w:r>
    </w:p>
    <w:p w14:paraId="7A0D75F1" w14:textId="77777777" w:rsidR="00412F7B" w:rsidRPr="00412F7B" w:rsidRDefault="00412F7B" w:rsidP="00412F7B">
      <w:pPr>
        <w:numPr>
          <w:ilvl w:val="0"/>
          <w:numId w:val="5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Od poplatku se osvobozuje osoba, které poplatková povinnost vznikla z důvodu přihlášení v obci a která</w:t>
      </w:r>
    </w:p>
    <w:p w14:paraId="71729529" w14:textId="77777777" w:rsidR="00412F7B" w:rsidRPr="00412F7B" w:rsidRDefault="00412F7B" w:rsidP="00412F7B">
      <w:pPr>
        <w:numPr>
          <w:ilvl w:val="1"/>
          <w:numId w:val="2"/>
        </w:numPr>
        <w:spacing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je dítětem do jednoho roku věku</w:t>
      </w:r>
    </w:p>
    <w:p w14:paraId="53D1346A" w14:textId="77777777" w:rsidR="00412F7B" w:rsidRPr="00412F7B" w:rsidRDefault="00412F7B" w:rsidP="00412F7B">
      <w:pPr>
        <w:numPr>
          <w:ilvl w:val="1"/>
          <w:numId w:val="2"/>
        </w:numPr>
        <w:spacing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je hlášena na ohlašovně obecního úřadu</w:t>
      </w:r>
      <w:r>
        <w:rPr>
          <w:rFonts w:ascii="Book Antiqua" w:hAnsi="Book Antiqua" w:cs="Arial"/>
          <w:sz w:val="22"/>
          <w:szCs w:val="22"/>
        </w:rPr>
        <w:t>,</w:t>
      </w:r>
      <w:r w:rsidRPr="00412F7B">
        <w:rPr>
          <w:rFonts w:ascii="Book Antiqua" w:hAnsi="Book Antiqua" w:cs="Arial"/>
          <w:sz w:val="22"/>
          <w:szCs w:val="22"/>
        </w:rPr>
        <w:t xml:space="preserve"> a jejíž pobyt není znám.</w:t>
      </w:r>
    </w:p>
    <w:p w14:paraId="1BD49D5A" w14:textId="77777777" w:rsidR="00412F7B" w:rsidRPr="00412F7B" w:rsidRDefault="00412F7B" w:rsidP="00412F7B">
      <w:pPr>
        <w:tabs>
          <w:tab w:val="left" w:pos="3780"/>
        </w:tabs>
        <w:spacing w:line="264" w:lineRule="auto"/>
        <w:jc w:val="both"/>
        <w:rPr>
          <w:rFonts w:ascii="Book Antiqua" w:hAnsi="Book Antiqua" w:cs="Arial"/>
          <w:i/>
          <w:color w:val="0070C0"/>
          <w:sz w:val="20"/>
          <w:szCs w:val="20"/>
        </w:rPr>
      </w:pPr>
    </w:p>
    <w:p w14:paraId="46A54D2D" w14:textId="77777777" w:rsidR="00412F7B" w:rsidRPr="00412F7B" w:rsidRDefault="00412F7B" w:rsidP="00412F7B">
      <w:pPr>
        <w:spacing w:before="120" w:line="264" w:lineRule="auto"/>
        <w:ind w:left="567" w:hanging="567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 xml:space="preserve"> (3)</w:t>
      </w:r>
      <w:r w:rsidRPr="00412F7B">
        <w:rPr>
          <w:rFonts w:ascii="Book Antiqua" w:hAnsi="Book Antiqua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13"/>
      </w:r>
    </w:p>
    <w:p w14:paraId="4E8E9C20" w14:textId="77777777" w:rsidR="00412F7B" w:rsidRPr="00412F7B" w:rsidRDefault="00412F7B" w:rsidP="00412F7B">
      <w:pPr>
        <w:tabs>
          <w:tab w:val="left" w:pos="3780"/>
        </w:tabs>
        <w:spacing w:line="264" w:lineRule="auto"/>
        <w:ind w:left="567"/>
        <w:jc w:val="both"/>
        <w:rPr>
          <w:rFonts w:ascii="Book Antiqua" w:hAnsi="Book Antiqua" w:cs="Arial"/>
          <w:i/>
          <w:color w:val="0070C0"/>
          <w:sz w:val="20"/>
          <w:szCs w:val="20"/>
          <w:u w:val="single"/>
        </w:rPr>
      </w:pPr>
    </w:p>
    <w:p w14:paraId="50085D3A" w14:textId="77777777" w:rsidR="00412F7B" w:rsidRPr="00412F7B" w:rsidRDefault="00412F7B" w:rsidP="00412F7B">
      <w:pPr>
        <w:pStyle w:val="slalnk"/>
        <w:spacing w:before="480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Čl. 8</w:t>
      </w:r>
    </w:p>
    <w:p w14:paraId="6BED5F99" w14:textId="77777777" w:rsidR="00412F7B" w:rsidRPr="00412F7B" w:rsidRDefault="00412F7B" w:rsidP="00412F7B">
      <w:pPr>
        <w:pStyle w:val="Nzvylnk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Navýšení poplatku</w:t>
      </w:r>
      <w:r w:rsidRPr="00412F7B">
        <w:rPr>
          <w:rFonts w:ascii="Book Antiqua" w:hAnsi="Book Antiqua"/>
        </w:rPr>
        <w:t xml:space="preserve"> </w:t>
      </w:r>
    </w:p>
    <w:p w14:paraId="0C794F25" w14:textId="77777777" w:rsidR="00412F7B" w:rsidRPr="00412F7B" w:rsidRDefault="00412F7B" w:rsidP="00412F7B">
      <w:pPr>
        <w:numPr>
          <w:ilvl w:val="0"/>
          <w:numId w:val="6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14"/>
      </w:r>
    </w:p>
    <w:p w14:paraId="24DDFAE9" w14:textId="77777777" w:rsidR="00412F7B" w:rsidRPr="00412F7B" w:rsidRDefault="00412F7B" w:rsidP="00412F7B">
      <w:pPr>
        <w:numPr>
          <w:ilvl w:val="0"/>
          <w:numId w:val="6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15"/>
      </w:r>
    </w:p>
    <w:p w14:paraId="72EF8685" w14:textId="77777777" w:rsidR="00412F7B" w:rsidRPr="00412F7B" w:rsidRDefault="00412F7B" w:rsidP="00412F7B">
      <w:pPr>
        <w:pStyle w:val="slalnk"/>
        <w:spacing w:before="480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Čl. 9</w:t>
      </w:r>
    </w:p>
    <w:p w14:paraId="6A08A043" w14:textId="77777777" w:rsidR="00412F7B" w:rsidRPr="00412F7B" w:rsidRDefault="00412F7B" w:rsidP="00412F7B">
      <w:pPr>
        <w:pStyle w:val="slalnk"/>
        <w:spacing w:before="60" w:after="160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Odpovědnost za zaplacení poplatku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16"/>
      </w:r>
    </w:p>
    <w:p w14:paraId="67F92598" w14:textId="77777777" w:rsidR="00412F7B" w:rsidRPr="00412F7B" w:rsidRDefault="00412F7B" w:rsidP="00412F7B">
      <w:pPr>
        <w:numPr>
          <w:ilvl w:val="0"/>
          <w:numId w:val="8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 xml:space="preserve">Vznikne-li nedoplatek na poplatku poplatníkovi, který je ke dni splatnosti nezletilý </w:t>
      </w:r>
      <w:r w:rsidRPr="00412F7B">
        <w:rPr>
          <w:rFonts w:ascii="Book Antiqua" w:hAnsi="Book Antiqua" w:cs="Arial"/>
          <w:sz w:val="22"/>
          <w:szCs w:val="22"/>
        </w:rPr>
        <w:br/>
        <w:t xml:space="preserve">a nenabyl plné svéprávnosti nebo který je ke dni splatnosti omezen ve svéprávnosti </w:t>
      </w:r>
      <w:r w:rsidRPr="00412F7B">
        <w:rPr>
          <w:rFonts w:ascii="Book Antiqua" w:hAnsi="Book Antiqua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C2430B4" w14:textId="77777777" w:rsidR="00412F7B" w:rsidRPr="00412F7B" w:rsidRDefault="00412F7B" w:rsidP="00412F7B">
      <w:pPr>
        <w:numPr>
          <w:ilvl w:val="0"/>
          <w:numId w:val="8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36D4639" w14:textId="77777777" w:rsidR="00412F7B" w:rsidRPr="00412F7B" w:rsidRDefault="00412F7B" w:rsidP="00412F7B">
      <w:pPr>
        <w:numPr>
          <w:ilvl w:val="0"/>
          <w:numId w:val="8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22BFAEF" w14:textId="77777777" w:rsidR="00412F7B" w:rsidRPr="00412F7B" w:rsidRDefault="00412F7B" w:rsidP="00412F7B">
      <w:pPr>
        <w:pStyle w:val="slalnk"/>
        <w:spacing w:before="480"/>
        <w:ind w:left="3540" w:firstLine="708"/>
        <w:jc w:val="left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Čl. 10</w:t>
      </w:r>
    </w:p>
    <w:p w14:paraId="2C4670FA" w14:textId="77777777" w:rsidR="00412F7B" w:rsidRPr="00412F7B" w:rsidRDefault="00412F7B" w:rsidP="00412F7B">
      <w:pPr>
        <w:pStyle w:val="Nzvylnk"/>
        <w:ind w:left="3399" w:firstLine="141"/>
        <w:jc w:val="left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Společná ustanovení</w:t>
      </w:r>
    </w:p>
    <w:p w14:paraId="2568EB9B" w14:textId="77777777" w:rsidR="00412F7B" w:rsidRPr="00412F7B" w:rsidRDefault="00412F7B" w:rsidP="00412F7B">
      <w:pPr>
        <w:numPr>
          <w:ilvl w:val="0"/>
          <w:numId w:val="9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17"/>
      </w:r>
    </w:p>
    <w:p w14:paraId="45236968" w14:textId="77777777" w:rsidR="00412F7B" w:rsidRPr="00412F7B" w:rsidRDefault="00412F7B" w:rsidP="00412F7B">
      <w:pPr>
        <w:numPr>
          <w:ilvl w:val="0"/>
          <w:numId w:val="9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412F7B">
        <w:rPr>
          <w:rStyle w:val="Znakapoznpodarou"/>
          <w:rFonts w:ascii="Book Antiqua" w:hAnsi="Book Antiqua" w:cs="Arial"/>
          <w:sz w:val="22"/>
          <w:szCs w:val="22"/>
        </w:rPr>
        <w:footnoteReference w:id="18"/>
      </w:r>
    </w:p>
    <w:p w14:paraId="7A8F9B49" w14:textId="77777777" w:rsidR="00412F7B" w:rsidRPr="00412F7B" w:rsidRDefault="00412F7B" w:rsidP="00412F7B">
      <w:pPr>
        <w:pStyle w:val="slalnk"/>
        <w:spacing w:before="480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Čl. 11</w:t>
      </w:r>
    </w:p>
    <w:p w14:paraId="72453DEC" w14:textId="77777777" w:rsidR="00412F7B" w:rsidRPr="00412F7B" w:rsidRDefault="00412F7B" w:rsidP="00412F7B">
      <w:pPr>
        <w:pStyle w:val="Nzvylnk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Přechodná ustanovení</w:t>
      </w:r>
    </w:p>
    <w:p w14:paraId="6565710E" w14:textId="77777777" w:rsidR="00412F7B" w:rsidRPr="00412F7B" w:rsidRDefault="00412F7B" w:rsidP="00412F7B">
      <w:pPr>
        <w:pStyle w:val="Nzvylnk"/>
        <w:rPr>
          <w:rFonts w:ascii="Book Antiqua" w:hAnsi="Book Antiqua" w:cs="Arial"/>
        </w:rPr>
      </w:pPr>
    </w:p>
    <w:p w14:paraId="7FAF1CB2" w14:textId="77777777" w:rsidR="00412F7B" w:rsidRPr="00412F7B" w:rsidRDefault="00412F7B" w:rsidP="00412F7B">
      <w:pPr>
        <w:numPr>
          <w:ilvl w:val="0"/>
          <w:numId w:val="11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 xml:space="preserve">Údaje ohlášené poplatníkem </w:t>
      </w:r>
      <w:bookmarkStart w:id="0" w:name="_Hlk54596575"/>
      <w:r w:rsidRPr="00412F7B">
        <w:rPr>
          <w:rFonts w:ascii="Book Antiqua" w:hAnsi="Book Antiqua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412F7B">
        <w:rPr>
          <w:rFonts w:ascii="Book Antiqua" w:hAnsi="Book Antiqua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7BECC71B" w14:textId="77777777" w:rsidR="00412F7B" w:rsidRPr="00412F7B" w:rsidRDefault="00412F7B" w:rsidP="00412F7B">
      <w:pPr>
        <w:numPr>
          <w:ilvl w:val="0"/>
          <w:numId w:val="11"/>
        </w:num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59F4D1F" w14:textId="77777777" w:rsidR="00412F7B" w:rsidRPr="00412F7B" w:rsidRDefault="00412F7B" w:rsidP="00412F7B">
      <w:pPr>
        <w:tabs>
          <w:tab w:val="left" w:pos="3780"/>
        </w:tabs>
        <w:jc w:val="both"/>
        <w:rPr>
          <w:rFonts w:ascii="Book Antiqua" w:hAnsi="Book Antiqua" w:cs="Arial"/>
          <w:i/>
          <w:color w:val="0070C0"/>
          <w:sz w:val="20"/>
          <w:szCs w:val="20"/>
          <w:u w:val="single"/>
        </w:rPr>
      </w:pPr>
    </w:p>
    <w:p w14:paraId="0B5E70E9" w14:textId="77777777" w:rsidR="00412F7B" w:rsidRPr="00412F7B" w:rsidRDefault="00412F7B" w:rsidP="00412F7B">
      <w:pPr>
        <w:pStyle w:val="slalnk"/>
        <w:spacing w:before="480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Čl. 12</w:t>
      </w:r>
    </w:p>
    <w:p w14:paraId="411E5B88" w14:textId="77777777" w:rsidR="00412F7B" w:rsidRPr="00412F7B" w:rsidRDefault="00412F7B" w:rsidP="00412F7B">
      <w:pPr>
        <w:pStyle w:val="Nzvylnk"/>
        <w:rPr>
          <w:rFonts w:ascii="Book Antiqua" w:hAnsi="Book Antiqua" w:cs="Arial"/>
        </w:rPr>
      </w:pPr>
      <w:r w:rsidRPr="00412F7B">
        <w:rPr>
          <w:rFonts w:ascii="Book Antiqua" w:hAnsi="Book Antiqua" w:cs="Arial"/>
        </w:rPr>
        <w:t>Účinnost</w:t>
      </w:r>
    </w:p>
    <w:p w14:paraId="44AA55C9" w14:textId="77777777" w:rsidR="00412F7B" w:rsidRPr="00412F7B" w:rsidRDefault="00412F7B" w:rsidP="00412F7B">
      <w:pPr>
        <w:spacing w:before="120" w:line="288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 xml:space="preserve">Tato vyhláška nabývá účinnosti dnem 1. 1. 2022. </w:t>
      </w:r>
    </w:p>
    <w:p w14:paraId="55A9D0A4" w14:textId="77777777" w:rsidR="00412F7B" w:rsidRPr="00412F7B" w:rsidRDefault="00412F7B" w:rsidP="00412F7B">
      <w:pPr>
        <w:pStyle w:val="Nzvylnk"/>
        <w:jc w:val="left"/>
        <w:rPr>
          <w:rFonts w:ascii="Book Antiqua" w:hAnsi="Book Antiqua" w:cs="Arial"/>
          <w:b w:val="0"/>
          <w:bCs w:val="0"/>
          <w:i/>
          <w:color w:val="1A4BD6"/>
          <w:szCs w:val="24"/>
        </w:rPr>
      </w:pPr>
    </w:p>
    <w:p w14:paraId="6EB60E80" w14:textId="77777777" w:rsidR="00412F7B" w:rsidRPr="00412F7B" w:rsidRDefault="00412F7B" w:rsidP="00412F7B">
      <w:p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</w:p>
    <w:p w14:paraId="5957260E" w14:textId="77777777" w:rsidR="00412F7B" w:rsidRPr="00412F7B" w:rsidRDefault="000B5849" w:rsidP="00412F7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Book Antiqua" w:hAnsi="Book Antiqua" w:cs="Arial"/>
          <w:i/>
          <w:sz w:val="22"/>
          <w:szCs w:val="22"/>
        </w:rPr>
      </w:pPr>
      <w:r>
        <w:rPr>
          <w:rFonts w:ascii="Book Antiqua" w:hAnsi="Book Antiqua" w:cs="Arial"/>
          <w:i/>
          <w:sz w:val="22"/>
          <w:szCs w:val="22"/>
        </w:rPr>
        <w:tab/>
      </w:r>
    </w:p>
    <w:p w14:paraId="7F5BD41A" w14:textId="77777777" w:rsidR="00412F7B" w:rsidRPr="00412F7B" w:rsidRDefault="00412F7B" w:rsidP="00412F7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Book Antiqua" w:hAnsi="Book Antiqua" w:cs="Arial"/>
          <w:i/>
          <w:sz w:val="22"/>
          <w:szCs w:val="22"/>
        </w:rPr>
      </w:pPr>
      <w:r w:rsidRPr="00412F7B">
        <w:rPr>
          <w:rFonts w:ascii="Book Antiqua" w:hAnsi="Book Antiqua" w:cs="Arial"/>
          <w:i/>
          <w:sz w:val="22"/>
          <w:szCs w:val="22"/>
        </w:rPr>
        <w:tab/>
        <w:t>...................................</w:t>
      </w:r>
      <w:r w:rsidRPr="00412F7B">
        <w:rPr>
          <w:rFonts w:ascii="Book Antiqua" w:hAnsi="Book Antiqua" w:cs="Arial"/>
          <w:i/>
          <w:sz w:val="22"/>
          <w:szCs w:val="22"/>
        </w:rPr>
        <w:tab/>
        <w:t>..........................................</w:t>
      </w:r>
      <w:r>
        <w:rPr>
          <w:rFonts w:ascii="Book Antiqua" w:hAnsi="Book Antiqua" w:cs="Arial"/>
          <w:i/>
          <w:sz w:val="22"/>
          <w:szCs w:val="22"/>
        </w:rPr>
        <w:t xml:space="preserve">  </w:t>
      </w:r>
      <w:r w:rsidRPr="00412F7B">
        <w:rPr>
          <w:rFonts w:ascii="Book Antiqua" w:hAnsi="Book Antiqua" w:cs="Arial"/>
          <w:sz w:val="22"/>
          <w:szCs w:val="22"/>
        </w:rPr>
        <w:tab/>
        <w:t>JUDr. Pavel Műller</w:t>
      </w:r>
      <w:r w:rsidRPr="00412F7B">
        <w:rPr>
          <w:rFonts w:ascii="Book Antiqua" w:hAnsi="Book Antiqua" w:cs="Arial"/>
          <w:sz w:val="22"/>
          <w:szCs w:val="22"/>
        </w:rPr>
        <w:tab/>
      </w:r>
      <w:r w:rsidRPr="00412F7B">
        <w:rPr>
          <w:rFonts w:ascii="Book Antiqua" w:hAnsi="Book Antiqua" w:cs="Arial"/>
          <w:sz w:val="22"/>
          <w:szCs w:val="22"/>
        </w:rPr>
        <w:tab/>
        <w:t>Zdeněk Duhajský</w:t>
      </w:r>
    </w:p>
    <w:p w14:paraId="00E4F4AB" w14:textId="77777777" w:rsidR="00412F7B" w:rsidRPr="00412F7B" w:rsidRDefault="00412F7B" w:rsidP="00412F7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ab/>
        <w:t>místostarosta</w:t>
      </w:r>
      <w:r w:rsidRPr="00412F7B">
        <w:rPr>
          <w:rFonts w:ascii="Book Antiqua" w:hAnsi="Book Antiqua" w:cs="Arial"/>
          <w:sz w:val="22"/>
          <w:szCs w:val="22"/>
        </w:rPr>
        <w:tab/>
        <w:t>starosta</w:t>
      </w:r>
    </w:p>
    <w:p w14:paraId="6A8AE41D" w14:textId="77777777" w:rsidR="00412F7B" w:rsidRPr="00412F7B" w:rsidRDefault="00412F7B" w:rsidP="00412F7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Book Antiqua" w:hAnsi="Book Antiqua" w:cs="Arial"/>
          <w:sz w:val="22"/>
          <w:szCs w:val="22"/>
        </w:rPr>
      </w:pPr>
    </w:p>
    <w:p w14:paraId="6D5E1BE1" w14:textId="77777777" w:rsidR="00412F7B" w:rsidRPr="00412F7B" w:rsidRDefault="00412F7B" w:rsidP="00412F7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Book Antiqua" w:hAnsi="Book Antiqua" w:cs="Arial"/>
          <w:sz w:val="22"/>
          <w:szCs w:val="22"/>
        </w:rPr>
      </w:pPr>
    </w:p>
    <w:p w14:paraId="4E6068E5" w14:textId="77777777" w:rsidR="00412F7B" w:rsidRPr="00412F7B" w:rsidRDefault="00412F7B" w:rsidP="00412F7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Vyvěšeno na úřední desce dne:</w:t>
      </w:r>
      <w:r w:rsidR="000B5849">
        <w:rPr>
          <w:rFonts w:ascii="Book Antiqua" w:hAnsi="Book Antiqua" w:cs="Arial"/>
          <w:sz w:val="22"/>
          <w:szCs w:val="22"/>
        </w:rPr>
        <w:t xml:space="preserve"> 15. 12. 2021</w:t>
      </w:r>
    </w:p>
    <w:p w14:paraId="63A4F13B" w14:textId="77777777" w:rsidR="00412F7B" w:rsidRPr="00412F7B" w:rsidRDefault="00412F7B" w:rsidP="00412F7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Book Antiqua" w:hAnsi="Book Antiqua" w:cs="Arial"/>
          <w:sz w:val="22"/>
          <w:szCs w:val="22"/>
        </w:rPr>
      </w:pPr>
      <w:r w:rsidRPr="00412F7B">
        <w:rPr>
          <w:rFonts w:ascii="Book Antiqua" w:hAnsi="Book Antiqua" w:cs="Arial"/>
          <w:sz w:val="22"/>
          <w:szCs w:val="22"/>
        </w:rPr>
        <w:t>Sejmuto z úřední desky dne:</w:t>
      </w:r>
    </w:p>
    <w:p w14:paraId="49C74EAE" w14:textId="77777777" w:rsidR="00000000" w:rsidRDefault="00000000"/>
    <w:sectPr w:rsidR="004E4B7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9B27" w14:textId="77777777" w:rsidR="00EE6D02" w:rsidRDefault="00EE6D02" w:rsidP="00412F7B">
      <w:r>
        <w:separator/>
      </w:r>
    </w:p>
  </w:endnote>
  <w:endnote w:type="continuationSeparator" w:id="0">
    <w:p w14:paraId="5F5F88BC" w14:textId="77777777" w:rsidR="00EE6D02" w:rsidRDefault="00EE6D02" w:rsidP="0041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C9BA" w14:textId="77777777" w:rsidR="00000000" w:rsidRDefault="009115F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0058">
      <w:rPr>
        <w:noProof/>
      </w:rPr>
      <w:t>1</w:t>
    </w:r>
    <w:r>
      <w:fldChar w:fldCharType="end"/>
    </w:r>
  </w:p>
  <w:p w14:paraId="27D8E9A5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2936" w14:textId="77777777" w:rsidR="00EE6D02" w:rsidRDefault="00EE6D02" w:rsidP="00412F7B">
      <w:r>
        <w:separator/>
      </w:r>
    </w:p>
  </w:footnote>
  <w:footnote w:type="continuationSeparator" w:id="0">
    <w:p w14:paraId="68B667F4" w14:textId="77777777" w:rsidR="00EE6D02" w:rsidRDefault="00EE6D02" w:rsidP="00412F7B">
      <w:r>
        <w:continuationSeparator/>
      </w:r>
    </w:p>
  </w:footnote>
  <w:footnote w:id="1">
    <w:p w14:paraId="3DB6C0A6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Style w:val="Znakapoznpodarou"/>
          <w:rFonts w:ascii="Book Antiqua" w:hAnsi="Book Antiqua"/>
        </w:rPr>
        <w:footnoteRef/>
      </w:r>
      <w:r w:rsidRPr="00412F7B">
        <w:rPr>
          <w:rStyle w:val="Znakapoznpodarou"/>
          <w:rFonts w:ascii="Book Antiqua" w:hAnsi="Book Antiqua"/>
        </w:rPr>
        <w:t xml:space="preserve"> </w:t>
      </w:r>
      <w:r w:rsidRPr="00412F7B">
        <w:rPr>
          <w:rFonts w:ascii="Book Antiqua" w:hAnsi="Book Antiqua" w:cs="Arial"/>
          <w:sz w:val="18"/>
          <w:szCs w:val="18"/>
        </w:rPr>
        <w:t>§ 15 odst. 1 zákona, o místních poplatcích</w:t>
      </w:r>
    </w:p>
  </w:footnote>
  <w:footnote w:id="2">
    <w:p w14:paraId="27096D55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Style w:val="Znakapoznpodarou"/>
          <w:rFonts w:ascii="Book Antiqua" w:hAnsi="Book Antiqua"/>
        </w:rPr>
        <w:footnoteRef/>
      </w:r>
      <w:r w:rsidRPr="00412F7B">
        <w:rPr>
          <w:rStyle w:val="Znakapoznpodarou"/>
          <w:rFonts w:ascii="Book Antiqua" w:hAnsi="Book Antiqua"/>
        </w:rPr>
        <w:t xml:space="preserve"> §</w:t>
      </w:r>
      <w:r w:rsidRPr="00412F7B">
        <w:rPr>
          <w:rFonts w:ascii="Book Antiqua" w:hAnsi="Book Antiqua" w:cs="Arial"/>
          <w:sz w:val="18"/>
          <w:szCs w:val="18"/>
        </w:rPr>
        <w:t xml:space="preserve"> 10e zákona o místních poplatcích</w:t>
      </w:r>
    </w:p>
  </w:footnote>
  <w:footnote w:id="3">
    <w:p w14:paraId="2FB4253B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Style w:val="Znakapoznpodarou"/>
          <w:rFonts w:ascii="Book Antiqua" w:hAnsi="Book Antiqua"/>
        </w:rPr>
        <w:footnoteRef/>
      </w:r>
      <w:r w:rsidRPr="00412F7B">
        <w:rPr>
          <w:rStyle w:val="Znakapoznpodarou"/>
          <w:rFonts w:ascii="Book Antiqua" w:hAnsi="Book Antiqua"/>
        </w:rPr>
        <w:t xml:space="preserve"> </w:t>
      </w:r>
      <w:r w:rsidRPr="00412F7B">
        <w:rPr>
          <w:rFonts w:ascii="Book Antiqua" w:hAnsi="Book Antiqua" w:cs="Arial"/>
          <w:sz w:val="18"/>
          <w:szCs w:val="18"/>
        </w:rPr>
        <w:t xml:space="preserve">Za přihlášení fyzické osoby se podle § 16c zákona o místních poplatcích považuje </w:t>
      </w:r>
    </w:p>
    <w:p w14:paraId="2D05099F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Fonts w:ascii="Book Antiqua" w:hAnsi="Book Antiqua" w:cs="Arial"/>
          <w:sz w:val="18"/>
          <w:szCs w:val="18"/>
        </w:rPr>
        <w:t xml:space="preserve">a) přihlášení k trvalému pobytu podle zákona o evidenci obyvatel, nebo  </w:t>
      </w:r>
    </w:p>
    <w:p w14:paraId="354EF3A7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Fonts w:ascii="Book Antiqua" w:hAnsi="Book Antiqua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0E60DCF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Fonts w:ascii="Book Antiqua" w:hAnsi="Book Antiqua" w:cs="Arial"/>
          <w:sz w:val="18"/>
          <w:szCs w:val="18"/>
        </w:rPr>
        <w:t>1. kterému byl povolen trvalý pobyt,</w:t>
      </w:r>
    </w:p>
    <w:p w14:paraId="04AC8443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Fonts w:ascii="Book Antiqua" w:hAnsi="Book Antiqua" w:cs="Arial"/>
          <w:sz w:val="18"/>
          <w:szCs w:val="18"/>
        </w:rPr>
        <w:t>2. který na území České republiky pobývá přechodně po dobu delší než 3 měsíce,</w:t>
      </w:r>
    </w:p>
    <w:p w14:paraId="695AAB72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Fonts w:ascii="Book Antiqua" w:hAnsi="Book Antiqua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6701B97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Fonts w:ascii="Book Antiqua" w:hAnsi="Book Antiqua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5DF4E44" w14:textId="77777777" w:rsidR="00412F7B" w:rsidRPr="00412F7B" w:rsidRDefault="00412F7B" w:rsidP="00412F7B">
      <w:pPr>
        <w:pStyle w:val="Textpoznpodarou"/>
        <w:rPr>
          <w:rFonts w:ascii="Book Antiqua" w:hAnsi="Book Antiqua"/>
        </w:rPr>
      </w:pPr>
      <w:r w:rsidRPr="00412F7B">
        <w:rPr>
          <w:rStyle w:val="Znakapoznpodarou"/>
          <w:rFonts w:ascii="Book Antiqua" w:hAnsi="Book Antiqua"/>
        </w:rPr>
        <w:footnoteRef/>
      </w:r>
      <w:r w:rsidRPr="00412F7B">
        <w:rPr>
          <w:rFonts w:ascii="Book Antiqua" w:hAnsi="Book Antiqua"/>
        </w:rPr>
        <w:t xml:space="preserve"> </w:t>
      </w:r>
      <w:r w:rsidRPr="00412F7B">
        <w:rPr>
          <w:rStyle w:val="Znakapoznpodarou"/>
          <w:rFonts w:ascii="Book Antiqua" w:hAnsi="Book Antiqua"/>
        </w:rPr>
        <w:t>§</w:t>
      </w:r>
      <w:r w:rsidRPr="00412F7B">
        <w:rPr>
          <w:rFonts w:ascii="Book Antiqua" w:hAnsi="Book Antiqua" w:cs="Arial"/>
          <w:sz w:val="18"/>
          <w:szCs w:val="18"/>
        </w:rPr>
        <w:t xml:space="preserve"> 10p zákona o místních poplatcích</w:t>
      </w:r>
    </w:p>
  </w:footnote>
  <w:footnote w:id="5">
    <w:p w14:paraId="02CA5B73" w14:textId="77777777" w:rsidR="00412F7B" w:rsidRPr="00412F7B" w:rsidRDefault="00412F7B" w:rsidP="00412F7B">
      <w:pPr>
        <w:pStyle w:val="Textpoznpodarou"/>
        <w:rPr>
          <w:rFonts w:ascii="Book Antiqua" w:hAnsi="Book Antiqua"/>
        </w:rPr>
      </w:pPr>
      <w:r w:rsidRPr="00412F7B">
        <w:rPr>
          <w:rStyle w:val="Znakapoznpodarou"/>
          <w:rFonts w:ascii="Book Antiqua" w:hAnsi="Book Antiqua"/>
        </w:rPr>
        <w:footnoteRef/>
      </w:r>
      <w:r w:rsidRPr="00412F7B">
        <w:rPr>
          <w:rFonts w:ascii="Book Antiqua" w:hAnsi="Book Antiqua"/>
        </w:rPr>
        <w:t xml:space="preserve"> </w:t>
      </w:r>
      <w:r w:rsidRPr="00412F7B">
        <w:rPr>
          <w:rFonts w:ascii="Book Antiqua" w:hAnsi="Book Antiqua" w:cs="Arial"/>
          <w:sz w:val="18"/>
          <w:szCs w:val="18"/>
        </w:rPr>
        <w:t>§ 10o odst. 1 zákona o místních poplatcích</w:t>
      </w:r>
    </w:p>
  </w:footnote>
  <w:footnote w:id="6">
    <w:p w14:paraId="28230EF7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Style w:val="Znakapoznpodarou"/>
          <w:rFonts w:ascii="Book Antiqua" w:hAnsi="Book Antiqua" w:cs="Arial"/>
          <w:sz w:val="18"/>
          <w:szCs w:val="18"/>
        </w:rPr>
        <w:footnoteRef/>
      </w:r>
      <w:r w:rsidRPr="00412F7B">
        <w:rPr>
          <w:rFonts w:ascii="Book Antiqua" w:hAnsi="Book Antiqua" w:cs="Arial"/>
          <w:sz w:val="18"/>
          <w:szCs w:val="18"/>
        </w:rPr>
        <w:t xml:space="preserve"> § 14a odst. 2 zákona o místních poplatcích</w:t>
      </w:r>
    </w:p>
  </w:footnote>
  <w:footnote w:id="7">
    <w:p w14:paraId="6401D872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Style w:val="Znakapoznpodarou"/>
          <w:rFonts w:ascii="Book Antiqua" w:hAnsi="Book Antiqua" w:cs="Arial"/>
          <w:sz w:val="18"/>
          <w:szCs w:val="18"/>
        </w:rPr>
        <w:footnoteRef/>
      </w:r>
      <w:r w:rsidRPr="00412F7B">
        <w:rPr>
          <w:rFonts w:ascii="Book Antiqua" w:hAnsi="Book Antiqua" w:cs="Arial"/>
          <w:sz w:val="18"/>
          <w:szCs w:val="18"/>
        </w:rPr>
        <w:t xml:space="preserve"> § 14a odst. 3 zákona o místních poplatcích</w:t>
      </w:r>
    </w:p>
  </w:footnote>
  <w:footnote w:id="8">
    <w:p w14:paraId="35D97F88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Style w:val="Znakapoznpodarou"/>
          <w:rFonts w:ascii="Book Antiqua" w:hAnsi="Book Antiqua" w:cs="Arial"/>
          <w:sz w:val="18"/>
          <w:szCs w:val="18"/>
        </w:rPr>
        <w:footnoteRef/>
      </w:r>
      <w:r w:rsidRPr="00412F7B">
        <w:rPr>
          <w:rFonts w:ascii="Book Antiqua" w:hAnsi="Book Antiqua" w:cs="Arial"/>
          <w:sz w:val="18"/>
          <w:szCs w:val="18"/>
        </w:rPr>
        <w:t xml:space="preserve"> § 14a odst. 4 zákona o místních poplatcích</w:t>
      </w:r>
    </w:p>
  </w:footnote>
  <w:footnote w:id="9">
    <w:p w14:paraId="73FE5061" w14:textId="77777777" w:rsidR="00412F7B" w:rsidRPr="00412F7B" w:rsidRDefault="00412F7B" w:rsidP="00412F7B">
      <w:pPr>
        <w:pStyle w:val="Textpoznpodarou"/>
        <w:rPr>
          <w:rFonts w:ascii="Book Antiqua" w:hAnsi="Book Antiqua"/>
        </w:rPr>
      </w:pPr>
      <w:r w:rsidRPr="00412F7B">
        <w:rPr>
          <w:rStyle w:val="Znakapoznpodarou"/>
          <w:rFonts w:ascii="Book Antiqua" w:hAnsi="Book Antiqua"/>
        </w:rPr>
        <w:footnoteRef/>
      </w:r>
      <w:r w:rsidRPr="00412F7B">
        <w:rPr>
          <w:rFonts w:ascii="Book Antiqua" w:hAnsi="Book Antiqua"/>
        </w:rPr>
        <w:t xml:space="preserve"> </w:t>
      </w:r>
      <w:r w:rsidRPr="00412F7B">
        <w:rPr>
          <w:rFonts w:ascii="Book Antiqua" w:hAnsi="Book Antiqua" w:cs="Arial"/>
          <w:sz w:val="18"/>
          <w:szCs w:val="18"/>
        </w:rPr>
        <w:t>§ 14a odst. 5 zákona o místních poplatcích</w:t>
      </w:r>
    </w:p>
  </w:footnote>
  <w:footnote w:id="10">
    <w:p w14:paraId="7E5EA07B" w14:textId="77777777" w:rsidR="00412F7B" w:rsidRPr="00412F7B" w:rsidRDefault="00412F7B" w:rsidP="00412F7B">
      <w:pPr>
        <w:pStyle w:val="Textpoznpodarou"/>
        <w:rPr>
          <w:rFonts w:ascii="Book Antiqua" w:hAnsi="Book Antiqua"/>
        </w:rPr>
      </w:pPr>
      <w:r w:rsidRPr="00412F7B">
        <w:rPr>
          <w:rStyle w:val="Znakapoznpodarou"/>
          <w:rFonts w:ascii="Book Antiqua" w:hAnsi="Book Antiqua"/>
        </w:rPr>
        <w:footnoteRef/>
      </w:r>
      <w:r w:rsidRPr="00412F7B">
        <w:rPr>
          <w:rFonts w:ascii="Book Antiqua" w:hAnsi="Book Antiqua"/>
        </w:rPr>
        <w:t xml:space="preserve">  </w:t>
      </w:r>
      <w:r w:rsidRPr="00412F7B">
        <w:rPr>
          <w:rFonts w:ascii="Book Antiqua" w:hAnsi="Book Antiqua" w:cs="Arial"/>
          <w:sz w:val="18"/>
          <w:szCs w:val="18"/>
        </w:rPr>
        <w:t>§ 10h odst. 2 ve spojení s § 10o odst. 2 zákona o místních poplatcích</w:t>
      </w:r>
    </w:p>
  </w:footnote>
  <w:footnote w:id="11">
    <w:p w14:paraId="0F3F89A5" w14:textId="77777777" w:rsidR="00412F7B" w:rsidRPr="00412F7B" w:rsidRDefault="00412F7B" w:rsidP="00412F7B">
      <w:pPr>
        <w:pStyle w:val="Textpoznpodarou"/>
        <w:rPr>
          <w:rFonts w:ascii="Book Antiqua" w:hAnsi="Book Antiqua"/>
        </w:rPr>
      </w:pPr>
      <w:r w:rsidRPr="00412F7B">
        <w:rPr>
          <w:rStyle w:val="Znakapoznpodarou"/>
          <w:rFonts w:ascii="Book Antiqua" w:hAnsi="Book Antiqua"/>
        </w:rPr>
        <w:footnoteRef/>
      </w:r>
      <w:r w:rsidRPr="00412F7B">
        <w:rPr>
          <w:rFonts w:ascii="Book Antiqua" w:hAnsi="Book Antiqua"/>
        </w:rPr>
        <w:t xml:space="preserve"> § </w:t>
      </w:r>
      <w:r w:rsidRPr="00412F7B">
        <w:rPr>
          <w:rFonts w:ascii="Book Antiqua" w:hAnsi="Book Antiqua" w:cs="Arial"/>
          <w:sz w:val="18"/>
          <w:szCs w:val="18"/>
        </w:rPr>
        <w:t>10h odst. 3 ve spojení s § 10o odst. 2 zákona o místních poplatcích</w:t>
      </w:r>
    </w:p>
  </w:footnote>
  <w:footnote w:id="12">
    <w:p w14:paraId="13903544" w14:textId="77777777" w:rsidR="00412F7B" w:rsidRPr="00412F7B" w:rsidRDefault="00412F7B" w:rsidP="00412F7B">
      <w:pPr>
        <w:pStyle w:val="Textpoznpodarou"/>
        <w:rPr>
          <w:rFonts w:ascii="Book Antiqua" w:hAnsi="Book Antiqua"/>
        </w:rPr>
      </w:pPr>
      <w:r w:rsidRPr="00412F7B">
        <w:rPr>
          <w:rStyle w:val="Znakapoznpodarou"/>
          <w:rFonts w:ascii="Book Antiqua" w:hAnsi="Book Antiqua"/>
        </w:rPr>
        <w:footnoteRef/>
      </w:r>
      <w:r w:rsidRPr="00412F7B">
        <w:rPr>
          <w:rFonts w:ascii="Book Antiqua" w:hAnsi="Book Antiqua"/>
        </w:rPr>
        <w:t xml:space="preserve"> </w:t>
      </w:r>
      <w:r w:rsidRPr="00412F7B">
        <w:rPr>
          <w:rFonts w:ascii="Book Antiqua" w:hAnsi="Book Antiqua" w:cs="Arial"/>
          <w:sz w:val="18"/>
          <w:szCs w:val="18"/>
        </w:rPr>
        <w:t>§ 10g zákona o místních poplatcích</w:t>
      </w:r>
    </w:p>
  </w:footnote>
  <w:footnote w:id="13">
    <w:p w14:paraId="1E583FA2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Style w:val="Znakapoznpodarou"/>
          <w:rFonts w:ascii="Book Antiqua" w:hAnsi="Book Antiqua" w:cs="Arial"/>
          <w:sz w:val="18"/>
          <w:szCs w:val="18"/>
        </w:rPr>
        <w:footnoteRef/>
      </w:r>
      <w:r w:rsidRPr="00412F7B">
        <w:rPr>
          <w:rFonts w:ascii="Book Antiqua" w:hAnsi="Book Antiqua" w:cs="Arial"/>
          <w:sz w:val="18"/>
          <w:szCs w:val="18"/>
        </w:rPr>
        <w:t xml:space="preserve"> § 14a odst. 6 zákona o místních poplatcích</w:t>
      </w:r>
    </w:p>
  </w:footnote>
  <w:footnote w:id="14">
    <w:p w14:paraId="3A8DD9BB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Style w:val="Znakapoznpodarou"/>
          <w:rFonts w:ascii="Book Antiqua" w:hAnsi="Book Antiqua" w:cs="Arial"/>
          <w:sz w:val="18"/>
          <w:szCs w:val="18"/>
        </w:rPr>
        <w:footnoteRef/>
      </w:r>
      <w:r w:rsidRPr="00412F7B">
        <w:rPr>
          <w:rFonts w:ascii="Book Antiqua" w:hAnsi="Book Antiqua" w:cs="Arial"/>
          <w:sz w:val="18"/>
          <w:szCs w:val="18"/>
        </w:rPr>
        <w:t xml:space="preserve"> § 11 odst. 1 zákona o místních poplatcích</w:t>
      </w:r>
    </w:p>
  </w:footnote>
  <w:footnote w:id="15">
    <w:p w14:paraId="6EE6B764" w14:textId="77777777" w:rsidR="00412F7B" w:rsidRPr="00412F7B" w:rsidRDefault="00412F7B" w:rsidP="00412F7B">
      <w:pPr>
        <w:pStyle w:val="Textpoznpodarou"/>
        <w:rPr>
          <w:rFonts w:ascii="Book Antiqua" w:hAnsi="Book Antiqua" w:cs="Arial"/>
          <w:sz w:val="18"/>
          <w:szCs w:val="18"/>
        </w:rPr>
      </w:pPr>
      <w:r w:rsidRPr="00412F7B">
        <w:rPr>
          <w:rStyle w:val="Znakapoznpodarou"/>
          <w:rFonts w:ascii="Book Antiqua" w:hAnsi="Book Antiqua" w:cs="Arial"/>
          <w:sz w:val="18"/>
          <w:szCs w:val="18"/>
        </w:rPr>
        <w:footnoteRef/>
      </w:r>
      <w:r w:rsidRPr="00412F7B">
        <w:rPr>
          <w:rFonts w:ascii="Book Antiqua" w:hAnsi="Book Antiqua" w:cs="Arial"/>
          <w:sz w:val="18"/>
          <w:szCs w:val="18"/>
        </w:rPr>
        <w:t xml:space="preserve"> § 11 odst. 3 zákona o místních poplatcích</w:t>
      </w:r>
    </w:p>
  </w:footnote>
  <w:footnote w:id="16">
    <w:p w14:paraId="24167D14" w14:textId="77777777" w:rsidR="00412F7B" w:rsidRPr="00412F7B" w:rsidRDefault="00412F7B" w:rsidP="00412F7B">
      <w:pPr>
        <w:pStyle w:val="Textpoznpodarou"/>
        <w:rPr>
          <w:rFonts w:ascii="Book Antiqua" w:hAnsi="Book Antiqua"/>
        </w:rPr>
      </w:pPr>
      <w:r w:rsidRPr="00412F7B">
        <w:rPr>
          <w:rStyle w:val="Znakapoznpodarou"/>
          <w:rFonts w:ascii="Book Antiqua" w:hAnsi="Book Antiqua" w:cs="Arial"/>
          <w:sz w:val="18"/>
          <w:szCs w:val="18"/>
        </w:rPr>
        <w:footnoteRef/>
      </w:r>
      <w:r w:rsidRPr="00412F7B">
        <w:rPr>
          <w:rFonts w:ascii="Book Antiqua" w:hAnsi="Book Antiqua" w:cs="Arial"/>
          <w:sz w:val="18"/>
          <w:szCs w:val="18"/>
        </w:rPr>
        <w:t xml:space="preserve"> § 12 zákona o místních poplatcích</w:t>
      </w:r>
    </w:p>
  </w:footnote>
  <w:footnote w:id="17">
    <w:p w14:paraId="0DC92496" w14:textId="77777777" w:rsidR="00412F7B" w:rsidRPr="00412F7B" w:rsidRDefault="00412F7B" w:rsidP="00412F7B">
      <w:pPr>
        <w:pStyle w:val="Textpoznpodarou"/>
        <w:rPr>
          <w:rFonts w:ascii="Book Antiqua" w:hAnsi="Book Antiqua"/>
        </w:rPr>
      </w:pPr>
      <w:r w:rsidRPr="00412F7B">
        <w:rPr>
          <w:rStyle w:val="Znakapoznpodarou"/>
          <w:rFonts w:ascii="Book Antiqua" w:hAnsi="Book Antiqua"/>
        </w:rPr>
        <w:footnoteRef/>
      </w:r>
      <w:r w:rsidRPr="00412F7B">
        <w:rPr>
          <w:rFonts w:ascii="Book Antiqua" w:hAnsi="Book Antiqua"/>
        </w:rPr>
        <w:t xml:space="preserve"> </w:t>
      </w:r>
      <w:r w:rsidRPr="00412F7B">
        <w:rPr>
          <w:rFonts w:ascii="Book Antiqua" w:hAnsi="Book Antiqua" w:cs="Arial"/>
          <w:sz w:val="18"/>
          <w:szCs w:val="18"/>
        </w:rPr>
        <w:t>§ 10q zákona o místních poplatcích</w:t>
      </w:r>
    </w:p>
  </w:footnote>
  <w:footnote w:id="18">
    <w:p w14:paraId="788D4A6F" w14:textId="77777777" w:rsidR="00412F7B" w:rsidRPr="00412F7B" w:rsidRDefault="00412F7B" w:rsidP="00412F7B">
      <w:pPr>
        <w:pStyle w:val="Textpoznpodarou"/>
        <w:rPr>
          <w:rFonts w:ascii="Book Antiqua" w:hAnsi="Book Antiqua"/>
        </w:rPr>
      </w:pPr>
      <w:r w:rsidRPr="00412F7B">
        <w:rPr>
          <w:rStyle w:val="Znakapoznpodarou"/>
          <w:rFonts w:ascii="Book Antiqua" w:hAnsi="Book Antiqua"/>
        </w:rPr>
        <w:footnoteRef/>
      </w:r>
      <w:r w:rsidRPr="00412F7B">
        <w:rPr>
          <w:rFonts w:ascii="Book Antiqua" w:hAnsi="Book Antiqua"/>
        </w:rPr>
        <w:t xml:space="preserve"> </w:t>
      </w:r>
      <w:r w:rsidRPr="00412F7B">
        <w:rPr>
          <w:rFonts w:ascii="Book Antiqua" w:hAnsi="Book Antiqua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68E761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6070573">
    <w:abstractNumId w:val="8"/>
  </w:num>
  <w:num w:numId="2" w16cid:durableId="730228155">
    <w:abstractNumId w:val="10"/>
  </w:num>
  <w:num w:numId="3" w16cid:durableId="1441759192">
    <w:abstractNumId w:val="11"/>
  </w:num>
  <w:num w:numId="4" w16cid:durableId="1317225946">
    <w:abstractNumId w:val="6"/>
  </w:num>
  <w:num w:numId="5" w16cid:durableId="1360469718">
    <w:abstractNumId w:val="7"/>
  </w:num>
  <w:num w:numId="6" w16cid:durableId="776564196">
    <w:abstractNumId w:val="0"/>
  </w:num>
  <w:num w:numId="7" w16cid:durableId="1553494209">
    <w:abstractNumId w:val="5"/>
  </w:num>
  <w:num w:numId="8" w16cid:durableId="1370717479">
    <w:abstractNumId w:val="4"/>
  </w:num>
  <w:num w:numId="9" w16cid:durableId="180169818">
    <w:abstractNumId w:val="3"/>
  </w:num>
  <w:num w:numId="10" w16cid:durableId="1754817939">
    <w:abstractNumId w:val="9"/>
  </w:num>
  <w:num w:numId="11" w16cid:durableId="708797819">
    <w:abstractNumId w:val="1"/>
  </w:num>
  <w:num w:numId="12" w16cid:durableId="1311785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7B"/>
    <w:rsid w:val="000B5849"/>
    <w:rsid w:val="000C0058"/>
    <w:rsid w:val="003F2F6F"/>
    <w:rsid w:val="00412F7B"/>
    <w:rsid w:val="005108F6"/>
    <w:rsid w:val="008E2C96"/>
    <w:rsid w:val="009115FE"/>
    <w:rsid w:val="00BE6FAD"/>
    <w:rsid w:val="00D84231"/>
    <w:rsid w:val="00E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8C3B"/>
  <w15:docId w15:val="{6526000D-3149-4FB7-A4A9-89AE65A4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12F7B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12F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12F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2F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12F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12F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12F7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12F7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12F7B"/>
    <w:rPr>
      <w:vertAlign w:val="superscript"/>
    </w:rPr>
  </w:style>
  <w:style w:type="paragraph" w:customStyle="1" w:styleId="nzevzkona">
    <w:name w:val="název zákona"/>
    <w:basedOn w:val="Nzev"/>
    <w:rsid w:val="00412F7B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412F7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12F7B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412F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F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12F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12F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12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412F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00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05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1076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Prágerová</dc:creator>
  <cp:lastModifiedBy>jaja.pragerova@outlook.cz</cp:lastModifiedBy>
  <cp:revision>2</cp:revision>
  <cp:lastPrinted>2021-12-17T06:24:00Z</cp:lastPrinted>
  <dcterms:created xsi:type="dcterms:W3CDTF">2023-11-12T08:02:00Z</dcterms:created>
  <dcterms:modified xsi:type="dcterms:W3CDTF">2023-11-12T08:02:00Z</dcterms:modified>
</cp:coreProperties>
</file>