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C7" w:rsidRPr="00D57D23" w:rsidRDefault="0078335B" w:rsidP="003C2AC7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Nařízení obce číslo</w:t>
      </w:r>
      <w:r w:rsidR="003C2AC7">
        <w:rPr>
          <w:rFonts w:ascii="Arial" w:hAnsi="Arial" w:cs="Arial"/>
          <w:b/>
          <w:sz w:val="32"/>
          <w:szCs w:val="32"/>
        </w:rPr>
        <w:t xml:space="preserve"> č. </w:t>
      </w:r>
      <w:r w:rsidR="003A7EF0">
        <w:rPr>
          <w:rFonts w:ascii="Arial" w:hAnsi="Arial" w:cs="Arial"/>
          <w:b/>
          <w:sz w:val="32"/>
          <w:szCs w:val="32"/>
        </w:rPr>
        <w:t>01</w:t>
      </w:r>
      <w:r w:rsidR="003C2AC7">
        <w:rPr>
          <w:rFonts w:ascii="Arial" w:hAnsi="Arial" w:cs="Arial"/>
          <w:b/>
          <w:sz w:val="32"/>
          <w:szCs w:val="32"/>
        </w:rPr>
        <w:t xml:space="preserve"> </w:t>
      </w:r>
      <w:r w:rsidR="003C2AC7" w:rsidRPr="00D57D23">
        <w:rPr>
          <w:rFonts w:ascii="Arial" w:hAnsi="Arial" w:cs="Arial"/>
          <w:b/>
          <w:sz w:val="32"/>
          <w:szCs w:val="32"/>
        </w:rPr>
        <w:t>/</w:t>
      </w:r>
      <w:r w:rsidR="003C2AC7">
        <w:rPr>
          <w:rFonts w:ascii="Arial" w:hAnsi="Arial" w:cs="Arial"/>
          <w:b/>
          <w:sz w:val="32"/>
          <w:szCs w:val="32"/>
        </w:rPr>
        <w:t xml:space="preserve"> </w:t>
      </w:r>
      <w:r w:rsidR="003C2AC7" w:rsidRPr="00D57D23">
        <w:rPr>
          <w:rFonts w:ascii="Arial" w:hAnsi="Arial" w:cs="Arial"/>
          <w:b/>
          <w:sz w:val="32"/>
          <w:szCs w:val="32"/>
        </w:rPr>
        <w:t>201</w:t>
      </w:r>
      <w:r w:rsidR="003A7EF0">
        <w:rPr>
          <w:rFonts w:ascii="Arial" w:hAnsi="Arial" w:cs="Arial"/>
          <w:b/>
          <w:sz w:val="32"/>
          <w:szCs w:val="32"/>
        </w:rPr>
        <w:t>6</w:t>
      </w:r>
      <w:r w:rsidR="003C2AC7" w:rsidRPr="00D57D23">
        <w:rPr>
          <w:rFonts w:ascii="Arial" w:hAnsi="Arial" w:cs="Arial"/>
          <w:b/>
          <w:sz w:val="32"/>
          <w:szCs w:val="32"/>
        </w:rPr>
        <w:t>,</w:t>
      </w:r>
    </w:p>
    <w:p w:rsidR="003C2AC7" w:rsidRPr="00D57D23" w:rsidRDefault="003C2AC7" w:rsidP="003C2AC7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3C2AC7" w:rsidRPr="00D57D23" w:rsidRDefault="0078335B" w:rsidP="003C2A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kterým se stanovují maximální ceny za pronájem hrobového místa a maximální ceny služeb souvisejících s nájmem hrobového místa na veřejném pohřebišti Naloučany</w:t>
      </w:r>
    </w:p>
    <w:p w:rsidR="003C2AC7" w:rsidRDefault="003C2AC7" w:rsidP="003C2AC7">
      <w:pPr>
        <w:pStyle w:val="nzevzkona"/>
        <w:tabs>
          <w:tab w:val="left" w:pos="540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</w:t>
      </w:r>
    </w:p>
    <w:p w:rsidR="003C2AC7" w:rsidRPr="00CE7587" w:rsidRDefault="003C2AC7" w:rsidP="0078335B">
      <w:pPr>
        <w:pStyle w:val="nzevzkona"/>
        <w:tabs>
          <w:tab w:val="left" w:pos="540"/>
        </w:tabs>
        <w:spacing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Naloučany se na svém zasedání dne 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19</w:t>
      </w:r>
      <w:r w:rsidR="0046216C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1</w:t>
      </w:r>
      <w:r w:rsidR="003A7EF0">
        <w:rPr>
          <w:rFonts w:ascii="Arial" w:hAnsi="Arial" w:cs="Arial"/>
          <w:b w:val="0"/>
          <w:bCs w:val="0"/>
          <w:sz w:val="22"/>
          <w:szCs w:val="22"/>
        </w:rPr>
        <w:t>0</w:t>
      </w:r>
      <w:r w:rsidR="0046216C">
        <w:rPr>
          <w:rFonts w:ascii="Arial" w:hAnsi="Arial" w:cs="Arial"/>
          <w:b w:val="0"/>
          <w:bCs w:val="0"/>
          <w:sz w:val="22"/>
          <w:szCs w:val="22"/>
        </w:rPr>
        <w:t>. 201</w:t>
      </w:r>
      <w:r w:rsidR="003A7EF0">
        <w:rPr>
          <w:rFonts w:ascii="Arial" w:hAnsi="Arial" w:cs="Arial"/>
          <w:b w:val="0"/>
          <w:bCs w:val="0"/>
          <w:sz w:val="22"/>
          <w:szCs w:val="22"/>
        </w:rPr>
        <w:t>6</w:t>
      </w:r>
      <w:r w:rsidR="0078335B">
        <w:rPr>
          <w:rFonts w:ascii="Arial" w:hAnsi="Arial" w:cs="Arial"/>
          <w:b w:val="0"/>
          <w:bCs w:val="0"/>
          <w:sz w:val="22"/>
          <w:szCs w:val="22"/>
        </w:rPr>
        <w:t xml:space="preserve">, usnesením </w:t>
      </w:r>
      <w:r w:rsidR="0078335B" w:rsidRPr="0078335B">
        <w:rPr>
          <w:rFonts w:ascii="Arial" w:hAnsi="Arial" w:cs="Arial"/>
          <w:b w:val="0"/>
          <w:sz w:val="22"/>
          <w:szCs w:val="22"/>
        </w:rPr>
        <w:t>č.</w:t>
      </w:r>
      <w:r w:rsidR="0078335B">
        <w:rPr>
          <w:rFonts w:ascii="Arial" w:hAnsi="Arial" w:cs="Arial"/>
          <w:b w:val="0"/>
          <w:sz w:val="22"/>
          <w:szCs w:val="22"/>
        </w:rPr>
        <w:t> </w:t>
      </w:r>
      <w:r w:rsidR="0078335B" w:rsidRPr="0078335B">
        <w:rPr>
          <w:rFonts w:ascii="Arial" w:hAnsi="Arial" w:cs="Arial"/>
          <w:b w:val="0"/>
          <w:sz w:val="22"/>
          <w:szCs w:val="22"/>
        </w:rPr>
        <w:t>108/19-10-2016/09</w:t>
      </w:r>
      <w:r w:rsidR="0078335B">
        <w:rPr>
          <w:rFonts w:ascii="Arial" w:hAnsi="Arial" w:cs="Arial"/>
          <w:b w:val="0"/>
          <w:sz w:val="22"/>
          <w:szCs w:val="22"/>
        </w:rPr>
        <w:t xml:space="preserve">,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usneslo vydat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na základě</w:t>
      </w:r>
      <w:r w:rsidR="003A7EF0">
        <w:rPr>
          <w:rFonts w:ascii="Arial" w:hAnsi="Arial" w:cs="Arial"/>
          <w:b w:val="0"/>
          <w:bCs w:val="0"/>
          <w:sz w:val="22"/>
          <w:szCs w:val="22"/>
        </w:rPr>
        <w:t xml:space="preserve"> ustanovení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§ 1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1</w:t>
      </w:r>
      <w:r w:rsidR="003A7E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8335B">
        <w:rPr>
          <w:rFonts w:ascii="Arial" w:hAnsi="Arial" w:cs="Arial"/>
          <w:b w:val="0"/>
          <w:bCs w:val="0"/>
          <w:sz w:val="22"/>
          <w:szCs w:val="22"/>
        </w:rPr>
        <w:t xml:space="preserve">odst. 1, </w:t>
      </w:r>
      <w:r w:rsidR="0078335B" w:rsidRPr="00CE7587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78335B">
        <w:rPr>
          <w:rFonts w:ascii="Arial" w:hAnsi="Arial" w:cs="Arial"/>
          <w:b w:val="0"/>
          <w:bCs w:val="0"/>
          <w:sz w:val="22"/>
          <w:szCs w:val="22"/>
        </w:rPr>
        <w:t xml:space="preserve">61 odst. 2 písm. a), </w:t>
      </w:r>
      <w:r w:rsidR="003A7EF0">
        <w:rPr>
          <w:rFonts w:ascii="Arial" w:hAnsi="Arial" w:cs="Arial"/>
          <w:b w:val="0"/>
          <w:bCs w:val="0"/>
          <w:sz w:val="22"/>
          <w:szCs w:val="22"/>
        </w:rPr>
        <w:t xml:space="preserve">a ustanovení </w:t>
      </w:r>
      <w:r w:rsidR="003A7EF0" w:rsidRPr="00CE7587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3A7EF0">
        <w:rPr>
          <w:rFonts w:ascii="Arial" w:hAnsi="Arial" w:cs="Arial"/>
          <w:b w:val="0"/>
          <w:bCs w:val="0"/>
          <w:sz w:val="22"/>
          <w:szCs w:val="22"/>
        </w:rPr>
        <w:t xml:space="preserve">84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odst. 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3</w:t>
      </w:r>
      <w:r w:rsidR="003A7E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zákona č. 128/2000 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ve znění pozdějších předpisů, </w:t>
      </w:r>
      <w:r w:rsidR="0078335B">
        <w:rPr>
          <w:rFonts w:ascii="Arial" w:hAnsi="Arial" w:cs="Arial"/>
          <w:b w:val="0"/>
          <w:bCs w:val="0"/>
          <w:sz w:val="22"/>
          <w:szCs w:val="22"/>
        </w:rPr>
        <w:t xml:space="preserve">v souladu s Výměrem Ministerstva financí č. 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01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/201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6</w:t>
      </w:r>
      <w:r w:rsidR="0078335B">
        <w:rPr>
          <w:rFonts w:ascii="Arial" w:hAnsi="Arial" w:cs="Arial"/>
          <w:b w:val="0"/>
          <w:bCs w:val="0"/>
          <w:sz w:val="22"/>
          <w:szCs w:val="22"/>
        </w:rPr>
        <w:t xml:space="preserve"> ze dne 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27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.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 </w:t>
      </w:r>
      <w:r w:rsidR="0078335B">
        <w:rPr>
          <w:rFonts w:ascii="Arial" w:hAnsi="Arial" w:cs="Arial"/>
          <w:b w:val="0"/>
          <w:bCs w:val="0"/>
          <w:sz w:val="22"/>
          <w:szCs w:val="22"/>
        </w:rPr>
        <w:t>11.</w:t>
      </w:r>
      <w:r w:rsidR="00364C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8335B">
        <w:rPr>
          <w:rFonts w:ascii="Arial" w:hAnsi="Arial" w:cs="Arial"/>
          <w:b w:val="0"/>
          <w:bCs w:val="0"/>
          <w:sz w:val="22"/>
          <w:szCs w:val="22"/>
        </w:rPr>
        <w:t xml:space="preserve">2015, kterým se vydává 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seznam zboží s regulovanými cenami, a dále v souladu s</w:t>
      </w:r>
      <w:r w:rsidR="003A7EF0" w:rsidRPr="003A7EF0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 </w:t>
      </w:r>
      <w:r w:rsidR="003A7EF0" w:rsidRPr="003A7EF0">
        <w:rPr>
          <w:rFonts w:ascii="Arial" w:hAnsi="Arial" w:cs="Arial"/>
          <w:b w:val="0"/>
          <w:bCs w:val="0"/>
          <w:sz w:val="22"/>
          <w:szCs w:val="22"/>
        </w:rPr>
        <w:t>4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a</w:t>
      </w:r>
      <w:r w:rsidR="003A7EF0" w:rsidRPr="003A7EF0">
        <w:rPr>
          <w:rFonts w:ascii="Arial" w:hAnsi="Arial" w:cs="Arial"/>
          <w:b w:val="0"/>
          <w:bCs w:val="0"/>
          <w:sz w:val="22"/>
          <w:szCs w:val="22"/>
        </w:rPr>
        <w:t xml:space="preserve"> odst. 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1</w:t>
      </w:r>
      <w:r w:rsidR="003A7EF0" w:rsidRPr="003A7EF0">
        <w:rPr>
          <w:rFonts w:ascii="Arial" w:hAnsi="Arial" w:cs="Arial"/>
          <w:b w:val="0"/>
          <w:bCs w:val="0"/>
          <w:sz w:val="22"/>
          <w:szCs w:val="22"/>
        </w:rPr>
        <w:t xml:space="preserve"> zákona č. 2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65</w:t>
      </w:r>
      <w:r w:rsidR="003A7EF0" w:rsidRPr="003A7EF0">
        <w:rPr>
          <w:rFonts w:ascii="Arial" w:hAnsi="Arial" w:cs="Arial"/>
          <w:b w:val="0"/>
          <w:bCs w:val="0"/>
          <w:sz w:val="22"/>
          <w:szCs w:val="22"/>
        </w:rPr>
        <w:t>/199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1</w:t>
      </w:r>
      <w:r w:rsidR="003A7EF0" w:rsidRPr="003A7EF0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364CCD">
        <w:rPr>
          <w:rFonts w:ascii="Arial" w:hAnsi="Arial" w:cs="Arial"/>
          <w:b w:val="0"/>
          <w:bCs w:val="0"/>
          <w:sz w:val="22"/>
          <w:szCs w:val="22"/>
        </w:rPr>
        <w:t xml:space="preserve">působnosti orgánů České republiky v oblasti cen v platném znění,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t</w:t>
      </w:r>
      <w:r w:rsidR="00364CCD">
        <w:rPr>
          <w:rFonts w:ascii="Arial" w:hAnsi="Arial" w:cs="Arial"/>
          <w:b w:val="0"/>
          <w:bCs w:val="0"/>
          <w:sz w:val="22"/>
          <w:szCs w:val="22"/>
        </w:rPr>
        <w:t>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to</w:t>
      </w:r>
      <w:r w:rsidR="00364CCD">
        <w:rPr>
          <w:rFonts w:ascii="Arial" w:hAnsi="Arial" w:cs="Arial"/>
          <w:b w:val="0"/>
          <w:bCs w:val="0"/>
          <w:sz w:val="22"/>
          <w:szCs w:val="22"/>
        </w:rPr>
        <w:t xml:space="preserve"> nařízení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46216C" w:rsidRPr="002B668D" w:rsidRDefault="0046216C" w:rsidP="0046216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46216C" w:rsidRDefault="0046216C" w:rsidP="0046216C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DC6960" w:rsidRDefault="00DC6960" w:rsidP="00DC69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C6960" w:rsidRDefault="00DC6960" w:rsidP="00DC69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DC6960" w:rsidRDefault="00DC6960" w:rsidP="00DC6960">
      <w:pPr>
        <w:jc w:val="both"/>
        <w:rPr>
          <w:rFonts w:ascii="Arial" w:hAnsi="Arial" w:cs="Arial"/>
          <w:b/>
          <w:sz w:val="22"/>
          <w:szCs w:val="22"/>
        </w:rPr>
      </w:pPr>
    </w:p>
    <w:p w:rsidR="00DC6960" w:rsidRPr="00364CCD" w:rsidRDefault="00364CCD" w:rsidP="00DC696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nařízením se </w:t>
      </w:r>
      <w:r w:rsidRPr="00364CCD">
        <w:rPr>
          <w:rFonts w:ascii="Arial" w:hAnsi="Arial" w:cs="Arial"/>
          <w:sz w:val="22"/>
          <w:szCs w:val="22"/>
        </w:rPr>
        <w:t>stanovují maximální ceny za pronájem hrobového místa a maximální ceny služeb souvisejících s nájmem hrobového místa na veřejném pohřebišti Naloučan</w:t>
      </w:r>
      <w:r>
        <w:rPr>
          <w:rFonts w:ascii="Arial" w:hAnsi="Arial" w:cs="Arial"/>
          <w:sz w:val="22"/>
          <w:szCs w:val="22"/>
        </w:rPr>
        <w:t>y</w:t>
      </w:r>
      <w:r w:rsidR="00DC6960" w:rsidRPr="00364CCD">
        <w:rPr>
          <w:rFonts w:ascii="Arial" w:hAnsi="Arial" w:cs="Arial"/>
          <w:sz w:val="22"/>
          <w:szCs w:val="22"/>
        </w:rPr>
        <w:t>.</w:t>
      </w:r>
    </w:p>
    <w:p w:rsidR="00DC6960" w:rsidRPr="009A3B45" w:rsidRDefault="00DC6960" w:rsidP="00DC696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C6960" w:rsidRDefault="00DC6960" w:rsidP="00DC69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DC6960" w:rsidRDefault="00364CCD" w:rsidP="00DC69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maximálních cen</w:t>
      </w:r>
    </w:p>
    <w:p w:rsidR="00DC6960" w:rsidRDefault="00DC6960" w:rsidP="00364CCD">
      <w:pPr>
        <w:jc w:val="both"/>
        <w:rPr>
          <w:rFonts w:ascii="Arial" w:hAnsi="Arial" w:cs="Arial"/>
          <w:b/>
          <w:sz w:val="22"/>
          <w:szCs w:val="22"/>
        </w:rPr>
      </w:pPr>
    </w:p>
    <w:p w:rsidR="00364CCD" w:rsidRPr="00C51E6D" w:rsidRDefault="00364CCD" w:rsidP="00364CCD">
      <w:pPr>
        <w:numPr>
          <w:ilvl w:val="0"/>
          <w:numId w:val="21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364CCD">
        <w:rPr>
          <w:rFonts w:ascii="Arial" w:hAnsi="Arial" w:cs="Arial"/>
          <w:sz w:val="22"/>
          <w:szCs w:val="22"/>
        </w:rPr>
        <w:t>aximální cen</w:t>
      </w:r>
      <w:r>
        <w:rPr>
          <w:rFonts w:ascii="Arial" w:hAnsi="Arial" w:cs="Arial"/>
          <w:sz w:val="22"/>
          <w:szCs w:val="22"/>
        </w:rPr>
        <w:t>a</w:t>
      </w:r>
      <w:r w:rsidRPr="00364CCD">
        <w:rPr>
          <w:rFonts w:ascii="Arial" w:hAnsi="Arial" w:cs="Arial"/>
          <w:sz w:val="22"/>
          <w:szCs w:val="22"/>
        </w:rPr>
        <w:t xml:space="preserve"> za pronájem hrobového místa</w:t>
      </w:r>
      <w:r>
        <w:rPr>
          <w:rFonts w:ascii="Arial" w:hAnsi="Arial" w:cs="Arial"/>
          <w:sz w:val="22"/>
          <w:szCs w:val="22"/>
        </w:rPr>
        <w:t xml:space="preserve"> se stanovuje ve výši 5,- </w:t>
      </w:r>
      <w:r w:rsidRPr="00364CCD">
        <w:rPr>
          <w:rFonts w:ascii="Arial" w:hAnsi="Arial" w:cs="Arial"/>
          <w:sz w:val="22"/>
          <w:szCs w:val="22"/>
        </w:rPr>
        <w:t>Kč</w:t>
      </w:r>
      <w:r w:rsidR="00C51E6D">
        <w:rPr>
          <w:rFonts w:ascii="Arial" w:hAnsi="Arial" w:cs="Arial"/>
          <w:sz w:val="22"/>
          <w:szCs w:val="22"/>
        </w:rPr>
        <w:t xml:space="preserve"> za každý </w:t>
      </w:r>
      <w:r w:rsidRPr="00364CCD">
        <w:rPr>
          <w:rFonts w:ascii="Arial" w:hAnsi="Arial" w:cs="Arial"/>
          <w:sz w:val="22"/>
          <w:szCs w:val="22"/>
        </w:rPr>
        <w:t>m</w:t>
      </w:r>
      <w:r w:rsidRPr="00364CCD">
        <w:rPr>
          <w:rFonts w:ascii="Arial" w:hAnsi="Arial" w:cs="Arial"/>
          <w:sz w:val="22"/>
          <w:szCs w:val="22"/>
          <w:vertAlign w:val="superscript"/>
        </w:rPr>
        <w:t>2</w:t>
      </w:r>
      <w:r w:rsidR="00C51E6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51E6D" w:rsidRPr="00C51E6D">
        <w:rPr>
          <w:rFonts w:ascii="Arial" w:hAnsi="Arial" w:cs="Arial"/>
          <w:sz w:val="22"/>
          <w:szCs w:val="22"/>
        </w:rPr>
        <w:t xml:space="preserve">hrobového místa </w:t>
      </w:r>
      <w:r w:rsidR="00C51E6D">
        <w:rPr>
          <w:rFonts w:ascii="Arial" w:hAnsi="Arial" w:cs="Arial"/>
          <w:sz w:val="22"/>
          <w:szCs w:val="22"/>
        </w:rPr>
        <w:t xml:space="preserve">a za 1 </w:t>
      </w:r>
      <w:r w:rsidRPr="00C51E6D">
        <w:rPr>
          <w:rFonts w:ascii="Arial" w:hAnsi="Arial" w:cs="Arial"/>
          <w:sz w:val="22"/>
          <w:szCs w:val="22"/>
        </w:rPr>
        <w:t>rok.</w:t>
      </w:r>
    </w:p>
    <w:p w:rsidR="00364CCD" w:rsidRPr="00C51E6D" w:rsidRDefault="00364CCD" w:rsidP="00C51E6D">
      <w:pPr>
        <w:numPr>
          <w:ilvl w:val="0"/>
          <w:numId w:val="21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364CCD">
        <w:rPr>
          <w:rFonts w:ascii="Arial" w:hAnsi="Arial" w:cs="Arial"/>
          <w:sz w:val="22"/>
          <w:szCs w:val="22"/>
        </w:rPr>
        <w:t>aximální cen</w:t>
      </w:r>
      <w:r>
        <w:rPr>
          <w:rFonts w:ascii="Arial" w:hAnsi="Arial" w:cs="Arial"/>
          <w:sz w:val="22"/>
          <w:szCs w:val="22"/>
        </w:rPr>
        <w:t>a</w:t>
      </w:r>
      <w:r w:rsidRPr="00364CCD">
        <w:rPr>
          <w:rFonts w:ascii="Arial" w:hAnsi="Arial" w:cs="Arial"/>
          <w:sz w:val="22"/>
          <w:szCs w:val="22"/>
        </w:rPr>
        <w:t xml:space="preserve"> služeb souvisejících s nájmem hrobového místa</w:t>
      </w:r>
      <w:r>
        <w:rPr>
          <w:rFonts w:ascii="Arial" w:hAnsi="Arial" w:cs="Arial"/>
          <w:sz w:val="22"/>
          <w:szCs w:val="22"/>
        </w:rPr>
        <w:t xml:space="preserve"> se stanovuje ve výši 10,- </w:t>
      </w:r>
      <w:r w:rsidR="00C51E6D">
        <w:rPr>
          <w:rFonts w:ascii="Arial" w:hAnsi="Arial" w:cs="Arial"/>
          <w:sz w:val="22"/>
          <w:szCs w:val="22"/>
        </w:rPr>
        <w:t xml:space="preserve">za každý </w:t>
      </w:r>
      <w:r w:rsidR="00C51E6D" w:rsidRPr="00364CCD">
        <w:rPr>
          <w:rFonts w:ascii="Arial" w:hAnsi="Arial" w:cs="Arial"/>
          <w:sz w:val="22"/>
          <w:szCs w:val="22"/>
        </w:rPr>
        <w:t>m</w:t>
      </w:r>
      <w:r w:rsidR="00C51E6D" w:rsidRPr="00364CCD">
        <w:rPr>
          <w:rFonts w:ascii="Arial" w:hAnsi="Arial" w:cs="Arial"/>
          <w:sz w:val="22"/>
          <w:szCs w:val="22"/>
          <w:vertAlign w:val="superscript"/>
        </w:rPr>
        <w:t>2</w:t>
      </w:r>
      <w:r w:rsidR="00C51E6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51E6D" w:rsidRPr="00C51E6D">
        <w:rPr>
          <w:rFonts w:ascii="Arial" w:hAnsi="Arial" w:cs="Arial"/>
          <w:sz w:val="22"/>
          <w:szCs w:val="22"/>
        </w:rPr>
        <w:t xml:space="preserve">hrobového místa </w:t>
      </w:r>
      <w:r w:rsidR="00C51E6D">
        <w:rPr>
          <w:rFonts w:ascii="Arial" w:hAnsi="Arial" w:cs="Arial"/>
          <w:sz w:val="22"/>
          <w:szCs w:val="22"/>
        </w:rPr>
        <w:t xml:space="preserve">a za 1 </w:t>
      </w:r>
      <w:r w:rsidR="00C51E6D" w:rsidRPr="00C51E6D">
        <w:rPr>
          <w:rFonts w:ascii="Arial" w:hAnsi="Arial" w:cs="Arial"/>
          <w:sz w:val="22"/>
          <w:szCs w:val="22"/>
        </w:rPr>
        <w:t>rok</w:t>
      </w:r>
      <w:r>
        <w:rPr>
          <w:rFonts w:ascii="Arial" w:hAnsi="Arial" w:cs="Arial"/>
          <w:sz w:val="22"/>
          <w:szCs w:val="22"/>
        </w:rPr>
        <w:t>.</w:t>
      </w:r>
      <w:r w:rsidR="00C51E6D" w:rsidRPr="00C51E6D">
        <w:rPr>
          <w:rFonts w:ascii="Arial" w:hAnsi="Arial" w:cs="Arial"/>
          <w:sz w:val="22"/>
          <w:szCs w:val="22"/>
        </w:rPr>
        <w:t xml:space="preserve"> </w:t>
      </w:r>
    </w:p>
    <w:p w:rsidR="00C2608E" w:rsidRPr="002B668D" w:rsidRDefault="00C2608E" w:rsidP="00B65CB7">
      <w:pPr>
        <w:spacing w:line="12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608E" w:rsidRDefault="00C2608E" w:rsidP="00C2608E">
      <w:pPr>
        <w:pStyle w:val="slalnk"/>
        <w:spacing w:before="0" w:after="0"/>
        <w:ind w:left="360"/>
        <w:rPr>
          <w:rFonts w:ascii="Arial" w:hAnsi="Arial" w:cs="Arial"/>
          <w:sz w:val="22"/>
          <w:szCs w:val="22"/>
        </w:rPr>
      </w:pPr>
    </w:p>
    <w:p w:rsidR="00DD24DF" w:rsidRDefault="00C51E6D" w:rsidP="00DD24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DD24DF" w:rsidRDefault="00DD24DF" w:rsidP="00DD24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D24DF" w:rsidRDefault="00DD24DF" w:rsidP="00DD24DF">
      <w:pPr>
        <w:jc w:val="center"/>
        <w:rPr>
          <w:rFonts w:ascii="Arial" w:hAnsi="Arial" w:cs="Arial"/>
          <w:b/>
          <w:sz w:val="22"/>
          <w:szCs w:val="22"/>
        </w:rPr>
      </w:pPr>
    </w:p>
    <w:p w:rsidR="000C15E7" w:rsidRDefault="00A95B19" w:rsidP="003C2AC7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DD24DF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nařízení</w:t>
      </w:r>
      <w:r w:rsidR="00DD24DF">
        <w:rPr>
          <w:rFonts w:ascii="Arial" w:hAnsi="Arial" w:cs="Arial"/>
          <w:sz w:val="22"/>
          <w:szCs w:val="22"/>
        </w:rPr>
        <w:t xml:space="preserve"> nabývá účinnosti </w:t>
      </w:r>
      <w:r w:rsidR="003C2AC7">
        <w:rPr>
          <w:rFonts w:ascii="Arial" w:hAnsi="Arial" w:cs="Arial"/>
          <w:sz w:val="22"/>
          <w:szCs w:val="22"/>
        </w:rPr>
        <w:t xml:space="preserve">dnem 01. </w:t>
      </w:r>
      <w:r w:rsidR="00796232">
        <w:rPr>
          <w:rFonts w:ascii="Arial" w:hAnsi="Arial" w:cs="Arial"/>
          <w:sz w:val="22"/>
          <w:szCs w:val="22"/>
        </w:rPr>
        <w:t>0</w:t>
      </w:r>
      <w:r w:rsidR="00DD24DF">
        <w:rPr>
          <w:rFonts w:ascii="Arial" w:hAnsi="Arial" w:cs="Arial"/>
          <w:sz w:val="22"/>
          <w:szCs w:val="22"/>
        </w:rPr>
        <w:t>1</w:t>
      </w:r>
      <w:r w:rsidR="003C2AC7">
        <w:rPr>
          <w:rFonts w:ascii="Arial" w:hAnsi="Arial" w:cs="Arial"/>
          <w:sz w:val="22"/>
          <w:szCs w:val="22"/>
        </w:rPr>
        <w:t>. 201</w:t>
      </w:r>
      <w:r w:rsidR="00796232">
        <w:rPr>
          <w:rFonts w:ascii="Arial" w:hAnsi="Arial" w:cs="Arial"/>
          <w:sz w:val="22"/>
          <w:szCs w:val="22"/>
        </w:rPr>
        <w:t>7</w:t>
      </w:r>
      <w:r w:rsidR="003C2AC7">
        <w:rPr>
          <w:rFonts w:ascii="Arial" w:hAnsi="Arial" w:cs="Arial"/>
          <w:sz w:val="22"/>
          <w:szCs w:val="22"/>
        </w:rPr>
        <w:t>.</w:t>
      </w:r>
    </w:p>
    <w:p w:rsidR="00C2608E" w:rsidRDefault="00C2608E" w:rsidP="000C15E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Pr="00EA1A9B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0C15E7" w:rsidRPr="00EA1A9B" w:rsidTr="00B65C9A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DD24DF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Roman Sklenář"/>
              </w:smartTagPr>
              <w:r>
                <w:rPr>
                  <w:rFonts w:ascii="Arial" w:hAnsi="Arial" w:cs="Arial"/>
                  <w:b/>
                  <w:sz w:val="22"/>
                  <w:szCs w:val="22"/>
                </w:rPr>
                <w:t>Roman Sklenář</w:t>
              </w:r>
            </w:smartTag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  <w:tc>
          <w:tcPr>
            <w:tcW w:w="1559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1875A4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Antonín Havlíček</w:t>
            </w:r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:rsidR="00DD24DF" w:rsidRDefault="00DD24DF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C15E7" w:rsidRDefault="000C15E7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</w:t>
      </w:r>
      <w:r w:rsidR="000F6CEC">
        <w:rPr>
          <w:rFonts w:ascii="Arial" w:hAnsi="Arial" w:cs="Arial"/>
          <w:sz w:val="22"/>
          <w:szCs w:val="22"/>
        </w:rPr>
        <w:t>a úřední desce dne:</w:t>
      </w:r>
    </w:p>
    <w:p w:rsidR="00B65C9A" w:rsidRDefault="00B65C9A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85711" w:rsidRDefault="000C15E7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385711" w:rsidSect="00B65C9A">
      <w:headerReference w:type="default" r:id="rId7"/>
      <w:footerReference w:type="default" r:id="rId8"/>
      <w:pgSz w:w="11906" w:h="16838"/>
      <w:pgMar w:top="1175" w:right="1417" w:bottom="1079" w:left="1417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FE3" w:rsidRDefault="00764FE3">
      <w:r>
        <w:separator/>
      </w:r>
    </w:p>
  </w:endnote>
  <w:endnote w:type="continuationSeparator" w:id="1">
    <w:p w:rsidR="00764FE3" w:rsidRDefault="0076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F0" w:rsidRPr="00EE35F3" w:rsidRDefault="003A7EF0" w:rsidP="00EE35F3">
    <w:pPr>
      <w:pStyle w:val="Zpat"/>
      <w:jc w:val="center"/>
      <w:rPr>
        <w:rFonts w:ascii="Arial" w:hAnsi="Arial" w:cs="Arial"/>
        <w:sz w:val="20"/>
      </w:rPr>
    </w:pPr>
    <w:r w:rsidRPr="00EE35F3">
      <w:rPr>
        <w:rStyle w:val="slostrnky"/>
        <w:rFonts w:ascii="Arial" w:hAnsi="Arial" w:cs="Arial"/>
        <w:sz w:val="20"/>
      </w:rPr>
      <w:t xml:space="preserve">Stránka </w:t>
    </w:r>
    <w:r>
      <w:rPr>
        <w:rStyle w:val="slostrnky"/>
        <w:rFonts w:ascii="Arial" w:hAnsi="Arial" w:cs="Arial"/>
        <w:sz w:val="20"/>
      </w:rPr>
      <w:t>1</w:t>
    </w:r>
    <w:r w:rsidRPr="00EE35F3">
      <w:rPr>
        <w:rStyle w:val="slostrnky"/>
        <w:rFonts w:ascii="Arial" w:hAnsi="Arial" w:cs="Arial"/>
        <w:sz w:val="20"/>
      </w:rPr>
      <w:t xml:space="preserve"> z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SECTIONPAGES  </w:instrText>
    </w:r>
    <w:r>
      <w:rPr>
        <w:rStyle w:val="slostrnky"/>
        <w:rFonts w:ascii="Arial" w:hAnsi="Arial" w:cs="Arial"/>
        <w:sz w:val="20"/>
      </w:rPr>
      <w:fldChar w:fldCharType="separate"/>
    </w:r>
    <w:r w:rsidR="00A65262">
      <w:rPr>
        <w:rStyle w:val="slostrnky"/>
        <w:rFonts w:ascii="Arial" w:hAnsi="Arial" w:cs="Arial"/>
        <w:noProof/>
        <w:sz w:val="20"/>
      </w:rPr>
      <w:t>1</w:t>
    </w:r>
    <w:r>
      <w:rPr>
        <w:rStyle w:val="slostrnky"/>
        <w:rFonts w:ascii="Arial" w:hAnsi="Arial" w:cs="Arial"/>
        <w:sz w:val="20"/>
      </w:rPr>
      <w:fldChar w:fldCharType="end"/>
    </w:r>
  </w:p>
  <w:p w:rsidR="003A7EF0" w:rsidRPr="00EE35F3" w:rsidRDefault="003A7EF0" w:rsidP="00EE35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FE3" w:rsidRDefault="00764FE3">
      <w:r>
        <w:separator/>
      </w:r>
    </w:p>
  </w:footnote>
  <w:footnote w:type="continuationSeparator" w:id="1">
    <w:p w:rsidR="00764FE3" w:rsidRDefault="00764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-318" w:type="dxa"/>
      <w:tblLayout w:type="fixed"/>
      <w:tblLook w:val="0000"/>
    </w:tblPr>
    <w:tblGrid>
      <w:gridCol w:w="1210"/>
      <w:gridCol w:w="7587"/>
      <w:gridCol w:w="1200"/>
    </w:tblGrid>
    <w:tr w:rsidR="003A7EF0" w:rsidTr="00EE35F3">
      <w:tc>
        <w:tcPr>
          <w:tcW w:w="1210" w:type="dxa"/>
        </w:tcPr>
        <w:p w:rsidR="003A7EF0" w:rsidRDefault="003A7EF0" w:rsidP="00EE35F3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object w:dxaOrig="2055" w:dyaOrig="2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4.75pt" o:ole="" filled="t">
                <v:fill color2="black"/>
                <v:imagedata r:id="rId1" o:title=""/>
              </v:shape>
              <o:OLEObject Type="Embed" ShapeID="_x0000_i1025" DrawAspect="Content" ObjectID="_1758043228" r:id="rId2"/>
            </w:object>
          </w:r>
        </w:p>
      </w:tc>
      <w:tc>
        <w:tcPr>
          <w:tcW w:w="7587" w:type="dxa"/>
          <w:vAlign w:val="center"/>
        </w:tcPr>
        <w:p w:rsidR="003A7EF0" w:rsidRDefault="003A7EF0" w:rsidP="00EE35F3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3A7EF0" w:rsidRDefault="003A7EF0" w:rsidP="00EE35F3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EE35F3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3A7EF0" w:rsidRDefault="003A7EF0" w:rsidP="00EE35F3">
          <w:pPr>
            <w:pStyle w:val="Zhlav"/>
            <w:snapToGrid w:val="0"/>
            <w:jc w:val="center"/>
          </w:pPr>
          <w:r>
            <w:object w:dxaOrig="2055" w:dyaOrig="2895">
              <v:shape id="_x0000_i1026" type="#_x0000_t75" style="width:40.5pt;height:54.75pt" o:ole="" filled="t">
                <v:fill color2="black"/>
                <v:imagedata r:id="rId1" o:title=""/>
              </v:shape>
              <o:OLEObject Type="Embed" ShapeID="_x0000_i1026" DrawAspect="Content" ObjectID="_1758043229" r:id="rId3"/>
            </w:object>
          </w:r>
        </w:p>
      </w:tc>
    </w:tr>
  </w:tbl>
  <w:p w:rsidR="003A7EF0" w:rsidRPr="00F1744F" w:rsidRDefault="003A7EF0">
    <w:pPr>
      <w:pStyle w:val="Zhlav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3B2"/>
    <w:multiLevelType w:val="multilevel"/>
    <w:tmpl w:val="A828B6E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7A4603B"/>
    <w:multiLevelType w:val="hybridMultilevel"/>
    <w:tmpl w:val="5624F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2120"/>
    <w:multiLevelType w:val="hybridMultilevel"/>
    <w:tmpl w:val="4836C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241D"/>
    <w:multiLevelType w:val="multilevel"/>
    <w:tmpl w:val="339E95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7F00A5"/>
    <w:multiLevelType w:val="hybridMultilevel"/>
    <w:tmpl w:val="D5C4479C"/>
    <w:lvl w:ilvl="0" w:tplc="47E0E5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5C5A99"/>
    <w:multiLevelType w:val="multilevel"/>
    <w:tmpl w:val="C784B40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9FD5CB4"/>
    <w:multiLevelType w:val="hybridMultilevel"/>
    <w:tmpl w:val="45EA8C78"/>
    <w:lvl w:ilvl="0" w:tplc="6696E760">
      <w:start w:val="1"/>
      <w:numFmt w:val="lowerLetter"/>
      <w:lvlText w:val="%1)"/>
      <w:lvlJc w:val="left"/>
      <w:pPr>
        <w:tabs>
          <w:tab w:val="num" w:pos="927"/>
        </w:tabs>
        <w:ind w:left="700" w:firstLine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A9E0ABB"/>
    <w:multiLevelType w:val="hybridMultilevel"/>
    <w:tmpl w:val="C9624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6C24F37"/>
    <w:multiLevelType w:val="hybridMultilevel"/>
    <w:tmpl w:val="7C4C0E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94610"/>
    <w:multiLevelType w:val="hybridMultilevel"/>
    <w:tmpl w:val="7A3CB7F2"/>
    <w:lvl w:ilvl="0" w:tplc="6696E760">
      <w:start w:val="1"/>
      <w:numFmt w:val="lowerLetter"/>
      <w:lvlText w:val="%1)"/>
      <w:lvlJc w:val="left"/>
      <w:pPr>
        <w:tabs>
          <w:tab w:val="num" w:pos="360"/>
        </w:tabs>
        <w:ind w:left="133" w:firstLine="227"/>
      </w:pPr>
      <w:rPr>
        <w:rFonts w:hint="default"/>
      </w:rPr>
    </w:lvl>
    <w:lvl w:ilvl="1" w:tplc="C6740750">
      <w:start w:val="1"/>
      <w:numFmt w:val="bullet"/>
      <w:lvlText w:val="–"/>
      <w:lvlJc w:val="left"/>
      <w:pPr>
        <w:tabs>
          <w:tab w:val="num" w:pos="1080"/>
        </w:tabs>
        <w:ind w:left="1363" w:hanging="283"/>
      </w:pPr>
      <w:rPr>
        <w:rFonts w:ascii="Arial" w:hAnsi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754F66"/>
    <w:multiLevelType w:val="multilevel"/>
    <w:tmpl w:val="A5B482B2"/>
    <w:lvl w:ilvl="0">
      <w:start w:val="1"/>
      <w:numFmt w:val="none"/>
      <w:lvlText w:val="(3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none"/>
      <w:lvlText w:val="b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0C65A88"/>
    <w:multiLevelType w:val="hybridMultilevel"/>
    <w:tmpl w:val="A5C06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963B7"/>
    <w:multiLevelType w:val="hybridMultilevel"/>
    <w:tmpl w:val="786E92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F035EA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74531"/>
    <w:multiLevelType w:val="multilevel"/>
    <w:tmpl w:val="6FDCE1D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9D22D0"/>
    <w:multiLevelType w:val="hybridMultilevel"/>
    <w:tmpl w:val="0F2A3A16"/>
    <w:lvl w:ilvl="0" w:tplc="1256B2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5C6046"/>
    <w:multiLevelType w:val="hybridMultilevel"/>
    <w:tmpl w:val="67A0D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61F89"/>
    <w:multiLevelType w:val="hybridMultilevel"/>
    <w:tmpl w:val="FB78D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04014"/>
    <w:multiLevelType w:val="multilevel"/>
    <w:tmpl w:val="14E8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22086"/>
    <w:multiLevelType w:val="hybridMultilevel"/>
    <w:tmpl w:val="D46CE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13"/>
  </w:num>
  <w:num w:numId="7">
    <w:abstractNumId w:val="17"/>
  </w:num>
  <w:num w:numId="8">
    <w:abstractNumId w:val="18"/>
  </w:num>
  <w:num w:numId="9">
    <w:abstractNumId w:val="10"/>
  </w:num>
  <w:num w:numId="10">
    <w:abstractNumId w:val="14"/>
  </w:num>
  <w:num w:numId="11">
    <w:abstractNumId w:val="3"/>
  </w:num>
  <w:num w:numId="12">
    <w:abstractNumId w:val="5"/>
  </w:num>
  <w:num w:numId="13">
    <w:abstractNumId w:val="15"/>
  </w:num>
  <w:num w:numId="14">
    <w:abstractNumId w:val="0"/>
  </w:num>
  <w:num w:numId="15">
    <w:abstractNumId w:val="7"/>
  </w:num>
  <w:num w:numId="16">
    <w:abstractNumId w:val="4"/>
  </w:num>
  <w:num w:numId="17">
    <w:abstractNumId w:val="11"/>
  </w:num>
  <w:num w:numId="18">
    <w:abstractNumId w:val="19"/>
  </w:num>
  <w:num w:numId="19">
    <w:abstractNumId w:val="6"/>
  </w:num>
  <w:num w:numId="20">
    <w:abstractNumId w:val="1"/>
  </w:num>
  <w:num w:numId="21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25065"/>
    <w:rsid w:val="0006462C"/>
    <w:rsid w:val="0007763F"/>
    <w:rsid w:val="000905A5"/>
    <w:rsid w:val="000B3821"/>
    <w:rsid w:val="000C15E7"/>
    <w:rsid w:val="000D1274"/>
    <w:rsid w:val="000F6CEC"/>
    <w:rsid w:val="00126D71"/>
    <w:rsid w:val="00156415"/>
    <w:rsid w:val="00161279"/>
    <w:rsid w:val="001875A4"/>
    <w:rsid w:val="00195057"/>
    <w:rsid w:val="001D0D28"/>
    <w:rsid w:val="001E0F19"/>
    <w:rsid w:val="00217376"/>
    <w:rsid w:val="0023379E"/>
    <w:rsid w:val="0024722A"/>
    <w:rsid w:val="0027686E"/>
    <w:rsid w:val="002A4C31"/>
    <w:rsid w:val="002A629A"/>
    <w:rsid w:val="00350724"/>
    <w:rsid w:val="00364CCD"/>
    <w:rsid w:val="00385711"/>
    <w:rsid w:val="003A5465"/>
    <w:rsid w:val="003A7EF0"/>
    <w:rsid w:val="003C2AC7"/>
    <w:rsid w:val="003C65C7"/>
    <w:rsid w:val="003D39AE"/>
    <w:rsid w:val="0041684B"/>
    <w:rsid w:val="00416CBB"/>
    <w:rsid w:val="0042453D"/>
    <w:rsid w:val="0046216C"/>
    <w:rsid w:val="00475F74"/>
    <w:rsid w:val="004907ED"/>
    <w:rsid w:val="004B346F"/>
    <w:rsid w:val="004D319C"/>
    <w:rsid w:val="00507525"/>
    <w:rsid w:val="00561C30"/>
    <w:rsid w:val="0059780C"/>
    <w:rsid w:val="006277AF"/>
    <w:rsid w:val="00641107"/>
    <w:rsid w:val="006603C8"/>
    <w:rsid w:val="006D39ED"/>
    <w:rsid w:val="006E5249"/>
    <w:rsid w:val="007243E9"/>
    <w:rsid w:val="00730760"/>
    <w:rsid w:val="00764FE3"/>
    <w:rsid w:val="007726CB"/>
    <w:rsid w:val="0078335B"/>
    <w:rsid w:val="00796232"/>
    <w:rsid w:val="007E1DB2"/>
    <w:rsid w:val="00825B0F"/>
    <w:rsid w:val="0085669B"/>
    <w:rsid w:val="008A5E22"/>
    <w:rsid w:val="00916133"/>
    <w:rsid w:val="009232F0"/>
    <w:rsid w:val="009F40D3"/>
    <w:rsid w:val="00A16C48"/>
    <w:rsid w:val="00A65262"/>
    <w:rsid w:val="00A6788B"/>
    <w:rsid w:val="00A95B19"/>
    <w:rsid w:val="00AC3326"/>
    <w:rsid w:val="00AE1BC0"/>
    <w:rsid w:val="00B42462"/>
    <w:rsid w:val="00B65C9A"/>
    <w:rsid w:val="00B65CB7"/>
    <w:rsid w:val="00B6717E"/>
    <w:rsid w:val="00B922C9"/>
    <w:rsid w:val="00BE27F2"/>
    <w:rsid w:val="00C15DEF"/>
    <w:rsid w:val="00C2608E"/>
    <w:rsid w:val="00C4212F"/>
    <w:rsid w:val="00C51E6D"/>
    <w:rsid w:val="00C547C9"/>
    <w:rsid w:val="00C56FED"/>
    <w:rsid w:val="00CC7C7F"/>
    <w:rsid w:val="00D3226B"/>
    <w:rsid w:val="00D44A80"/>
    <w:rsid w:val="00D62BDA"/>
    <w:rsid w:val="00D7675F"/>
    <w:rsid w:val="00DB59F0"/>
    <w:rsid w:val="00DC6960"/>
    <w:rsid w:val="00DD24DF"/>
    <w:rsid w:val="00E1062A"/>
    <w:rsid w:val="00EE35F3"/>
    <w:rsid w:val="00F1744F"/>
    <w:rsid w:val="00F23489"/>
    <w:rsid w:val="00F408AF"/>
    <w:rsid w:val="00F65621"/>
    <w:rsid w:val="00F71BE1"/>
    <w:rsid w:val="00F8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72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0C15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15E7"/>
    <w:pPr>
      <w:spacing w:before="60" w:after="160"/>
    </w:pPr>
  </w:style>
  <w:style w:type="paragraph" w:styleId="Zkladntext3">
    <w:name w:val="Body Text 3"/>
    <w:basedOn w:val="Normln"/>
    <w:rsid w:val="00730760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73076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semiHidden/>
    <w:unhideWhenUsed/>
    <w:rsid w:val="00EE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35F3"/>
    <w:rPr>
      <w:sz w:val="24"/>
      <w:szCs w:val="24"/>
    </w:rPr>
  </w:style>
  <w:style w:type="character" w:styleId="slostrnky">
    <w:name w:val="page number"/>
    <w:basedOn w:val="Standardnpsmoodstavce"/>
    <w:semiHidden/>
    <w:rsid w:val="00EE35F3"/>
  </w:style>
  <w:style w:type="character" w:customStyle="1" w:styleId="TextpoznpodarouChar">
    <w:name w:val="Text pozn. pod čarou Char"/>
    <w:basedOn w:val="Standardnpsmoodstavce"/>
    <w:link w:val="Textpoznpodarou"/>
    <w:semiHidden/>
    <w:rsid w:val="003C2AC7"/>
    <w:rPr>
      <w:noProof/>
    </w:rPr>
  </w:style>
  <w:style w:type="paragraph" w:customStyle="1" w:styleId="nzevzkona">
    <w:name w:val="název zákona"/>
    <w:basedOn w:val="Nzev"/>
    <w:rsid w:val="003C2AC7"/>
  </w:style>
  <w:style w:type="paragraph" w:customStyle="1" w:styleId="Oddstavcevlncch">
    <w:name w:val="Oddstavce v článcích"/>
    <w:basedOn w:val="Normln"/>
    <w:next w:val="Normln"/>
    <w:rsid w:val="003C2AC7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C2A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C2A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otnoteTextChar">
    <w:name w:val="Footnote Text Char"/>
    <w:basedOn w:val="Standardnpsmoodstavce"/>
    <w:locked/>
    <w:rsid w:val="00DC6960"/>
    <w:rPr>
      <w:rFonts w:eastAsia="Calibri"/>
      <w:noProof/>
      <w:lang w:val="cs-CZ" w:eastAsia="cs-CZ" w:bidi="ar-SA"/>
    </w:rPr>
  </w:style>
  <w:style w:type="paragraph" w:styleId="Normlnweb">
    <w:name w:val="Normal (Web)"/>
    <w:basedOn w:val="Normln"/>
    <w:uiPriority w:val="99"/>
    <w:semiHidden/>
    <w:unhideWhenUsed/>
    <w:rsid w:val="00783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35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339900"/>
                <w:right w:val="none" w:sz="0" w:space="0" w:color="auto"/>
              </w:divBdr>
              <w:divsChild>
                <w:div w:id="8629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339900"/>
                <w:right w:val="none" w:sz="0" w:space="0" w:color="auto"/>
              </w:divBdr>
              <w:divsChild>
                <w:div w:id="5596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339900"/>
                <w:right w:val="none" w:sz="0" w:space="0" w:color="auto"/>
              </w:divBdr>
              <w:divsChild>
                <w:div w:id="17552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</cp:revision>
  <cp:lastPrinted>2012-11-20T18:24:00Z</cp:lastPrinted>
  <dcterms:created xsi:type="dcterms:W3CDTF">2023-10-05T18:34:00Z</dcterms:created>
  <dcterms:modified xsi:type="dcterms:W3CDTF">2023-10-05T18:34:00Z</dcterms:modified>
</cp:coreProperties>
</file>