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32C0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</w:rPr>
        <w:t>Zastupitelstvo města Šenov</w:t>
      </w:r>
    </w:p>
    <w:p w14:paraId="5A68F8DE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Obecně závazná vyhláška města Šenov</w:t>
      </w:r>
    </w:p>
    <w:p w14:paraId="08204614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592D102E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30D2A747" w14:textId="56808886" w:rsidR="007C2C0C" w:rsidRDefault="007C2C0C" w:rsidP="007C2C0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Šenov se na svém zasedání dne 12. 12. 2023 usnesením </w:t>
      </w:r>
      <w:r>
        <w:rPr>
          <w:rFonts w:ascii="Arial" w:hAnsi="Arial" w:cs="Arial"/>
          <w:sz w:val="22"/>
          <w:szCs w:val="22"/>
        </w:rPr>
        <w:br/>
      </w:r>
      <w:r w:rsidR="008A1397">
        <w:rPr>
          <w:rFonts w:ascii="Arial" w:hAnsi="Arial" w:cs="Arial"/>
          <w:sz w:val="22"/>
          <w:szCs w:val="22"/>
        </w:rPr>
        <w:t xml:space="preserve">č. 9., písm. c), bod 3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1C681E38" w14:textId="77777777" w:rsidR="007C2C0C" w:rsidRDefault="007C2C0C" w:rsidP="007C2C0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</w:t>
      </w:r>
    </w:p>
    <w:p w14:paraId="615C127F" w14:textId="77777777" w:rsidR="007C2C0C" w:rsidRDefault="007C2C0C" w:rsidP="007C2C0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14:paraId="243E8F45" w14:textId="77777777" w:rsidR="007C2C0C" w:rsidRDefault="007C2C0C" w:rsidP="007C2C0C">
      <w:pPr>
        <w:numPr>
          <w:ilvl w:val="0"/>
          <w:numId w:val="1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Šenov touto vyhláškou zavádí místní poplatek za užívání veřejného prostranství (dále jen „poplatek“).</w:t>
      </w:r>
    </w:p>
    <w:p w14:paraId="0F0B0A95" w14:textId="77777777" w:rsidR="007C2C0C" w:rsidRDefault="007C2C0C" w:rsidP="007C2C0C">
      <w:pPr>
        <w:numPr>
          <w:ilvl w:val="0"/>
          <w:numId w:val="1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5A1B8AB" w14:textId="77777777" w:rsidR="007C2C0C" w:rsidRDefault="007C2C0C" w:rsidP="007C2C0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14:paraId="183636FD" w14:textId="77777777" w:rsidR="007C2C0C" w:rsidRDefault="007C2C0C" w:rsidP="007C2C0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 poplatku a poplatník</w:t>
      </w:r>
    </w:p>
    <w:p w14:paraId="72E84A98" w14:textId="77777777" w:rsidR="007C2C0C" w:rsidRDefault="007C2C0C" w:rsidP="007C2C0C">
      <w:pPr>
        <w:numPr>
          <w:ilvl w:val="0"/>
          <w:numId w:val="2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4829C62" w14:textId="77777777" w:rsidR="007C2C0C" w:rsidRDefault="007C2C0C" w:rsidP="007C2C0C">
      <w:pPr>
        <w:numPr>
          <w:ilvl w:val="0"/>
          <w:numId w:val="2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1B63C7C" w14:textId="77777777" w:rsidR="007C2C0C" w:rsidRDefault="007C2C0C" w:rsidP="007C2C0C">
      <w:pPr>
        <w:pStyle w:val="slalnk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Čl. 3  </w:t>
      </w:r>
    </w:p>
    <w:p w14:paraId="373B3591" w14:textId="77777777" w:rsidR="007C2C0C" w:rsidRDefault="007C2C0C" w:rsidP="007C2C0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Veřejná prostranství </w:t>
      </w:r>
    </w:p>
    <w:p w14:paraId="7582D151" w14:textId="77777777" w:rsidR="007C2C0C" w:rsidRDefault="007C2C0C" w:rsidP="007C2C0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Poplatek se platí za užívání veřejných prostranství, která jsou uvedena jmenovitě v příloze č. 1. Tato přílohy tvoří nedílnou součást této vyhlášky.</w:t>
      </w:r>
    </w:p>
    <w:p w14:paraId="36A501DE" w14:textId="77777777" w:rsidR="007C2C0C" w:rsidRDefault="007C2C0C" w:rsidP="007C2C0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4</w:t>
      </w:r>
    </w:p>
    <w:p w14:paraId="73457BC9" w14:textId="77777777" w:rsidR="007C2C0C" w:rsidRDefault="007C2C0C" w:rsidP="007C2C0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Ohlašovací povinnost</w:t>
      </w:r>
    </w:p>
    <w:p w14:paraId="4BAABB90" w14:textId="77777777" w:rsidR="007C2C0C" w:rsidRDefault="007C2C0C" w:rsidP="007C2C0C">
      <w:pPr>
        <w:numPr>
          <w:ilvl w:val="0"/>
          <w:numId w:val="3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 5 dní před zahájením užívání veřejného prostranství, není-li to možné je povinen podat ohlášení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6FEA72BA" w14:textId="77777777" w:rsidR="007C2C0C" w:rsidRDefault="007C2C0C" w:rsidP="007C2C0C">
      <w:pPr>
        <w:numPr>
          <w:ilvl w:val="0"/>
          <w:numId w:val="3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0404D99" w14:textId="77777777" w:rsidR="007C2C0C" w:rsidRDefault="007C2C0C" w:rsidP="007C2C0C">
      <w:pPr>
        <w:numPr>
          <w:ilvl w:val="0"/>
          <w:numId w:val="3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DED9C29" w14:textId="77777777" w:rsidR="007C2C0C" w:rsidRDefault="007C2C0C" w:rsidP="007C2C0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5</w:t>
      </w:r>
    </w:p>
    <w:p w14:paraId="6F8C7F7F" w14:textId="77777777" w:rsidR="007C2C0C" w:rsidRDefault="007C2C0C" w:rsidP="007C2C0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Sazba poplatku</w:t>
      </w:r>
    </w:p>
    <w:p w14:paraId="7C042A96" w14:textId="77777777" w:rsidR="007C2C0C" w:rsidRDefault="007C2C0C" w:rsidP="007C2C0C">
      <w:pPr>
        <w:numPr>
          <w:ilvl w:val="0"/>
          <w:numId w:val="4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46E2BBA5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 10 Kč,</w:t>
      </w:r>
    </w:p>
    <w:p w14:paraId="03458C3A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 pro poskytování prodeje                10 Kč,</w:t>
      </w:r>
    </w:p>
    <w:p w14:paraId="1E213409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>
        <w:rPr>
          <w:rFonts w:ascii="Arial" w:hAnsi="Arial" w:cs="Arial"/>
          <w:sz w:val="22"/>
          <w:szCs w:val="22"/>
        </w:rPr>
        <w:t xml:space="preserve">:                               </w:t>
      </w:r>
    </w:p>
    <w:p w14:paraId="7AD60221" w14:textId="77777777" w:rsidR="007C2C0C" w:rsidRDefault="007C2C0C" w:rsidP="007C2C0C">
      <w:pPr>
        <w:pStyle w:val="Odstavecseseznamem"/>
        <w:tabs>
          <w:tab w:val="left" w:pos="8640"/>
        </w:tabs>
        <w:suppressAutoHyphens w:val="0"/>
        <w:spacing w:before="60" w:line="312" w:lineRule="auto"/>
        <w:ind w:left="13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sortimentu propagujícího činnost místních spolků                               10 Kč,</w:t>
      </w:r>
    </w:p>
    <w:p w14:paraId="7F1C9A0E" w14:textId="77777777" w:rsidR="007C2C0C" w:rsidRDefault="007C2C0C" w:rsidP="007C2C0C">
      <w:pPr>
        <w:pStyle w:val="Odstavecseseznamem"/>
        <w:tabs>
          <w:tab w:val="left" w:pos="8640"/>
        </w:tabs>
        <w:suppressAutoHyphens w:val="0"/>
        <w:spacing w:before="60" w:line="312" w:lineRule="auto"/>
        <w:ind w:left="13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sortimentu bez alkoholu a tabákových výrobků                                   50 Kč,</w:t>
      </w:r>
    </w:p>
    <w:p w14:paraId="074F04D9" w14:textId="77777777" w:rsidR="007C2C0C" w:rsidRDefault="007C2C0C" w:rsidP="007C2C0C">
      <w:pPr>
        <w:pStyle w:val="Odstavecseseznamem"/>
        <w:tabs>
          <w:tab w:val="left" w:pos="8640"/>
        </w:tabs>
        <w:suppressAutoHyphens w:val="0"/>
        <w:spacing w:before="60" w:line="312" w:lineRule="auto"/>
        <w:ind w:left="13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sortimentu s alkoholem a tabákovými výrobky                                   100 Kč,  </w:t>
      </w:r>
    </w:p>
    <w:p w14:paraId="7D79B2C0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                                                                     10</w:t>
      </w:r>
      <w:r>
        <w:rPr>
          <w:rFonts w:ascii="Arial" w:hAnsi="Arial" w:cs="Arial"/>
          <w:sz w:val="22"/>
          <w:szCs w:val="22"/>
        </w:rPr>
        <w:tab/>
        <w:t>Kč,</w:t>
      </w:r>
    </w:p>
    <w:p w14:paraId="40CB5940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umístění reklamních zařízení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20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č,</w:t>
      </w:r>
    </w:p>
    <w:p w14:paraId="542BBC7F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                                                                                       10</w:t>
      </w:r>
      <w:r>
        <w:rPr>
          <w:rFonts w:ascii="Arial" w:hAnsi="Arial" w:cs="Arial"/>
          <w:sz w:val="22"/>
          <w:szCs w:val="22"/>
        </w:rPr>
        <w:tab/>
        <w:t>Kč,</w:t>
      </w:r>
    </w:p>
    <w:p w14:paraId="2CEB4295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                                                                     10 Kč,</w:t>
      </w:r>
    </w:p>
    <w:p w14:paraId="58661DED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kulturní akce                                       10 Kč,</w:t>
      </w:r>
    </w:p>
    <w:p w14:paraId="6096F818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                                   10 Kč,</w:t>
      </w:r>
    </w:p>
    <w:p w14:paraId="1AB8993F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                                     10 Kč,</w:t>
      </w:r>
    </w:p>
    <w:p w14:paraId="36DBC846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potřeby tvorby filmových </w:t>
      </w:r>
    </w:p>
    <w:p w14:paraId="289EFCB9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televizních děl                                                                                             10 Kč.</w:t>
      </w:r>
    </w:p>
    <w:p w14:paraId="76521022" w14:textId="77777777" w:rsidR="007C2C0C" w:rsidRDefault="007C2C0C" w:rsidP="007C2C0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4541DAC4" w14:textId="77777777" w:rsidR="007C2C0C" w:rsidRDefault="007C2C0C" w:rsidP="007C2C0C">
      <w:pPr>
        <w:numPr>
          <w:ilvl w:val="0"/>
          <w:numId w:val="4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stanovuje poplatek paušální částkou takto:</w:t>
      </w:r>
    </w:p>
    <w:p w14:paraId="0A727922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 umístění zařízení lunaparků a jiných obdobných atrakcí              2000 Kč/týden,</w:t>
      </w:r>
    </w:p>
    <w:p w14:paraId="649DBE5A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zařízení cirkusů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2000 Kč/týden</w:t>
      </w:r>
      <w:r>
        <w:rPr>
          <w:rFonts w:ascii="Arial" w:hAnsi="Arial" w:cs="Arial"/>
          <w:sz w:val="22"/>
          <w:szCs w:val="22"/>
        </w:rPr>
        <w:t>,</w:t>
      </w:r>
    </w:p>
    <w:p w14:paraId="129C7AF5" w14:textId="77777777" w:rsidR="007C2C0C" w:rsidRDefault="007C2C0C" w:rsidP="007C2C0C">
      <w:pPr>
        <w:tabs>
          <w:tab w:val="left" w:pos="8640"/>
        </w:tabs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c)    za vyhrazení trvalého parkovacího místa pro osobní vozidlo         200 Kč/měsíc,                                                         d)    za vyhrazení trvalého parkovacího místa pro nákladní vozidlo       1000 Kč/měsíc,        e)    za užívání veřejného prostranství pro kulturní akce                          1000 Kč/týden,</w:t>
      </w:r>
    </w:p>
    <w:p w14:paraId="1825D0F0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                      1000 Kč/týden,</w:t>
      </w:r>
    </w:p>
    <w:p w14:paraId="7DCD490C" w14:textId="77777777" w:rsidR="007C2C0C" w:rsidRDefault="007C2C0C" w:rsidP="007C2C0C">
      <w:pPr>
        <w:tabs>
          <w:tab w:val="left" w:pos="8640"/>
        </w:tabs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7784499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                        5000 Kč/týden,</w:t>
      </w:r>
    </w:p>
    <w:p w14:paraId="6BEC8981" w14:textId="77777777" w:rsidR="007C2C0C" w:rsidRDefault="007C2C0C" w:rsidP="007C2C0C">
      <w:pPr>
        <w:numPr>
          <w:ilvl w:val="1"/>
          <w:numId w:val="4"/>
        </w:numPr>
        <w:tabs>
          <w:tab w:val="left" w:pos="8640"/>
        </w:tabs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potřeby tvorby filmových </w:t>
      </w:r>
    </w:p>
    <w:p w14:paraId="6C641797" w14:textId="77777777" w:rsidR="007C2C0C" w:rsidRDefault="007C2C0C" w:rsidP="007C2C0C">
      <w:pPr>
        <w:tabs>
          <w:tab w:val="left" w:pos="8640"/>
        </w:tabs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televizních děl                                                                                  5000 Kč/týden</w:t>
      </w:r>
    </w:p>
    <w:p w14:paraId="56E9F444" w14:textId="77777777" w:rsidR="007C2C0C" w:rsidRDefault="007C2C0C" w:rsidP="007C2C0C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f)      za umístění reklamního zařízení                                                      3600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/rok</w:t>
      </w:r>
    </w:p>
    <w:p w14:paraId="684CAAA5" w14:textId="77777777" w:rsidR="007C2C0C" w:rsidRDefault="007C2C0C" w:rsidP="007C2C0C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g)     za umístění zařízení sloužícího k poskytování </w:t>
      </w:r>
    </w:p>
    <w:p w14:paraId="603B62E4" w14:textId="77777777" w:rsidR="007C2C0C" w:rsidRDefault="007C2C0C" w:rsidP="007C2C0C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prodeje či jiných služeb                                                                     1000 Kč/m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/rok</w:t>
      </w:r>
    </w:p>
    <w:p w14:paraId="614DB4B2" w14:textId="77777777" w:rsidR="007C2C0C" w:rsidRDefault="007C2C0C" w:rsidP="007C2C0C">
      <w:pPr>
        <w:pStyle w:val="slalnk"/>
        <w:numPr>
          <w:ilvl w:val="0"/>
          <w:numId w:val="5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sdělí poplatník správci poplatku v rámci ohlášení dle čl. 4 odst. 2.</w:t>
      </w:r>
    </w:p>
    <w:p w14:paraId="7D19F1C5" w14:textId="77777777" w:rsidR="007C2C0C" w:rsidRDefault="007C2C0C" w:rsidP="007C2C0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6</w:t>
      </w:r>
    </w:p>
    <w:p w14:paraId="675CFBFD" w14:textId="77777777" w:rsidR="007C2C0C" w:rsidRDefault="007C2C0C" w:rsidP="007C2C0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Splatnost poplatku </w:t>
      </w:r>
    </w:p>
    <w:p w14:paraId="753C08A0" w14:textId="77777777" w:rsidR="007C2C0C" w:rsidRDefault="007C2C0C" w:rsidP="007C2C0C">
      <w:pPr>
        <w:numPr>
          <w:ilvl w:val="0"/>
          <w:numId w:val="6"/>
        </w:numPr>
        <w:tabs>
          <w:tab w:val="clear" w:pos="567"/>
          <w:tab w:val="num" w:pos="709"/>
        </w:tabs>
        <w:suppressAutoHyphens w:val="0"/>
        <w:spacing w:before="120" w:line="312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14:paraId="1B23DBA9" w14:textId="77777777" w:rsidR="007C2C0C" w:rsidRDefault="007C2C0C" w:rsidP="007C2C0C">
      <w:pPr>
        <w:numPr>
          <w:ilvl w:val="1"/>
          <w:numId w:val="6"/>
        </w:numPr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3 dnů nejpozději v den zahájení užívání veřejného prostranství,</w:t>
      </w:r>
    </w:p>
    <w:p w14:paraId="49AEADD9" w14:textId="77777777" w:rsidR="007C2C0C" w:rsidRDefault="007C2C0C" w:rsidP="007C2C0C">
      <w:pPr>
        <w:numPr>
          <w:ilvl w:val="1"/>
          <w:numId w:val="6"/>
        </w:numPr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3 dnů nebo delší nejpozději v den ukončení užívání veřejného prostranství.</w:t>
      </w:r>
    </w:p>
    <w:p w14:paraId="4D50344C" w14:textId="77777777" w:rsidR="007C2C0C" w:rsidRDefault="007C2C0C" w:rsidP="007C2C0C">
      <w:pPr>
        <w:numPr>
          <w:ilvl w:val="0"/>
          <w:numId w:val="6"/>
        </w:numPr>
        <w:tabs>
          <w:tab w:val="clear" w:pos="567"/>
          <w:tab w:val="num" w:pos="709"/>
        </w:tabs>
        <w:suppressAutoHyphens w:val="0"/>
        <w:spacing w:before="120" w:line="312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paušální částkou je splatný:</w:t>
      </w:r>
    </w:p>
    <w:p w14:paraId="18F338FB" w14:textId="77777777" w:rsidR="007C2C0C" w:rsidRDefault="007C2C0C" w:rsidP="007C2C0C">
      <w:pPr>
        <w:pStyle w:val="Odstavecseseznamem"/>
        <w:numPr>
          <w:ilvl w:val="0"/>
          <w:numId w:val="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stanovené týdenní nebo měsíční paušální částkou nejpozději poslední pracovní den týdne nebo poslední den měsíce předcházejícího týdnu nebo měsíci, kdy je užívání započato,</w:t>
      </w:r>
    </w:p>
    <w:p w14:paraId="45DDA1D7" w14:textId="77777777" w:rsidR="007C2C0C" w:rsidRDefault="007C2C0C" w:rsidP="007C2C0C">
      <w:pPr>
        <w:pStyle w:val="Odstavecseseznamem"/>
        <w:numPr>
          <w:ilvl w:val="0"/>
          <w:numId w:val="7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stanovené roční paušální částkou do 15. dnů od počátku každého ročního poplatkového období.</w:t>
      </w:r>
    </w:p>
    <w:p w14:paraId="629698D5" w14:textId="77777777" w:rsidR="007C2C0C" w:rsidRDefault="007C2C0C" w:rsidP="007C2C0C">
      <w:pPr>
        <w:numPr>
          <w:ilvl w:val="0"/>
          <w:numId w:val="6"/>
        </w:numPr>
        <w:tabs>
          <w:tab w:val="clear" w:pos="567"/>
          <w:tab w:val="num" w:pos="709"/>
        </w:tabs>
        <w:suppressAutoHyphens w:val="0"/>
        <w:spacing w:before="120" w:line="312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46721A84" w14:textId="77777777" w:rsidR="007C2C0C" w:rsidRDefault="007C2C0C" w:rsidP="007C2C0C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22700C74" w14:textId="77777777" w:rsidR="007C2C0C" w:rsidRDefault="007C2C0C" w:rsidP="007C2C0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3F9A7118" w14:textId="77777777" w:rsidR="007C2C0C" w:rsidRDefault="007C2C0C" w:rsidP="007C2C0C">
      <w:pPr>
        <w:numPr>
          <w:ilvl w:val="0"/>
          <w:numId w:val="8"/>
        </w:numPr>
        <w:suppressAutoHyphens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22F16CFA" w14:textId="77777777" w:rsidR="007C2C0C" w:rsidRDefault="007C2C0C" w:rsidP="007C2C0C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22EE82B2" w14:textId="77777777" w:rsidR="007C2C0C" w:rsidRDefault="007C2C0C" w:rsidP="007C2C0C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b) z akcí pořádaných na veřejném prostranství, jejichž celý výtěžek je odveden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3318B245" w14:textId="77777777" w:rsidR="007C2C0C" w:rsidRDefault="007C2C0C" w:rsidP="007C2C0C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7BBF1B" w14:textId="77777777" w:rsidR="007C2C0C" w:rsidRDefault="007C2C0C" w:rsidP="007C2C0C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    Od poplatku se dále osvobozují:</w:t>
      </w:r>
    </w:p>
    <w:p w14:paraId="075F57F0" w14:textId="77777777" w:rsidR="007C2C0C" w:rsidRDefault="007C2C0C" w:rsidP="007C2C0C">
      <w:pPr>
        <w:pStyle w:val="Odstavecseseznamem"/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akce pořádané na veřejném prostranství městem Šenov,</w:t>
      </w:r>
    </w:p>
    <w:p w14:paraId="6FBD3F97" w14:textId="77777777" w:rsidR="007C2C0C" w:rsidRDefault="007C2C0C" w:rsidP="007C2C0C">
      <w:pPr>
        <w:pStyle w:val="Odstavecseseznamem"/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akce pořádané na veřejném prostranství organizacemi, jejichž zřizovatelem je město Šenov,</w:t>
      </w:r>
    </w:p>
    <w:p w14:paraId="4A3D86E8" w14:textId="77777777" w:rsidR="007C2C0C" w:rsidRDefault="007C2C0C" w:rsidP="007C2C0C">
      <w:pPr>
        <w:pStyle w:val="Odstavecseseznamem"/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výkopové práce nezbytné pro vybudování sítí, pokud jsou tyto výkopové práce dokončeny do 30. dnů od zahájení a zároveň pokud má stavebník s městem Šenov uzavřenou smlouvu o smlouvě budoucí týkající se úplatného zřízení služebnosti.</w:t>
      </w:r>
    </w:p>
    <w:p w14:paraId="356D4048" w14:textId="77777777" w:rsidR="007C2C0C" w:rsidRDefault="007C2C0C" w:rsidP="007C2C0C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3B47E75E" w14:textId="77777777" w:rsidR="007C2C0C" w:rsidRDefault="007C2C0C" w:rsidP="007C2C0C">
      <w:pPr>
        <w:numPr>
          <w:ilvl w:val="0"/>
          <w:numId w:val="8"/>
        </w:numPr>
        <w:suppressAutoHyphens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083D97D" w14:textId="77777777" w:rsidR="007C2C0C" w:rsidRDefault="007C2C0C" w:rsidP="007C2C0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8</w:t>
      </w:r>
    </w:p>
    <w:p w14:paraId="6D3B702B" w14:textId="77777777" w:rsidR="007C2C0C" w:rsidRDefault="007C2C0C" w:rsidP="007C2C0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Zvýšení poplatku</w:t>
      </w:r>
      <w:r>
        <w:rPr>
          <w:szCs w:val="24"/>
        </w:rPr>
        <w:t xml:space="preserve"> </w:t>
      </w:r>
    </w:p>
    <w:p w14:paraId="1C4B00B5" w14:textId="77777777" w:rsidR="007C2C0C" w:rsidRDefault="007C2C0C" w:rsidP="007C2C0C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>
        <w:rPr>
          <w:vertAlign w:val="superscript"/>
        </w:rPr>
        <w:footnoteReference w:id="8"/>
      </w:r>
    </w:p>
    <w:p w14:paraId="0466E691" w14:textId="77777777" w:rsidR="007C2C0C" w:rsidRDefault="007C2C0C" w:rsidP="007C2C0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14:paraId="7AA7EEBC" w14:textId="77777777" w:rsidR="007C2C0C" w:rsidRDefault="007C2C0C" w:rsidP="007C2C0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Zrušovací ustanovení</w:t>
      </w:r>
    </w:p>
    <w:p w14:paraId="177EACFE" w14:textId="77777777" w:rsidR="007C2C0C" w:rsidRDefault="007C2C0C" w:rsidP="007C2C0C">
      <w:pPr>
        <w:numPr>
          <w:ilvl w:val="0"/>
          <w:numId w:val="9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BF4823" w14:textId="77777777" w:rsidR="007C2C0C" w:rsidRDefault="007C2C0C" w:rsidP="007C2C0C">
      <w:pPr>
        <w:numPr>
          <w:ilvl w:val="0"/>
          <w:numId w:val="9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1/2020, o místních poplatcích, ze dne 26. 5. 2020.</w:t>
      </w:r>
    </w:p>
    <w:p w14:paraId="523F6BF0" w14:textId="77777777" w:rsidR="007C2C0C" w:rsidRDefault="007C2C0C" w:rsidP="007C2C0C">
      <w:pPr>
        <w:pStyle w:val="Nzvylnk"/>
        <w:jc w:val="both"/>
        <w:rPr>
          <w:rFonts w:ascii="Arial" w:hAnsi="Arial" w:cs="Arial"/>
          <w:szCs w:val="24"/>
        </w:rPr>
      </w:pPr>
    </w:p>
    <w:p w14:paraId="661CAE87" w14:textId="77777777" w:rsidR="007C2C0C" w:rsidRDefault="007C2C0C" w:rsidP="007C2C0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10</w:t>
      </w:r>
    </w:p>
    <w:p w14:paraId="756050CC" w14:textId="77777777" w:rsidR="007C2C0C" w:rsidRDefault="007C2C0C" w:rsidP="007C2C0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0B08A78F" w14:textId="77777777" w:rsidR="007C2C0C" w:rsidRDefault="007C2C0C" w:rsidP="007C2C0C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 1. 2024. </w:t>
      </w:r>
    </w:p>
    <w:p w14:paraId="6610DFC1" w14:textId="77777777" w:rsidR="007C2C0C" w:rsidRDefault="007C2C0C" w:rsidP="007C2C0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064E1E8" w14:textId="77777777" w:rsidR="007C2C0C" w:rsidRDefault="007C2C0C" w:rsidP="007C2C0C">
      <w:pPr>
        <w:pStyle w:val="Zkladntext"/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14:paraId="293B3F40" w14:textId="77777777" w:rsidR="007C2C0C" w:rsidRDefault="007C2C0C" w:rsidP="007C2C0C">
      <w:pPr>
        <w:pStyle w:val="Zkladntext"/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60F6360B" w14:textId="77777777" w:rsidR="007C2C0C" w:rsidRDefault="007C2C0C" w:rsidP="007C2C0C">
      <w:pPr>
        <w:pStyle w:val="Zkladntext"/>
        <w:tabs>
          <w:tab w:val="left" w:pos="720"/>
          <w:tab w:val="left" w:pos="6120"/>
        </w:tabs>
        <w:spacing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ab/>
        <w:t>.......................................</w:t>
      </w:r>
      <w:r>
        <w:rPr>
          <w:rFonts w:ascii="Arial" w:hAnsi="Arial" w:cs="Arial"/>
          <w:i/>
        </w:rPr>
        <w:tab/>
        <w:t>..........................................</w:t>
      </w:r>
    </w:p>
    <w:p w14:paraId="60841BE3" w14:textId="77777777" w:rsidR="007C2C0C" w:rsidRDefault="007C2C0C" w:rsidP="007C2C0C">
      <w:pPr>
        <w:pStyle w:val="Zkladntext"/>
        <w:tabs>
          <w:tab w:val="left" w:pos="1080"/>
          <w:tab w:val="left" w:pos="666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Jan Blažek, v. r.                                               Ing. Tomáš Holuša, v. r.</w:t>
      </w:r>
    </w:p>
    <w:p w14:paraId="472EAFC7" w14:textId="77777777" w:rsidR="007C2C0C" w:rsidRDefault="007C2C0C" w:rsidP="007C2C0C">
      <w:pPr>
        <w:pStyle w:val="Zkladntext"/>
        <w:tabs>
          <w:tab w:val="left" w:pos="1080"/>
          <w:tab w:val="left" w:pos="6660"/>
        </w:tabs>
        <w:spacing w:line="312" w:lineRule="auto"/>
        <w:rPr>
          <w:rFonts w:ascii="Arial" w:hAnsi="Arial" w:cs="Arial"/>
        </w:rPr>
      </w:pPr>
    </w:p>
    <w:p w14:paraId="651A36BD" w14:textId="77777777" w:rsidR="007C2C0C" w:rsidRDefault="007C2C0C" w:rsidP="007C2C0C">
      <w:pPr>
        <w:pStyle w:val="Zkladntext"/>
        <w:tabs>
          <w:tab w:val="left" w:pos="1080"/>
          <w:tab w:val="left" w:pos="6660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místostarosta</w:t>
      </w:r>
      <w:r>
        <w:rPr>
          <w:rFonts w:ascii="Arial" w:hAnsi="Arial" w:cs="Arial"/>
        </w:rPr>
        <w:tab/>
        <w:t>starosta</w:t>
      </w:r>
    </w:p>
    <w:p w14:paraId="39B2DB82" w14:textId="77777777" w:rsidR="007C2C0C" w:rsidRDefault="007C2C0C" w:rsidP="007C2C0C">
      <w:pPr>
        <w:spacing w:line="276" w:lineRule="auto"/>
        <w:rPr>
          <w:rFonts w:ascii="Arial" w:hAnsi="Arial" w:cs="Arial"/>
          <w:sz w:val="22"/>
          <w:szCs w:val="22"/>
        </w:rPr>
      </w:pPr>
    </w:p>
    <w:p w14:paraId="1D9BE4D1" w14:textId="77777777" w:rsidR="007C2C0C" w:rsidRDefault="007C2C0C" w:rsidP="007C2C0C">
      <w:pPr>
        <w:spacing w:line="276" w:lineRule="auto"/>
        <w:rPr>
          <w:rFonts w:ascii="Arial" w:hAnsi="Arial" w:cs="Arial"/>
          <w:sz w:val="22"/>
          <w:szCs w:val="22"/>
        </w:rPr>
      </w:pPr>
    </w:p>
    <w:p w14:paraId="00A5F08F" w14:textId="77777777" w:rsidR="007C2C0C" w:rsidRDefault="007C2C0C" w:rsidP="007C2C0C">
      <w:pPr>
        <w:spacing w:line="276" w:lineRule="auto"/>
        <w:rPr>
          <w:rFonts w:ascii="Arial" w:hAnsi="Arial" w:cs="Arial"/>
          <w:sz w:val="22"/>
          <w:szCs w:val="22"/>
        </w:rPr>
      </w:pPr>
    </w:p>
    <w:p w14:paraId="790A4E20" w14:textId="77777777" w:rsidR="007C2C0C" w:rsidRDefault="007C2C0C" w:rsidP="007C2C0C">
      <w:pPr>
        <w:spacing w:line="276" w:lineRule="auto"/>
        <w:rPr>
          <w:rFonts w:ascii="Arial" w:hAnsi="Arial" w:cs="Arial"/>
          <w:sz w:val="22"/>
          <w:szCs w:val="22"/>
        </w:rPr>
      </w:pPr>
    </w:p>
    <w:p w14:paraId="1B6419F7" w14:textId="77777777" w:rsidR="007C2C0C" w:rsidRDefault="007C2C0C" w:rsidP="007C2C0C">
      <w:pPr>
        <w:spacing w:line="276" w:lineRule="auto"/>
        <w:rPr>
          <w:rFonts w:ascii="Arial" w:hAnsi="Arial" w:cs="Arial"/>
          <w:sz w:val="22"/>
          <w:szCs w:val="22"/>
        </w:rPr>
      </w:pPr>
    </w:p>
    <w:p w14:paraId="6A44CCCE" w14:textId="77777777" w:rsidR="007C2C0C" w:rsidRDefault="007C2C0C" w:rsidP="007C2C0C">
      <w:pPr>
        <w:spacing w:line="276" w:lineRule="auto"/>
        <w:rPr>
          <w:rFonts w:ascii="Arial" w:hAnsi="Arial" w:cs="Arial"/>
          <w:sz w:val="22"/>
          <w:szCs w:val="22"/>
        </w:rPr>
      </w:pPr>
    </w:p>
    <w:p w14:paraId="6C71DDE4" w14:textId="77777777" w:rsidR="007C2C0C" w:rsidRDefault="007C2C0C" w:rsidP="007C2C0C">
      <w:pPr>
        <w:spacing w:line="276" w:lineRule="auto"/>
        <w:rPr>
          <w:rFonts w:ascii="Arial" w:hAnsi="Arial" w:cs="Arial"/>
          <w:sz w:val="22"/>
          <w:szCs w:val="22"/>
        </w:rPr>
      </w:pPr>
    </w:p>
    <w:p w14:paraId="675A529C" w14:textId="77777777" w:rsidR="007C2C0C" w:rsidRDefault="007C2C0C" w:rsidP="007C2C0C">
      <w:pPr>
        <w:spacing w:line="276" w:lineRule="auto"/>
        <w:rPr>
          <w:rFonts w:ascii="Arial" w:hAnsi="Arial" w:cs="Arial"/>
          <w:sz w:val="22"/>
          <w:szCs w:val="22"/>
        </w:rPr>
      </w:pPr>
    </w:p>
    <w:p w14:paraId="0F202256" w14:textId="77777777" w:rsidR="007C2C0C" w:rsidRDefault="007C2C0C" w:rsidP="007C2C0C">
      <w:pPr>
        <w:spacing w:line="276" w:lineRule="auto"/>
        <w:rPr>
          <w:rFonts w:ascii="Arial" w:hAnsi="Arial" w:cs="Arial"/>
          <w:sz w:val="22"/>
          <w:szCs w:val="22"/>
        </w:rPr>
      </w:pPr>
    </w:p>
    <w:p w14:paraId="5ED1F3CA" w14:textId="77777777" w:rsidR="007C2C0C" w:rsidRDefault="007C2C0C" w:rsidP="007C2C0C">
      <w:pPr>
        <w:spacing w:line="276" w:lineRule="auto"/>
        <w:rPr>
          <w:rFonts w:ascii="Arial" w:hAnsi="Arial" w:cs="Arial"/>
          <w:sz w:val="22"/>
          <w:szCs w:val="22"/>
        </w:rPr>
      </w:pPr>
    </w:p>
    <w:p w14:paraId="37826F37" w14:textId="77777777" w:rsidR="007C2C0C" w:rsidRDefault="007C2C0C" w:rsidP="007C2C0C">
      <w:pPr>
        <w:spacing w:line="276" w:lineRule="auto"/>
        <w:rPr>
          <w:rFonts w:ascii="Arial" w:hAnsi="Arial" w:cs="Arial"/>
          <w:sz w:val="22"/>
          <w:szCs w:val="22"/>
        </w:rPr>
      </w:pPr>
    </w:p>
    <w:p w14:paraId="21F15ADD" w14:textId="77777777" w:rsidR="007C2C0C" w:rsidRDefault="007C2C0C" w:rsidP="007C2C0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Příloha č. 1 obecně závazné vyhlášky </w:t>
      </w:r>
      <w:r>
        <w:rPr>
          <w:rFonts w:ascii="Arial" w:hAnsi="Arial" w:cs="Arial"/>
        </w:rPr>
        <w:t>o místním poplatku za užívání veřejného prostranství</w:t>
      </w:r>
    </w:p>
    <w:p w14:paraId="43378782" w14:textId="77777777" w:rsidR="007C2C0C" w:rsidRDefault="007C2C0C" w:rsidP="007C2C0C">
      <w:pPr>
        <w:spacing w:line="276" w:lineRule="auto"/>
        <w:rPr>
          <w:rFonts w:ascii="Arial" w:hAnsi="Arial" w:cs="Arial"/>
        </w:rPr>
      </w:pPr>
    </w:p>
    <w:p w14:paraId="44565B0C" w14:textId="77777777" w:rsidR="007C2C0C" w:rsidRDefault="007C2C0C" w:rsidP="007C2C0C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Vymezení zpoplatněného veřejného prostranství ve městě Šenov</w:t>
      </w:r>
    </w:p>
    <w:p w14:paraId="3FEFA683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67D3D08C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Silnice II. a III. Třídy na území města Šenov, </w:t>
      </w:r>
    </w:p>
    <w:p w14:paraId="43F46659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Ulice včetně přilehlých chodníků:</w:t>
      </w:r>
    </w:p>
    <w:p w14:paraId="120735DB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39A9DE03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Bartovická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Boční                                                 Březová</w:t>
      </w:r>
    </w:p>
    <w:p w14:paraId="44B6EF8F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Březůvka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Čalounická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Datyňská</w:t>
      </w:r>
      <w:proofErr w:type="spellEnd"/>
    </w:p>
    <w:p w14:paraId="39110BF4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Dědičná                                                       Dělená                                              Dlouhá</w:t>
      </w:r>
    </w:p>
    <w:p w14:paraId="5E0462A9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Dědiny                                                    Dolní                                                Hasičská</w:t>
      </w:r>
    </w:p>
    <w:p w14:paraId="6949D11F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Dubová                                                        Frýdecká                                          K Haltýřům</w:t>
      </w:r>
    </w:p>
    <w:p w14:paraId="4FE88966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Hlavní                                                          Hraniční                                            K Potoku</w:t>
      </w:r>
    </w:p>
    <w:p w14:paraId="26EBE08D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Jižní                                                             K Hájence                                         Kaštanová</w:t>
      </w:r>
    </w:p>
    <w:p w14:paraId="42125A8A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spellStart"/>
      <w:r>
        <w:rPr>
          <w:rFonts w:ascii="Arial" w:hAnsi="Arial" w:cs="Arial"/>
          <w:sz w:val="22"/>
          <w:szCs w:val="22"/>
        </w:rPr>
        <w:t>Insuli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    K Pískovině                                      Ke Stovkám</w:t>
      </w:r>
    </w:p>
    <w:p w14:paraId="55282763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proofErr w:type="spellStart"/>
      <w:r>
        <w:rPr>
          <w:rFonts w:ascii="Arial" w:hAnsi="Arial" w:cs="Arial"/>
          <w:sz w:val="22"/>
          <w:szCs w:val="22"/>
        </w:rPr>
        <w:t>Šajaru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  K Trati                                              Kostelní</w:t>
      </w:r>
    </w:p>
    <w:p w14:paraId="007BF735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Starému mlýnu                                       Ke Statku                                         Lipová</w:t>
      </w:r>
    </w:p>
    <w:p w14:paraId="2EC7517F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Klidná                                                           Kolmá                                              Místní</w:t>
      </w:r>
    </w:p>
    <w:p w14:paraId="2F8E332E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Krátká                                                           Lesní                                               Ztracená</w:t>
      </w:r>
    </w:p>
    <w:p w14:paraId="7D4E39F8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Morušová                                                     Mezní                                               Na Kopci</w:t>
      </w:r>
    </w:p>
    <w:p w14:paraId="3D12E7E0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Hrázkách                                                Na Farském                                     Na Spojce</w:t>
      </w:r>
    </w:p>
    <w:p w14:paraId="19565983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Převalině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Na Sedlácích                                   Na </w:t>
      </w:r>
      <w:proofErr w:type="spellStart"/>
      <w:r>
        <w:rPr>
          <w:rFonts w:ascii="Arial" w:hAnsi="Arial" w:cs="Arial"/>
          <w:sz w:val="22"/>
          <w:szCs w:val="22"/>
        </w:rPr>
        <w:t>Šutrovině</w:t>
      </w:r>
      <w:proofErr w:type="spellEnd"/>
    </w:p>
    <w:p w14:paraId="20B4C7F7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Šimšce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Na Široké                                         Nad Dolinou</w:t>
      </w:r>
    </w:p>
    <w:p w14:paraId="52680C3F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Výsluní                                                   Na Výspě                                         Nad Olšinou</w:t>
      </w:r>
    </w:p>
    <w:p w14:paraId="7CAAAB98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Kurty                                                     Nad Lapačkou                                 Obecní</w:t>
      </w:r>
    </w:p>
    <w:p w14:paraId="3A85D6D6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Potokem                                               Nová                                                Ořechová</w:t>
      </w:r>
    </w:p>
    <w:p w14:paraId="3B8FA9E2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Okrajová                                                       Okružní                                           Pod Čechem</w:t>
      </w:r>
    </w:p>
    <w:p w14:paraId="11750A49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Osadní                                                         Petřvaldská                                      Pod </w:t>
      </w:r>
      <w:proofErr w:type="spellStart"/>
      <w:r>
        <w:rPr>
          <w:rFonts w:ascii="Arial" w:hAnsi="Arial" w:cs="Arial"/>
          <w:sz w:val="22"/>
          <w:szCs w:val="22"/>
        </w:rPr>
        <w:t>Šodkem</w:t>
      </w:r>
      <w:proofErr w:type="spellEnd"/>
    </w:p>
    <w:p w14:paraId="52185B6D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Křižovatkou                                          Pod Školou                                       Prostřední</w:t>
      </w:r>
    </w:p>
    <w:p w14:paraId="0B783453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Podnikatelů                                                  Polní                                                 Rodinná</w:t>
      </w:r>
    </w:p>
    <w:p w14:paraId="1D7C11D2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Provaznická                                                 Příčná                                               Slepá</w:t>
      </w:r>
    </w:p>
    <w:p w14:paraId="3BC46B93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Rovná                                                           Řadová                                            Souběžná</w:t>
      </w:r>
    </w:p>
    <w:p w14:paraId="795FA869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Sousedská                                                   Sokolská                                          Stará cesta</w:t>
      </w:r>
    </w:p>
    <w:p w14:paraId="65CCC552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Stará Petřvaldská                                         Spodní                                             Střední</w:t>
      </w:r>
    </w:p>
    <w:p w14:paraId="7BBABA52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Světlá                                                           Strmá                                               Šenovská</w:t>
      </w:r>
    </w:p>
    <w:p w14:paraId="458ACC55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Školní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Šajarská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Těšínská</w:t>
      </w:r>
    </w:p>
    <w:p w14:paraId="78CDAC1F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Tichá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Škrbeňská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U Garáží</w:t>
      </w:r>
    </w:p>
    <w:p w14:paraId="055119E6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Topolová                                                      U </w:t>
      </w:r>
      <w:proofErr w:type="spellStart"/>
      <w:r>
        <w:rPr>
          <w:rFonts w:ascii="Arial" w:hAnsi="Arial" w:cs="Arial"/>
          <w:sz w:val="22"/>
          <w:szCs w:val="22"/>
        </w:rPr>
        <w:t>Alejského</w:t>
      </w:r>
      <w:proofErr w:type="spellEnd"/>
      <w:r>
        <w:rPr>
          <w:rFonts w:ascii="Arial" w:hAnsi="Arial" w:cs="Arial"/>
          <w:sz w:val="22"/>
          <w:szCs w:val="22"/>
        </w:rPr>
        <w:t xml:space="preserve"> dvora                            U Lapačky</w:t>
      </w:r>
    </w:p>
    <w:p w14:paraId="135B511E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Hřiště                                                       U Kaple                                             U Školky</w:t>
      </w:r>
    </w:p>
    <w:p w14:paraId="3143A718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Lesa                                                         U Mlýna                                            Úzká</w:t>
      </w:r>
    </w:p>
    <w:p w14:paraId="0B6E0A3B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Panelárny                                                U Rybníků                                         V Úvozu</w:t>
      </w:r>
    </w:p>
    <w:p w14:paraId="178B29FD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Zahrádek                                                  Uzavřená                                        Venkovská</w:t>
      </w:r>
    </w:p>
    <w:p w14:paraId="50D69D5C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Družstvu                                                   V Poli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Vráclavská</w:t>
      </w:r>
      <w:proofErr w:type="spellEnd"/>
    </w:p>
    <w:p w14:paraId="545FB314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Václavovická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Ve Strži                                           Závodní</w:t>
      </w:r>
    </w:p>
    <w:p w14:paraId="7665EC3D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Větrná                                                          Vilová                                              Zelená</w:t>
      </w:r>
    </w:p>
    <w:p w14:paraId="3F24E888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Volenská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 Zahradní</w:t>
      </w:r>
    </w:p>
    <w:p w14:paraId="05F9735D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Pomníkem                                              Zámecká</w:t>
      </w:r>
    </w:p>
    <w:p w14:paraId="4DCB74FA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11536B85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485098D8" w14:textId="77777777" w:rsidR="007C2C0C" w:rsidRDefault="007C2C0C" w:rsidP="007C2C0C">
      <w:pPr>
        <w:pStyle w:val="Zkladntext"/>
        <w:numPr>
          <w:ilvl w:val="0"/>
          <w:numId w:val="7"/>
        </w:numPr>
        <w:tabs>
          <w:tab w:val="left" w:pos="1080"/>
          <w:tab w:val="left" w:pos="7020"/>
        </w:tabs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Chodníky přilehlé u silnic II. a III. Třídy, cyklostezky</w:t>
      </w:r>
    </w:p>
    <w:p w14:paraId="570473E7" w14:textId="77777777" w:rsidR="007C2C0C" w:rsidRDefault="007C2C0C" w:rsidP="007C2C0C">
      <w:pPr>
        <w:pStyle w:val="Zkladntext"/>
        <w:numPr>
          <w:ilvl w:val="0"/>
          <w:numId w:val="7"/>
        </w:numPr>
        <w:tabs>
          <w:tab w:val="left" w:pos="1080"/>
          <w:tab w:val="left" w:pos="7020"/>
        </w:tabs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Zámecký park -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2/1, 1, 3, 14/1, 13/1, 13/2,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Šenov u Ostravy</w:t>
      </w:r>
    </w:p>
    <w:p w14:paraId="60DF5229" w14:textId="77777777" w:rsidR="007C2C0C" w:rsidRDefault="007C2C0C" w:rsidP="007C2C0C">
      <w:pPr>
        <w:pStyle w:val="Zkladntext"/>
        <w:numPr>
          <w:ilvl w:val="0"/>
          <w:numId w:val="7"/>
        </w:numPr>
        <w:tabs>
          <w:tab w:val="left" w:pos="1080"/>
          <w:tab w:val="left" w:pos="7020"/>
        </w:tabs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 areál Lapačka -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4832/1,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Šenov u Ostravy</w:t>
      </w:r>
    </w:p>
    <w:p w14:paraId="725FE8A6" w14:textId="77777777" w:rsidR="007C2C0C" w:rsidRDefault="007C2C0C" w:rsidP="007C2C0C">
      <w:pPr>
        <w:pStyle w:val="Zkladntext"/>
        <w:numPr>
          <w:ilvl w:val="0"/>
          <w:numId w:val="7"/>
        </w:numPr>
        <w:tabs>
          <w:tab w:val="left" w:pos="1080"/>
          <w:tab w:val="left" w:pos="7020"/>
        </w:tabs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 areál </w:t>
      </w:r>
      <w:proofErr w:type="spellStart"/>
      <w:r>
        <w:rPr>
          <w:rFonts w:ascii="Arial" w:hAnsi="Arial" w:cs="Arial"/>
          <w:sz w:val="22"/>
          <w:szCs w:val="22"/>
        </w:rPr>
        <w:t>Škrbeň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 4203/2, 4203/3, 4209,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Šenov u Ostravy</w:t>
      </w:r>
    </w:p>
    <w:p w14:paraId="646D2EE0" w14:textId="77777777" w:rsidR="007C2C0C" w:rsidRDefault="007C2C0C" w:rsidP="007C2C0C">
      <w:pPr>
        <w:pStyle w:val="Zkladntext"/>
        <w:numPr>
          <w:ilvl w:val="0"/>
          <w:numId w:val="7"/>
        </w:numPr>
        <w:tabs>
          <w:tab w:val="left" w:pos="1080"/>
          <w:tab w:val="left" w:pos="7020"/>
        </w:tabs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prostranství před Domem s pečovatelskou službou -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3399/1, 3399/2, 3399/3, 3401/1, 3401/3, 3401/4 a 3401/5,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Šenov u Ostravy</w:t>
      </w:r>
    </w:p>
    <w:p w14:paraId="4BAC29E8" w14:textId="77777777" w:rsidR="007C2C0C" w:rsidRDefault="007C2C0C" w:rsidP="007C2C0C">
      <w:pPr>
        <w:pStyle w:val="Zkladntext"/>
        <w:numPr>
          <w:ilvl w:val="0"/>
          <w:numId w:val="7"/>
        </w:numPr>
        <w:tabs>
          <w:tab w:val="left" w:pos="1080"/>
          <w:tab w:val="left" w:pos="7020"/>
        </w:tabs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prostranství u zdravotního střediska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16/3,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Šenov u Ostravy</w:t>
      </w:r>
    </w:p>
    <w:p w14:paraId="26D07DA7" w14:textId="77777777" w:rsidR="007C2C0C" w:rsidRDefault="007C2C0C" w:rsidP="007C2C0C">
      <w:pPr>
        <w:pStyle w:val="Zkladntext"/>
        <w:numPr>
          <w:ilvl w:val="0"/>
          <w:numId w:val="7"/>
        </w:numPr>
        <w:tabs>
          <w:tab w:val="left" w:pos="1080"/>
          <w:tab w:val="left" w:pos="7020"/>
        </w:tabs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klidová zóna CENTRUM a Radniční náměstí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64/2, 64/3, 64/4, 64/5, 65, 66, 67/1, 67/3, 68/4, 68/1, 70/3, 56, 57,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Šenov u Ostravy</w:t>
      </w:r>
    </w:p>
    <w:p w14:paraId="27713760" w14:textId="77777777" w:rsidR="007C2C0C" w:rsidRDefault="007C2C0C" w:rsidP="007C2C0C">
      <w:pPr>
        <w:pStyle w:val="Zkladntext"/>
        <w:numPr>
          <w:ilvl w:val="0"/>
          <w:numId w:val="7"/>
        </w:numPr>
        <w:tabs>
          <w:tab w:val="left" w:pos="1080"/>
          <w:tab w:val="left" w:pos="7020"/>
        </w:tabs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areál bývalého hřiště DTJ na ulici Pod Školou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2937,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Šenov u Ostravy</w:t>
      </w:r>
    </w:p>
    <w:p w14:paraId="3D663132" w14:textId="77777777" w:rsidR="007C2C0C" w:rsidRDefault="007C2C0C" w:rsidP="007C2C0C">
      <w:pPr>
        <w:pStyle w:val="Zkladntext"/>
        <w:numPr>
          <w:ilvl w:val="0"/>
          <w:numId w:val="7"/>
        </w:numPr>
        <w:tabs>
          <w:tab w:val="left" w:pos="1080"/>
          <w:tab w:val="left" w:pos="7020"/>
        </w:tabs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prostranství kolem Hasičského domu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46, 3391/2, 45/2, 49/5,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Šenov u Ostravy</w:t>
      </w:r>
    </w:p>
    <w:p w14:paraId="147A2468" w14:textId="77777777" w:rsidR="007C2C0C" w:rsidRDefault="007C2C0C" w:rsidP="007C2C0C">
      <w:pPr>
        <w:pStyle w:val="Zkladntext"/>
        <w:numPr>
          <w:ilvl w:val="0"/>
          <w:numId w:val="7"/>
        </w:numPr>
        <w:tabs>
          <w:tab w:val="left" w:pos="1080"/>
          <w:tab w:val="left" w:pos="7020"/>
        </w:tabs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prostranství před Základní školou Šenov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43, 44, 37/1,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Šenov u Ostravy</w:t>
      </w:r>
    </w:p>
    <w:p w14:paraId="2CD36A12" w14:textId="77777777" w:rsidR="007C2C0C" w:rsidRDefault="007C2C0C" w:rsidP="007C2C0C">
      <w:pPr>
        <w:pStyle w:val="Zkladntext"/>
        <w:numPr>
          <w:ilvl w:val="0"/>
          <w:numId w:val="7"/>
        </w:numPr>
        <w:tabs>
          <w:tab w:val="left" w:pos="1080"/>
          <w:tab w:val="left" w:pos="7020"/>
        </w:tabs>
        <w:suppressAutoHyphens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chodník spojující ulice Těšínskou a Hasičskou –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3039/1, 3039/2, 3039/3, 3039/4, 3039/5, 3039/6, 3039/7, 3039/8, 3039/9, 3039/10,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Šenov u Ostravy</w:t>
      </w:r>
    </w:p>
    <w:p w14:paraId="45990889" w14:textId="77777777" w:rsidR="007C2C0C" w:rsidRDefault="007C2C0C" w:rsidP="007C2C0C">
      <w:pPr>
        <w:pStyle w:val="Zkladntext"/>
        <w:tabs>
          <w:tab w:val="left" w:pos="1080"/>
          <w:tab w:val="left" w:pos="7020"/>
        </w:tabs>
        <w:spacing w:line="312" w:lineRule="auto"/>
        <w:ind w:left="1069"/>
        <w:jc w:val="both"/>
        <w:rPr>
          <w:rFonts w:ascii="Arial" w:hAnsi="Arial" w:cs="Arial"/>
          <w:sz w:val="22"/>
          <w:szCs w:val="22"/>
        </w:rPr>
      </w:pPr>
    </w:p>
    <w:p w14:paraId="1AE93B00" w14:textId="77777777" w:rsidR="007C2C0C" w:rsidRDefault="007C2C0C" w:rsidP="007C2C0C">
      <w:pPr>
        <w:rPr>
          <w:sz w:val="20"/>
          <w:szCs w:val="20"/>
        </w:rPr>
      </w:pPr>
    </w:p>
    <w:p w14:paraId="00893091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2A18DBAE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16B0741D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0A63299C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193FEFD2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44E01894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641BBA52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16C7C823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0955B338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37C93047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3C4DF1D4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15432A49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4CB9E4F2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1290FB1F" w14:textId="77777777" w:rsidR="007C2C0C" w:rsidRDefault="007C2C0C" w:rsidP="007C2C0C">
      <w:pPr>
        <w:spacing w:line="276" w:lineRule="auto"/>
        <w:jc w:val="center"/>
        <w:rPr>
          <w:rFonts w:ascii="Arial" w:hAnsi="Arial" w:cs="Arial"/>
          <w:b/>
        </w:rPr>
      </w:pPr>
    </w:p>
    <w:p w14:paraId="4B2A51D1" w14:textId="77777777" w:rsidR="00C44151" w:rsidRDefault="00C44151"/>
    <w:sectPr w:rsidR="00C44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9B0D1" w14:textId="77777777" w:rsidR="00BE494E" w:rsidRDefault="00BE494E" w:rsidP="007C2C0C">
      <w:r>
        <w:separator/>
      </w:r>
    </w:p>
  </w:endnote>
  <w:endnote w:type="continuationSeparator" w:id="0">
    <w:p w14:paraId="7CBB8487" w14:textId="77777777" w:rsidR="00BE494E" w:rsidRDefault="00BE494E" w:rsidP="007C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8BCE0" w14:textId="77777777" w:rsidR="00BE494E" w:rsidRDefault="00BE494E" w:rsidP="007C2C0C">
      <w:r>
        <w:separator/>
      </w:r>
    </w:p>
  </w:footnote>
  <w:footnote w:type="continuationSeparator" w:id="0">
    <w:p w14:paraId="5A00EADF" w14:textId="77777777" w:rsidR="00BE494E" w:rsidRDefault="00BE494E" w:rsidP="007C2C0C">
      <w:r>
        <w:continuationSeparator/>
      </w:r>
    </w:p>
  </w:footnote>
  <w:footnote w:id="1">
    <w:p w14:paraId="5EFE9A9E" w14:textId="77777777" w:rsidR="007C2C0C" w:rsidRDefault="007C2C0C" w:rsidP="007C2C0C">
      <w:pPr>
        <w:pStyle w:val="Textpoznpodarou"/>
        <w:jc w:val="both"/>
        <w:rPr>
          <w:rFonts w:ascii="Arial" w:hAnsi="Arial" w:cs="Arial"/>
          <w:dstrike/>
          <w:color w:val="FF0000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 odst. 1 zákona o místních poplatcích</w:t>
      </w:r>
    </w:p>
  </w:footnote>
  <w:footnote w:id="2">
    <w:p w14:paraId="687E8EBD" w14:textId="77777777" w:rsidR="007C2C0C" w:rsidRDefault="007C2C0C" w:rsidP="007C2C0C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1 zákona o místních poplatcích</w:t>
      </w:r>
    </w:p>
  </w:footnote>
  <w:footnote w:id="3">
    <w:p w14:paraId="5A36E5B7" w14:textId="77777777" w:rsidR="007C2C0C" w:rsidRDefault="007C2C0C" w:rsidP="007C2C0C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4 odst. 2 zákona o místních poplatcích</w:t>
      </w:r>
    </w:p>
  </w:footnote>
  <w:footnote w:id="4">
    <w:p w14:paraId="07177D64" w14:textId="77777777" w:rsidR="007C2C0C" w:rsidRDefault="007C2C0C" w:rsidP="007C2C0C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2 zákona o místních poplatcích</w:t>
      </w:r>
    </w:p>
  </w:footnote>
  <w:footnote w:id="5">
    <w:p w14:paraId="2B322BFD" w14:textId="77777777" w:rsidR="007C2C0C" w:rsidRDefault="007C2C0C" w:rsidP="007C2C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4 zákona o místních poplatcích</w:t>
      </w:r>
    </w:p>
  </w:footnote>
  <w:footnote w:id="6">
    <w:p w14:paraId="3ECE4767" w14:textId="77777777" w:rsidR="007C2C0C" w:rsidRDefault="007C2C0C" w:rsidP="007C2C0C">
      <w:pPr>
        <w:pStyle w:val="Textpoznpodarou"/>
      </w:pPr>
      <w:r>
        <w:rPr>
          <w:rStyle w:val="Znakapoznpodarou"/>
          <w:rFonts w:ascii="Arial" w:hAnsi="Arial" w:cs="Arial"/>
        </w:rPr>
        <w:t>8</w:t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7">
    <w:p w14:paraId="0A9600A1" w14:textId="77777777" w:rsidR="007C2C0C" w:rsidRDefault="007C2C0C" w:rsidP="007C2C0C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14a odst. 6 zákona o místních poplatcích</w:t>
      </w:r>
    </w:p>
  </w:footnote>
  <w:footnote w:id="8">
    <w:p w14:paraId="37A2DB88" w14:textId="77777777" w:rsidR="007C2C0C" w:rsidRDefault="007C2C0C" w:rsidP="007C2C0C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§ 11a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705D73"/>
    <w:multiLevelType w:val="hybridMultilevel"/>
    <w:tmpl w:val="33FEEAF6"/>
    <w:lvl w:ilvl="0" w:tplc="5ABEA78C">
      <w:start w:val="7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0C"/>
    <w:rsid w:val="007226C9"/>
    <w:rsid w:val="007C2C0C"/>
    <w:rsid w:val="008A1397"/>
    <w:rsid w:val="00BE494E"/>
    <w:rsid w:val="00C4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797C"/>
  <w15:chartTrackingRefBased/>
  <w15:docId w15:val="{33E0A6F7-1CDB-48CF-A383-379B4437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C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7C2C0C"/>
    <w:rPr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C2C0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kladntext">
    <w:name w:val="Body Text"/>
    <w:basedOn w:val="Normln"/>
    <w:link w:val="ZkladntextChar"/>
    <w:semiHidden/>
    <w:unhideWhenUsed/>
    <w:rsid w:val="007C2C0C"/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C2C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C2C0C"/>
    <w:pPr>
      <w:ind w:left="720"/>
      <w:contextualSpacing/>
    </w:pPr>
  </w:style>
  <w:style w:type="paragraph" w:customStyle="1" w:styleId="Nzvylnk">
    <w:name w:val="Názvy článků"/>
    <w:basedOn w:val="Normln"/>
    <w:rsid w:val="007C2C0C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7C2C0C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character" w:styleId="Znakapoznpodarou">
    <w:name w:val="footnote reference"/>
    <w:semiHidden/>
    <w:unhideWhenUsed/>
    <w:rsid w:val="007C2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1983</Words>
  <Characters>11705</Characters>
  <Application>Microsoft Office Word</Application>
  <DocSecurity>0</DocSecurity>
  <Lines>97</Lines>
  <Paragraphs>27</Paragraphs>
  <ScaleCrop>false</ScaleCrop>
  <Company/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Hrachovinová</dc:creator>
  <cp:keywords/>
  <dc:description/>
  <cp:lastModifiedBy>Alžběta Hrachovinová</cp:lastModifiedBy>
  <cp:revision>3</cp:revision>
  <dcterms:created xsi:type="dcterms:W3CDTF">2023-12-13T10:40:00Z</dcterms:created>
  <dcterms:modified xsi:type="dcterms:W3CDTF">2023-12-13T11:06:00Z</dcterms:modified>
</cp:coreProperties>
</file>