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A29F" w14:textId="6A61CA9E" w:rsidR="00913729" w:rsidRDefault="00C22D8B">
      <w:pPr>
        <w:pStyle w:val="Nzev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BDF137" wp14:editId="5F87671E">
            <wp:simplePos x="0" y="0"/>
            <wp:positionH relativeFrom="column">
              <wp:posOffset>70485</wp:posOffset>
            </wp:positionH>
            <wp:positionV relativeFrom="paragraph">
              <wp:posOffset>38627</wp:posOffset>
            </wp:positionV>
            <wp:extent cx="819150" cy="931654"/>
            <wp:effectExtent l="0" t="0" r="0" b="1905"/>
            <wp:wrapNone/>
            <wp:docPr id="6435178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92" cy="935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Obec Plenkovice</w:t>
      </w:r>
      <w:r w:rsidR="00000000">
        <w:br/>
        <w:t>Zastupitelstvo obce Plenkovice</w:t>
      </w:r>
    </w:p>
    <w:p w14:paraId="653A9F93" w14:textId="77777777" w:rsidR="00913729" w:rsidRDefault="00000000">
      <w:pPr>
        <w:pStyle w:val="Nadpis1"/>
      </w:pPr>
      <w:r>
        <w:t>Obecně závazná vyhláška obce Plenkovice</w:t>
      </w:r>
      <w:r>
        <w:br/>
        <w:t>o místním poplatku za užívání veřejného prostranství</w:t>
      </w:r>
    </w:p>
    <w:p w14:paraId="1508C73C" w14:textId="77777777" w:rsidR="00913729" w:rsidRDefault="00000000">
      <w:pPr>
        <w:pStyle w:val="UvodniVeta"/>
      </w:pPr>
      <w:r>
        <w:t>Zastupitelstvo obce Plenkovice se na svém zasedání dne 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D013CE" w14:textId="77777777" w:rsidR="00913729" w:rsidRDefault="00000000">
      <w:pPr>
        <w:pStyle w:val="Nadpis2"/>
      </w:pPr>
      <w:r>
        <w:t>Čl. 1</w:t>
      </w:r>
      <w:r>
        <w:br/>
        <w:t>Úvodní ustanovení</w:t>
      </w:r>
    </w:p>
    <w:p w14:paraId="2594727F" w14:textId="77777777" w:rsidR="00913729" w:rsidRDefault="00000000">
      <w:pPr>
        <w:pStyle w:val="Odstavec"/>
        <w:numPr>
          <w:ilvl w:val="0"/>
          <w:numId w:val="1"/>
        </w:numPr>
      </w:pPr>
      <w:r>
        <w:t>Obec Plenkovice touto vyhláškou zavádí místní poplatek za užívání veřejného prostranství (dále jen „poplatek“).</w:t>
      </w:r>
    </w:p>
    <w:p w14:paraId="4AF92F81" w14:textId="77777777" w:rsidR="0091372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4A038A3" w14:textId="77777777" w:rsidR="00913729" w:rsidRDefault="00000000">
      <w:pPr>
        <w:pStyle w:val="Nadpis2"/>
      </w:pPr>
      <w:r>
        <w:t>Čl. 2</w:t>
      </w:r>
      <w:r>
        <w:br/>
        <w:t>Předmět poplatku a poplatník</w:t>
      </w:r>
    </w:p>
    <w:p w14:paraId="21A997B7" w14:textId="77777777" w:rsidR="0091372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22DFA70" w14:textId="77777777" w:rsidR="0091372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8ED3B95" w14:textId="77777777" w:rsidR="0091372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0139302" w14:textId="77777777" w:rsidR="0091372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9FB6FF9" w14:textId="77777777" w:rsidR="0091372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E035870" w14:textId="77777777" w:rsidR="0091372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1646B91" w14:textId="77777777" w:rsidR="0091372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47F67C4" w14:textId="77777777" w:rsidR="0091372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6BCCCE1" w14:textId="77777777" w:rsidR="0091372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14:paraId="240CA530" w14:textId="77777777" w:rsidR="0091372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429E6ED" w14:textId="77777777" w:rsidR="00913729" w:rsidRDefault="00000000">
      <w:pPr>
        <w:pStyle w:val="Nadpis2"/>
      </w:pPr>
      <w:r>
        <w:t>Čl. 3</w:t>
      </w:r>
      <w:r>
        <w:br/>
        <w:t>Veřejná prostranství</w:t>
      </w:r>
    </w:p>
    <w:p w14:paraId="268CC653" w14:textId="77777777" w:rsidR="00913729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01A128C9" w14:textId="77777777" w:rsidR="00913729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1EA65733" w14:textId="77777777" w:rsidR="0091372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E6C117F" w14:textId="77777777" w:rsidR="0091372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2E835E7" w14:textId="77777777" w:rsidR="00913729" w:rsidRDefault="00000000">
      <w:pPr>
        <w:pStyle w:val="Nadpis2"/>
      </w:pPr>
      <w:r>
        <w:t>Čl. 5</w:t>
      </w:r>
      <w:r>
        <w:br/>
        <w:t>Sazba poplatku</w:t>
      </w:r>
    </w:p>
    <w:p w14:paraId="6168AB6B" w14:textId="77777777" w:rsidR="00913729" w:rsidRDefault="00000000">
      <w:pPr>
        <w:pStyle w:val="Odstavec"/>
      </w:pPr>
      <w:r>
        <w:t>Sazba poplatku činí za každý i započatý m² a každý i započatý den:</w:t>
      </w:r>
    </w:p>
    <w:p w14:paraId="0785132C" w14:textId="77777777" w:rsidR="0091372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73D36A9" w14:textId="77777777" w:rsidR="0091372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266A34D" w14:textId="77777777" w:rsidR="0091372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6937366" w14:textId="77777777" w:rsidR="0091372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1BEF342" w14:textId="77777777" w:rsidR="00913729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58717B3" w14:textId="77777777" w:rsidR="0091372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AA4F715" w14:textId="77777777" w:rsidR="00913729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5A7BE4A" w14:textId="77777777" w:rsidR="0091372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Kč.</w:t>
      </w:r>
    </w:p>
    <w:p w14:paraId="1F3BF8AC" w14:textId="77777777" w:rsidR="00913729" w:rsidRDefault="00000000">
      <w:pPr>
        <w:pStyle w:val="Nadpis2"/>
      </w:pPr>
      <w:r>
        <w:t>Čl. 6</w:t>
      </w:r>
      <w:r>
        <w:br/>
        <w:t>Splatnost poplatku</w:t>
      </w:r>
    </w:p>
    <w:p w14:paraId="5ABFA584" w14:textId="77777777" w:rsidR="00913729" w:rsidRDefault="00000000">
      <w:pPr>
        <w:pStyle w:val="Odstavec"/>
      </w:pPr>
      <w:r>
        <w:t>Poplatek je splatný v den ukončení užívání veřejného prostranství.</w:t>
      </w:r>
    </w:p>
    <w:p w14:paraId="053D9A4A" w14:textId="77777777" w:rsidR="00913729" w:rsidRDefault="00000000">
      <w:pPr>
        <w:pStyle w:val="Nadpis2"/>
      </w:pPr>
      <w:r>
        <w:t>Čl. 7</w:t>
      </w:r>
      <w:r>
        <w:br/>
        <w:t xml:space="preserve"> Osvobození</w:t>
      </w:r>
    </w:p>
    <w:p w14:paraId="2754BA7D" w14:textId="77777777" w:rsidR="00913729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78830A53" w14:textId="77777777" w:rsidR="0091372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63005D7" w14:textId="77777777" w:rsidR="0091372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B5CF455" w14:textId="77777777" w:rsidR="00913729" w:rsidRDefault="00000000">
      <w:pPr>
        <w:pStyle w:val="Odstavec"/>
        <w:numPr>
          <w:ilvl w:val="0"/>
          <w:numId w:val="1"/>
        </w:numPr>
      </w:pPr>
      <w:r>
        <w:t>Od poplatku se dále osvobozují Akce, jejíž celý výtěžek je odveden na charitativní a veřejně prospěšné účely..</w:t>
      </w:r>
    </w:p>
    <w:p w14:paraId="08161196" w14:textId="77777777" w:rsidR="0091372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1AD5D84" w14:textId="77777777" w:rsidR="00913729" w:rsidRDefault="00000000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2E9695F" w14:textId="77777777" w:rsidR="00913729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F7C21E0" w14:textId="77777777" w:rsidR="00913729" w:rsidRDefault="00000000">
      <w:pPr>
        <w:pStyle w:val="Odstavec"/>
        <w:numPr>
          <w:ilvl w:val="0"/>
          <w:numId w:val="1"/>
        </w:numPr>
      </w:pPr>
      <w:r>
        <w:t>Zrušuje se obecně závazná vyhláška č. 3/2019, Obecně závazná vyhláška obce Plenkovice č. 3/2019 o místním poplatku za užívání veřejného prostranství, ze dne 2. prosince 2019.</w:t>
      </w:r>
    </w:p>
    <w:p w14:paraId="682C6957" w14:textId="77777777" w:rsidR="00913729" w:rsidRDefault="00000000">
      <w:pPr>
        <w:pStyle w:val="Nadpis2"/>
      </w:pPr>
      <w:r>
        <w:t>Čl. 9</w:t>
      </w:r>
      <w:r>
        <w:br/>
        <w:t>Účinnost</w:t>
      </w:r>
    </w:p>
    <w:p w14:paraId="0AD20CB8" w14:textId="77777777" w:rsidR="0091372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3729" w14:paraId="2CD4516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EA7B7" w14:textId="77777777" w:rsidR="00913729" w:rsidRDefault="00000000">
            <w:pPr>
              <w:pStyle w:val="PodpisovePole"/>
            </w:pPr>
            <w:r>
              <w:t>Lukáš Holcmann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4EC25" w14:textId="77777777" w:rsidR="00913729" w:rsidRDefault="00000000">
            <w:pPr>
              <w:pStyle w:val="PodpisovePole"/>
            </w:pPr>
            <w:r>
              <w:t>Kamil Polák v. r.</w:t>
            </w:r>
            <w:r>
              <w:br/>
              <w:t xml:space="preserve"> místostarosta</w:t>
            </w:r>
          </w:p>
        </w:tc>
      </w:tr>
      <w:tr w:rsidR="00913729" w14:paraId="7251AE1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305E0" w14:textId="77777777" w:rsidR="00913729" w:rsidRDefault="0091372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54414" w14:textId="77777777" w:rsidR="00913729" w:rsidRDefault="00913729">
            <w:pPr>
              <w:pStyle w:val="PodpisovePole"/>
            </w:pPr>
          </w:p>
        </w:tc>
      </w:tr>
    </w:tbl>
    <w:p w14:paraId="428FDDA7" w14:textId="77777777" w:rsidR="00753537" w:rsidRDefault="00753537"/>
    <w:sectPr w:rsidR="0075353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4AB0" w14:textId="77777777" w:rsidR="00753537" w:rsidRDefault="00753537">
      <w:r>
        <w:separator/>
      </w:r>
    </w:p>
  </w:endnote>
  <w:endnote w:type="continuationSeparator" w:id="0">
    <w:p w14:paraId="04A9243A" w14:textId="77777777" w:rsidR="00753537" w:rsidRDefault="0075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B857" w14:textId="77777777" w:rsidR="00753537" w:rsidRDefault="00753537">
      <w:r>
        <w:rPr>
          <w:color w:val="000000"/>
        </w:rPr>
        <w:separator/>
      </w:r>
    </w:p>
  </w:footnote>
  <w:footnote w:type="continuationSeparator" w:id="0">
    <w:p w14:paraId="08F91C8E" w14:textId="77777777" w:rsidR="00753537" w:rsidRDefault="00753537">
      <w:r>
        <w:continuationSeparator/>
      </w:r>
    </w:p>
  </w:footnote>
  <w:footnote w:id="1">
    <w:p w14:paraId="1EE15431" w14:textId="77777777" w:rsidR="0091372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567AE72" w14:textId="77777777" w:rsidR="0091372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59C32AB" w14:textId="77777777" w:rsidR="0091372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4508923" w14:textId="77777777" w:rsidR="0091372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0A9D456" w14:textId="77777777" w:rsidR="0091372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E43D22A" w14:textId="77777777" w:rsidR="0091372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57DB1"/>
    <w:multiLevelType w:val="multilevel"/>
    <w:tmpl w:val="8ED05D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86797563">
    <w:abstractNumId w:val="0"/>
  </w:num>
  <w:num w:numId="2" w16cid:durableId="846360042">
    <w:abstractNumId w:val="0"/>
    <w:lvlOverride w:ilvl="0">
      <w:startOverride w:val="1"/>
    </w:lvlOverride>
  </w:num>
  <w:num w:numId="3" w16cid:durableId="1121261878">
    <w:abstractNumId w:val="0"/>
    <w:lvlOverride w:ilvl="0">
      <w:startOverride w:val="1"/>
    </w:lvlOverride>
  </w:num>
  <w:num w:numId="4" w16cid:durableId="1502811729">
    <w:abstractNumId w:val="0"/>
    <w:lvlOverride w:ilvl="0">
      <w:startOverride w:val="1"/>
    </w:lvlOverride>
  </w:num>
  <w:num w:numId="5" w16cid:durableId="13218828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3729"/>
    <w:rsid w:val="00753537"/>
    <w:rsid w:val="00913729"/>
    <w:rsid w:val="00C2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96FB"/>
  <w15:docId w15:val="{951E2A08-D681-4AFF-A56F-DEE216E8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plenk</dc:creator>
  <cp:lastModifiedBy>Nikol Cejpková</cp:lastModifiedBy>
  <cp:revision>2</cp:revision>
  <cp:lastPrinted>2023-12-11T12:02:00Z</cp:lastPrinted>
  <dcterms:created xsi:type="dcterms:W3CDTF">2023-12-11T12:04:00Z</dcterms:created>
  <dcterms:modified xsi:type="dcterms:W3CDTF">2023-12-11T12:04:00Z</dcterms:modified>
</cp:coreProperties>
</file>