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DB638" w14:textId="77777777" w:rsidR="00E77825" w:rsidRPr="00993101" w:rsidRDefault="00E77825" w:rsidP="00E77825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 wp14:anchorId="054E1332" wp14:editId="1F430875">
            <wp:extent cx="1234440" cy="1512794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84" cy="1536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C4731C" w14:textId="30687045" w:rsidR="00E77825" w:rsidRDefault="00E77825" w:rsidP="00E77825">
      <w:pPr>
        <w:pStyle w:val="Zhlav"/>
        <w:tabs>
          <w:tab w:val="clear" w:pos="4536"/>
          <w:tab w:val="clear" w:pos="9072"/>
        </w:tabs>
        <w:rPr>
          <w:bCs/>
        </w:rPr>
      </w:pPr>
    </w:p>
    <w:p w14:paraId="31A7E34E" w14:textId="4660F4E5" w:rsidR="0014594D" w:rsidRPr="0014594D" w:rsidRDefault="0014594D" w:rsidP="0014594D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  <w:r w:rsidRPr="0014594D">
        <w:rPr>
          <w:rFonts w:ascii="Arial" w:hAnsi="Arial" w:cs="Arial"/>
          <w:b/>
          <w:bCs/>
        </w:rPr>
        <w:t>Obec Štěpánkovice</w:t>
      </w:r>
    </w:p>
    <w:p w14:paraId="109FCF55" w14:textId="0D8FAE71" w:rsidR="0014594D" w:rsidRDefault="0014594D" w:rsidP="0014594D">
      <w:pPr>
        <w:pStyle w:val="Zhlav"/>
        <w:tabs>
          <w:tab w:val="clear" w:pos="4536"/>
          <w:tab w:val="clear" w:pos="9072"/>
        </w:tabs>
        <w:jc w:val="center"/>
        <w:rPr>
          <w:bCs/>
        </w:rPr>
      </w:pPr>
      <w:r w:rsidRPr="0014594D">
        <w:rPr>
          <w:rFonts w:ascii="Arial" w:hAnsi="Arial" w:cs="Arial"/>
          <w:b/>
          <w:bCs/>
        </w:rPr>
        <w:t>Zastupitelstvo obce Štěpánkovice</w:t>
      </w:r>
    </w:p>
    <w:p w14:paraId="6280E13F" w14:textId="2E91FDA4" w:rsidR="00E77825" w:rsidRDefault="00E77825" w:rsidP="00E77825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Štěpánkovice</w:t>
      </w:r>
    </w:p>
    <w:p w14:paraId="43109BCC" w14:textId="404BA0E6" w:rsidR="00403212" w:rsidRDefault="00403212" w:rsidP="0014594D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F35C92F" w14:textId="455DA984" w:rsidR="00403212" w:rsidRDefault="00403212" w:rsidP="00403212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7D73F560" w14:textId="77777777" w:rsidR="00403212" w:rsidRDefault="00403212" w:rsidP="00403212">
      <w:pPr>
        <w:rPr>
          <w:rFonts w:ascii="Arial" w:hAnsi="Arial" w:cs="Arial"/>
          <w:b/>
          <w:sz w:val="22"/>
          <w:szCs w:val="22"/>
          <w:u w:val="single"/>
        </w:rPr>
      </w:pPr>
    </w:p>
    <w:p w14:paraId="649953E4" w14:textId="4E790F00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77825">
        <w:rPr>
          <w:rFonts w:ascii="Arial" w:hAnsi="Arial" w:cs="Arial"/>
          <w:sz w:val="22"/>
          <w:szCs w:val="22"/>
        </w:rPr>
        <w:t xml:space="preserve">Štěpánkovice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61774A" w:rsidRPr="0061774A">
        <w:rPr>
          <w:rFonts w:ascii="Arial" w:hAnsi="Arial" w:cs="Arial"/>
          <w:sz w:val="22"/>
          <w:szCs w:val="22"/>
        </w:rPr>
        <w:t xml:space="preserve">6.2.2023 </w:t>
      </w:r>
      <w:r w:rsidRPr="0061774A">
        <w:rPr>
          <w:rFonts w:ascii="Arial" w:hAnsi="Arial" w:cs="Arial"/>
          <w:sz w:val="22"/>
          <w:szCs w:val="22"/>
        </w:rPr>
        <w:t>usnesením č</w:t>
      </w:r>
      <w:r w:rsidR="0061774A" w:rsidRPr="0061774A">
        <w:rPr>
          <w:rFonts w:ascii="Arial" w:hAnsi="Arial" w:cs="Arial"/>
          <w:sz w:val="22"/>
          <w:szCs w:val="22"/>
        </w:rPr>
        <w:t>.18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693440F2" w14:textId="77777777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4AC6C11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5BA8E16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a cíl </w:t>
      </w:r>
    </w:p>
    <w:p w14:paraId="50E9A786" w14:textId="77777777" w:rsidR="00403212" w:rsidRDefault="00403212" w:rsidP="00403212">
      <w:pPr>
        <w:jc w:val="both"/>
        <w:rPr>
          <w:rFonts w:ascii="Arial" w:hAnsi="Arial" w:cs="Arial"/>
          <w:b/>
          <w:sz w:val="22"/>
          <w:szCs w:val="22"/>
        </w:rPr>
      </w:pPr>
    </w:p>
    <w:p w14:paraId="2ECCAF19" w14:textId="77777777" w:rsidR="00403212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7D662FBD" w14:textId="77777777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4267CF" w14:textId="77777777" w:rsidR="00403212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</w:t>
      </w:r>
      <w:r w:rsidR="009E5126">
        <w:rPr>
          <w:rFonts w:ascii="Arial" w:hAnsi="Arial" w:cs="Arial"/>
          <w:sz w:val="22"/>
          <w:szCs w:val="22"/>
        </w:rPr>
        <w:t>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14:paraId="12955DAC" w14:textId="77777777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737516D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03B7014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334792EC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14:paraId="5BDC31B0" w14:textId="6A9F68CB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o nedělích</w:t>
      </w:r>
      <w:r w:rsidR="00072767">
        <w:rPr>
          <w:rFonts w:ascii="Arial" w:hAnsi="Arial" w:cs="Arial"/>
          <w:sz w:val="22"/>
          <w:szCs w:val="22"/>
        </w:rPr>
        <w:t xml:space="preserve"> a následujících svátcích</w:t>
      </w:r>
      <w:r w:rsidR="00472549">
        <w:rPr>
          <w:rFonts w:ascii="Arial" w:hAnsi="Arial" w:cs="Arial"/>
          <w:sz w:val="22"/>
          <w:szCs w:val="22"/>
        </w:rPr>
        <w:t xml:space="preserve"> –</w:t>
      </w:r>
      <w:r w:rsidR="005F16A0">
        <w:rPr>
          <w:rFonts w:ascii="Arial" w:hAnsi="Arial" w:cs="Arial"/>
          <w:sz w:val="22"/>
          <w:szCs w:val="22"/>
        </w:rPr>
        <w:t xml:space="preserve"> Velikonoční pondělí, Št</w:t>
      </w:r>
      <w:r w:rsidR="0014594D">
        <w:rPr>
          <w:rFonts w:ascii="Arial" w:hAnsi="Arial" w:cs="Arial"/>
          <w:sz w:val="22"/>
          <w:szCs w:val="22"/>
        </w:rPr>
        <w:t>ědrý den, 1. svátek vánoční, 2</w:t>
      </w:r>
      <w:r w:rsidR="005F16A0">
        <w:rPr>
          <w:rFonts w:ascii="Arial" w:hAnsi="Arial" w:cs="Arial"/>
          <w:sz w:val="22"/>
          <w:szCs w:val="22"/>
        </w:rPr>
        <w:t xml:space="preserve">. svátek vánoční a Nový rok, </w:t>
      </w:r>
      <w:r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 křovinořezů.</w:t>
      </w:r>
    </w:p>
    <w:p w14:paraId="296B117E" w14:textId="77777777"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</w:p>
    <w:p w14:paraId="0B8ADF7A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9ABF07C" w14:textId="67344B6A" w:rsidR="00403212" w:rsidRDefault="0014594D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5C3E1652" w14:textId="74435B11" w:rsidR="0014594D" w:rsidRPr="0014594D" w:rsidRDefault="0014594D" w:rsidP="0014594D">
      <w:pPr>
        <w:jc w:val="both"/>
        <w:rPr>
          <w:rFonts w:ascii="Arial" w:hAnsi="Arial" w:cs="Arial"/>
          <w:sz w:val="22"/>
          <w:szCs w:val="22"/>
        </w:rPr>
      </w:pPr>
      <w:r w:rsidRPr="0014594D">
        <w:rPr>
          <w:rFonts w:ascii="Arial" w:hAnsi="Arial" w:cs="Arial"/>
          <w:sz w:val="22"/>
          <w:szCs w:val="22"/>
        </w:rPr>
        <w:t>Zrušuje se</w:t>
      </w:r>
      <w:r>
        <w:rPr>
          <w:rFonts w:ascii="Arial" w:hAnsi="Arial" w:cs="Arial"/>
          <w:sz w:val="22"/>
          <w:szCs w:val="22"/>
        </w:rPr>
        <w:t xml:space="preserve"> obecně závazná vyhláška č. 4/2011</w:t>
      </w:r>
      <w:r w:rsidR="00B2507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 zabezpečení místních záležitostí veřejného pořádku omezením hluku</w:t>
      </w:r>
      <w:r w:rsidR="00B2507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ze dne 4. 5. 2011.</w:t>
      </w:r>
    </w:p>
    <w:p w14:paraId="32F27564" w14:textId="77777777" w:rsidR="0014594D" w:rsidRDefault="0014594D" w:rsidP="0014594D">
      <w:pPr>
        <w:jc w:val="both"/>
        <w:rPr>
          <w:rFonts w:ascii="Arial" w:hAnsi="Arial" w:cs="Arial"/>
          <w:b/>
          <w:sz w:val="22"/>
          <w:szCs w:val="22"/>
        </w:rPr>
      </w:pPr>
    </w:p>
    <w:p w14:paraId="34BD9289" w14:textId="2EBEE4A3" w:rsidR="0014594D" w:rsidRDefault="0014594D" w:rsidP="001459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67AB556E" w14:textId="77777777" w:rsidR="0014594D" w:rsidRDefault="0014594D" w:rsidP="0014594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0616DCA" w14:textId="77777777" w:rsidR="0014594D" w:rsidRDefault="0014594D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14:paraId="0435A27D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14:paraId="61CCBEDB" w14:textId="0A9F83A5" w:rsidR="006E4AAE" w:rsidRDefault="006E4AAE" w:rsidP="006E4AA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Tato</w:t>
      </w:r>
      <w:r w:rsidR="00681BA3">
        <w:rPr>
          <w:rFonts w:ascii="Arial" w:hAnsi="Arial" w:cs="Arial"/>
          <w:sz w:val="22"/>
          <w:szCs w:val="22"/>
        </w:rPr>
        <w:t xml:space="preserve"> obecně závazná</w:t>
      </w:r>
      <w:r>
        <w:rPr>
          <w:rFonts w:ascii="Arial" w:hAnsi="Arial" w:cs="Arial"/>
          <w:sz w:val="22"/>
          <w:szCs w:val="22"/>
        </w:rPr>
        <w:t xml:space="preserve"> vyhláška nabývá</w:t>
      </w:r>
      <w:r w:rsidR="0014594D">
        <w:rPr>
          <w:rFonts w:ascii="Arial" w:hAnsi="Arial" w:cs="Arial"/>
          <w:sz w:val="22"/>
          <w:szCs w:val="22"/>
        </w:rPr>
        <w:t xml:space="preserve">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DD46F14" w14:textId="44562AC3" w:rsidR="00403212" w:rsidRDefault="00403212" w:rsidP="00403212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9B62343" w14:textId="77777777"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B73A8BD" w14:textId="0A774F9A"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03719">
        <w:rPr>
          <w:rFonts w:ascii="Arial" w:hAnsi="Arial" w:cs="Arial"/>
          <w:sz w:val="22"/>
          <w:szCs w:val="22"/>
        </w:rPr>
        <w:t>Jiří Kolečkář</w:t>
      </w:r>
      <w:r w:rsidR="00E77825">
        <w:rPr>
          <w:rFonts w:ascii="Arial" w:hAnsi="Arial" w:cs="Arial"/>
          <w:sz w:val="22"/>
          <w:szCs w:val="22"/>
        </w:rPr>
        <w:t xml:space="preserve"> v.</w:t>
      </w:r>
      <w:r w:rsidR="00603719">
        <w:rPr>
          <w:rFonts w:ascii="Arial" w:hAnsi="Arial" w:cs="Arial"/>
          <w:sz w:val="22"/>
          <w:szCs w:val="22"/>
        </w:rPr>
        <w:t xml:space="preserve"> </w:t>
      </w:r>
      <w:r w:rsidR="00E77825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603719">
        <w:rPr>
          <w:rFonts w:ascii="Arial" w:hAnsi="Arial" w:cs="Arial"/>
          <w:sz w:val="22"/>
          <w:szCs w:val="22"/>
        </w:rPr>
        <w:t>Lubomír Lasák</w:t>
      </w:r>
      <w:r w:rsidR="00E77825">
        <w:rPr>
          <w:rFonts w:ascii="Arial" w:hAnsi="Arial" w:cs="Arial"/>
          <w:sz w:val="22"/>
          <w:szCs w:val="22"/>
        </w:rPr>
        <w:t xml:space="preserve"> v.</w:t>
      </w:r>
      <w:r w:rsidR="00603719">
        <w:rPr>
          <w:rFonts w:ascii="Arial" w:hAnsi="Arial" w:cs="Arial"/>
          <w:sz w:val="22"/>
          <w:szCs w:val="22"/>
        </w:rPr>
        <w:t xml:space="preserve"> </w:t>
      </w:r>
      <w:r w:rsidR="00E77825">
        <w:rPr>
          <w:rFonts w:ascii="Arial" w:hAnsi="Arial" w:cs="Arial"/>
          <w:sz w:val="22"/>
          <w:szCs w:val="22"/>
        </w:rPr>
        <w:t>r.</w:t>
      </w:r>
    </w:p>
    <w:p w14:paraId="7F1D4DF9" w14:textId="30D0A79A" w:rsidR="009C1024" w:rsidRPr="006E4AAE" w:rsidRDefault="00403212" w:rsidP="006E4AA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77825">
        <w:rPr>
          <w:rFonts w:ascii="Arial" w:hAnsi="Arial" w:cs="Arial"/>
          <w:sz w:val="22"/>
          <w:szCs w:val="22"/>
        </w:rPr>
        <w:t xml:space="preserve">        místo</w:t>
      </w:r>
      <w:r>
        <w:rPr>
          <w:rFonts w:ascii="Arial" w:hAnsi="Arial" w:cs="Arial"/>
          <w:sz w:val="22"/>
          <w:szCs w:val="22"/>
        </w:rPr>
        <w:t>starosta</w:t>
      </w:r>
    </w:p>
    <w:sectPr w:rsidR="009C1024" w:rsidRPr="006E4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399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61DBD"/>
    <w:rsid w:val="00072767"/>
    <w:rsid w:val="0014594D"/>
    <w:rsid w:val="001F3829"/>
    <w:rsid w:val="00403212"/>
    <w:rsid w:val="00472549"/>
    <w:rsid w:val="004A0010"/>
    <w:rsid w:val="005F16A0"/>
    <w:rsid w:val="00603719"/>
    <w:rsid w:val="0061774A"/>
    <w:rsid w:val="00681BA3"/>
    <w:rsid w:val="006E4AAE"/>
    <w:rsid w:val="009C1024"/>
    <w:rsid w:val="009E441D"/>
    <w:rsid w:val="009E5126"/>
    <w:rsid w:val="00B2507C"/>
    <w:rsid w:val="00E7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9E859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hlav">
    <w:name w:val="header"/>
    <w:basedOn w:val="Normln"/>
    <w:link w:val="ZhlavChar"/>
    <w:rsid w:val="00E77825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7782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0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01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Martin Peterek</cp:lastModifiedBy>
  <cp:revision>9</cp:revision>
  <cp:lastPrinted>2023-01-23T10:08:00Z</cp:lastPrinted>
  <dcterms:created xsi:type="dcterms:W3CDTF">2023-01-23T10:09:00Z</dcterms:created>
  <dcterms:modified xsi:type="dcterms:W3CDTF">2023-02-09T06:26:00Z</dcterms:modified>
</cp:coreProperties>
</file>