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04827" w14:textId="77777777" w:rsidR="0090431B" w:rsidRPr="00F27546" w:rsidRDefault="0090431B" w:rsidP="0090431B">
      <w:pPr>
        <w:adjustRightInd w:val="0"/>
        <w:spacing w:line="240" w:lineRule="atLeast"/>
        <w:rPr>
          <w:b/>
          <w:bCs/>
          <w:color w:val="000000"/>
          <w:sz w:val="40"/>
          <w:szCs w:val="40"/>
        </w:rPr>
      </w:pPr>
      <w:r w:rsidRPr="00F27546">
        <w:rPr>
          <w:b/>
          <w:bCs/>
          <w:color w:val="000000"/>
          <w:sz w:val="40"/>
          <w:szCs w:val="40"/>
        </w:rPr>
        <w:t>Město Mikulov</w:t>
      </w:r>
    </w:p>
    <w:p w14:paraId="02DCB718" w14:textId="77777777" w:rsidR="0090431B" w:rsidRPr="00CD5014" w:rsidRDefault="0090431B" w:rsidP="0090431B">
      <w:pPr>
        <w:adjustRightInd w:val="0"/>
        <w:spacing w:line="240" w:lineRule="atLeast"/>
        <w:rPr>
          <w:b/>
          <w:bCs/>
          <w:color w:val="000000"/>
          <w:sz w:val="38"/>
          <w:szCs w:val="38"/>
        </w:rPr>
      </w:pPr>
      <w:r w:rsidRPr="00CD5014">
        <w:rPr>
          <w:b/>
          <w:bCs/>
          <w:color w:val="000000"/>
          <w:sz w:val="38"/>
          <w:szCs w:val="38"/>
        </w:rPr>
        <w:t xml:space="preserve">Rada města </w:t>
      </w:r>
    </w:p>
    <w:p w14:paraId="6868CCAA" w14:textId="77777777" w:rsidR="0090431B" w:rsidRDefault="0090431B" w:rsidP="0090431B">
      <w:pPr>
        <w:adjustRightInd w:val="0"/>
        <w:spacing w:line="240" w:lineRule="atLeast"/>
        <w:rPr>
          <w:b/>
          <w:bCs/>
          <w:color w:val="000000"/>
          <w:sz w:val="24"/>
          <w:szCs w:val="24"/>
        </w:rPr>
      </w:pPr>
    </w:p>
    <w:p w14:paraId="17807CE6" w14:textId="77777777" w:rsidR="0090431B" w:rsidRPr="00F27546" w:rsidRDefault="0090431B" w:rsidP="0090431B">
      <w:pPr>
        <w:adjustRightInd w:val="0"/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F27546">
        <w:rPr>
          <w:b/>
          <w:bCs/>
          <w:color w:val="000000"/>
          <w:sz w:val="32"/>
          <w:szCs w:val="32"/>
        </w:rPr>
        <w:t>Nařízení města Mikulov</w:t>
      </w:r>
    </w:p>
    <w:p w14:paraId="37443455" w14:textId="6ACE1E12" w:rsidR="0090431B" w:rsidRDefault="0090431B" w:rsidP="0090431B">
      <w:pPr>
        <w:adjustRightInd w:val="0"/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F27546">
        <w:rPr>
          <w:b/>
          <w:bCs/>
          <w:color w:val="000000"/>
          <w:sz w:val="32"/>
          <w:szCs w:val="32"/>
        </w:rPr>
        <w:t>č.  /2024,</w:t>
      </w:r>
    </w:p>
    <w:p w14:paraId="29F4B46F" w14:textId="53BC194F" w:rsidR="0090431B" w:rsidRPr="00F27546" w:rsidRDefault="0090431B" w:rsidP="0090431B">
      <w:pPr>
        <w:adjustRightInd w:val="0"/>
        <w:spacing w:line="24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kterým se mění Nařízení města Mikulov č. 3/2024,</w:t>
      </w:r>
    </w:p>
    <w:p w14:paraId="4E98843C" w14:textId="77777777" w:rsidR="0090431B" w:rsidRPr="00F27546" w:rsidRDefault="0090431B" w:rsidP="0090431B">
      <w:pPr>
        <w:pStyle w:val="Zkladntext2"/>
        <w:jc w:val="center"/>
        <w:rPr>
          <w:b/>
          <w:sz w:val="32"/>
          <w:szCs w:val="32"/>
        </w:rPr>
      </w:pPr>
      <w:bookmarkStart w:id="0" w:name="_Hlk69911897"/>
      <w:r w:rsidRPr="00F27546">
        <w:rPr>
          <w:b/>
          <w:bCs/>
          <w:color w:val="000000"/>
          <w:sz w:val="32"/>
          <w:szCs w:val="32"/>
        </w:rPr>
        <w:t>o vymezení místních komunikací s placeným stáním</w:t>
      </w:r>
      <w:bookmarkEnd w:id="0"/>
    </w:p>
    <w:p w14:paraId="4C15C617" w14:textId="77777777" w:rsidR="0090431B" w:rsidRDefault="0090431B" w:rsidP="0090431B">
      <w:pPr>
        <w:adjustRightInd w:val="0"/>
        <w:spacing w:line="240" w:lineRule="atLeast"/>
        <w:jc w:val="both"/>
        <w:rPr>
          <w:color w:val="000000"/>
        </w:rPr>
      </w:pPr>
    </w:p>
    <w:p w14:paraId="7A5D4774" w14:textId="77777777" w:rsidR="0090431B" w:rsidRDefault="0090431B" w:rsidP="0090431B">
      <w:pPr>
        <w:pStyle w:val="Zkladntextodsazen"/>
        <w:adjustRightInd w:val="0"/>
        <w:spacing w:line="240" w:lineRule="atLeast"/>
        <w:ind w:left="0"/>
        <w:rPr>
          <w:color w:val="000000"/>
        </w:rPr>
      </w:pPr>
    </w:p>
    <w:p w14:paraId="678B2AF1" w14:textId="35A3B5F6" w:rsidR="0090431B" w:rsidRDefault="0090431B" w:rsidP="0090431B">
      <w:pPr>
        <w:pStyle w:val="Zkladntextodsazen"/>
        <w:adjustRightInd w:val="0"/>
        <w:spacing w:line="240" w:lineRule="atLeast"/>
        <w:ind w:left="0"/>
        <w:rPr>
          <w:color w:val="000000"/>
        </w:rPr>
      </w:pPr>
      <w:r>
        <w:rPr>
          <w:color w:val="000000"/>
        </w:rPr>
        <w:t xml:space="preserve">Rada města Mikulov se na své schůzi dne 6. 5. 2024 usnesla vydat na základě § 23 odst. 1 zákona č. 13/1997 Sb., o </w:t>
      </w:r>
      <w:r>
        <w:t>pozemních komunikacích, ve znění pozdějších předpisů,</w:t>
      </w:r>
      <w:r>
        <w:rPr>
          <w:color w:val="000000"/>
        </w:rPr>
        <w:t xml:space="preserve"> a v souladu s § 11 a § 102 odst. 2 písm. d) zákona č. 128/2000 Sb., o obcích (obecní zřízení), ve znění pozdějších předpisů, toto nařízení (dále jen „</w:t>
      </w:r>
      <w:r w:rsidR="00CB5766">
        <w:rPr>
          <w:color w:val="000000"/>
        </w:rPr>
        <w:t xml:space="preserve">toto </w:t>
      </w:r>
      <w:r>
        <w:rPr>
          <w:color w:val="000000"/>
        </w:rPr>
        <w:t xml:space="preserve">Nařízení“): </w:t>
      </w:r>
    </w:p>
    <w:p w14:paraId="60FB5EDA" w14:textId="77777777" w:rsidR="0090431B" w:rsidRDefault="0090431B" w:rsidP="0090431B">
      <w:pPr>
        <w:adjustRightInd w:val="0"/>
        <w:spacing w:line="240" w:lineRule="atLeast"/>
        <w:rPr>
          <w:b/>
          <w:bCs/>
          <w:color w:val="000000"/>
          <w:sz w:val="24"/>
          <w:szCs w:val="24"/>
        </w:rPr>
      </w:pPr>
    </w:p>
    <w:p w14:paraId="2672C257" w14:textId="77777777" w:rsidR="0090431B" w:rsidRDefault="0090431B" w:rsidP="0090431B">
      <w:pPr>
        <w:adjustRightInd w:val="0"/>
        <w:spacing w:line="240" w:lineRule="atLeast"/>
        <w:rPr>
          <w:b/>
          <w:bCs/>
          <w:color w:val="000000"/>
          <w:sz w:val="24"/>
          <w:szCs w:val="24"/>
        </w:rPr>
      </w:pPr>
    </w:p>
    <w:p w14:paraId="1B9641B9" w14:textId="77777777" w:rsidR="0090431B" w:rsidRDefault="0090431B" w:rsidP="0090431B">
      <w:pPr>
        <w:adjustRightInd w:val="0"/>
        <w:spacing w:line="240" w:lineRule="atLeast"/>
        <w:jc w:val="center"/>
        <w:rPr>
          <w:b/>
          <w:bCs/>
          <w:color w:val="000000"/>
          <w:sz w:val="24"/>
          <w:szCs w:val="24"/>
        </w:rPr>
      </w:pPr>
      <w:r w:rsidRPr="00664947">
        <w:rPr>
          <w:b/>
          <w:bCs/>
          <w:color w:val="000000"/>
          <w:sz w:val="24"/>
          <w:szCs w:val="24"/>
        </w:rPr>
        <w:t>Článek 1</w:t>
      </w:r>
    </w:p>
    <w:p w14:paraId="6A30701A" w14:textId="77777777" w:rsidR="00CB5766" w:rsidRDefault="00CB5766" w:rsidP="00CB5766">
      <w:pPr>
        <w:adjustRightInd w:val="0"/>
        <w:spacing w:line="240" w:lineRule="atLeast"/>
        <w:rPr>
          <w:b/>
          <w:bCs/>
          <w:color w:val="000000"/>
          <w:sz w:val="24"/>
          <w:szCs w:val="24"/>
        </w:rPr>
      </w:pPr>
    </w:p>
    <w:p w14:paraId="10E8765A" w14:textId="199DAAAB" w:rsidR="00CB5766" w:rsidRPr="00CB5766" w:rsidRDefault="00CB5766" w:rsidP="00CB5766">
      <w:pPr>
        <w:adjustRightInd w:val="0"/>
        <w:spacing w:line="240" w:lineRule="atLeast"/>
        <w:jc w:val="both"/>
        <w:rPr>
          <w:color w:val="000000"/>
          <w:sz w:val="24"/>
          <w:szCs w:val="24"/>
        </w:rPr>
      </w:pPr>
      <w:r w:rsidRPr="00CB5766">
        <w:rPr>
          <w:color w:val="000000"/>
          <w:sz w:val="24"/>
          <w:szCs w:val="24"/>
        </w:rPr>
        <w:t xml:space="preserve">Nařízení města Mikulov č. 3/2024, o vymezení místních komunikací s placeným stáním, se mění a doplňuje takto: </w:t>
      </w:r>
    </w:p>
    <w:p w14:paraId="47E1A94F" w14:textId="77777777" w:rsidR="0090431B" w:rsidRPr="00CB5766" w:rsidRDefault="0090431B" w:rsidP="0090431B">
      <w:pPr>
        <w:adjustRightInd w:val="0"/>
        <w:spacing w:line="240" w:lineRule="atLeast"/>
        <w:jc w:val="center"/>
        <w:rPr>
          <w:color w:val="000000"/>
          <w:sz w:val="24"/>
          <w:szCs w:val="24"/>
        </w:rPr>
      </w:pPr>
    </w:p>
    <w:p w14:paraId="5549F92E" w14:textId="61AED1CB" w:rsidR="0090431B" w:rsidRPr="00CB5766" w:rsidRDefault="0090431B" w:rsidP="00CB5766">
      <w:pPr>
        <w:adjustRightInd w:val="0"/>
        <w:spacing w:line="240" w:lineRule="atLeast"/>
        <w:ind w:left="708"/>
        <w:rPr>
          <w:color w:val="000000"/>
          <w:sz w:val="24"/>
          <w:szCs w:val="24"/>
        </w:rPr>
      </w:pPr>
      <w:r w:rsidRPr="00CB5766">
        <w:rPr>
          <w:color w:val="000000"/>
          <w:sz w:val="24"/>
          <w:szCs w:val="24"/>
        </w:rPr>
        <w:t xml:space="preserve">V Příloze k Nařízení města Mikulov č. 3/2024 se v části Oblast </w:t>
      </w:r>
      <w:proofErr w:type="gramStart"/>
      <w:r w:rsidRPr="00CB5766">
        <w:rPr>
          <w:color w:val="000000"/>
          <w:sz w:val="24"/>
          <w:szCs w:val="24"/>
        </w:rPr>
        <w:t>B  za</w:t>
      </w:r>
      <w:proofErr w:type="gramEnd"/>
      <w:r w:rsidRPr="00CB5766">
        <w:rPr>
          <w:color w:val="000000"/>
          <w:sz w:val="24"/>
          <w:szCs w:val="24"/>
        </w:rPr>
        <w:t xml:space="preserve"> položku „ulice Nová“ doplňuje položka „ulice Pavlovská“.</w:t>
      </w:r>
    </w:p>
    <w:p w14:paraId="11E94D41" w14:textId="77777777" w:rsidR="0090431B" w:rsidRDefault="0090431B" w:rsidP="0090431B">
      <w:pPr>
        <w:adjustRightInd w:val="0"/>
        <w:spacing w:line="240" w:lineRule="atLeast"/>
        <w:jc w:val="center"/>
        <w:rPr>
          <w:b/>
          <w:bCs/>
          <w:color w:val="000000"/>
          <w:sz w:val="24"/>
          <w:szCs w:val="24"/>
        </w:rPr>
      </w:pPr>
    </w:p>
    <w:p w14:paraId="02049C61" w14:textId="77777777" w:rsidR="00CB5766" w:rsidRDefault="00CB5766" w:rsidP="0090431B">
      <w:pPr>
        <w:adjustRightInd w:val="0"/>
        <w:spacing w:line="240" w:lineRule="atLeast"/>
        <w:jc w:val="center"/>
        <w:rPr>
          <w:b/>
          <w:bCs/>
          <w:color w:val="000000"/>
          <w:sz w:val="24"/>
          <w:szCs w:val="24"/>
        </w:rPr>
      </w:pPr>
    </w:p>
    <w:p w14:paraId="3E456D89" w14:textId="650D95E7" w:rsidR="0090431B" w:rsidRPr="00625027" w:rsidRDefault="0090431B" w:rsidP="0090431B">
      <w:pPr>
        <w:adjustRightInd w:val="0"/>
        <w:spacing w:line="240" w:lineRule="atLeast"/>
        <w:jc w:val="center"/>
        <w:rPr>
          <w:b/>
          <w:bCs/>
          <w:color w:val="000000"/>
          <w:sz w:val="24"/>
          <w:szCs w:val="24"/>
        </w:rPr>
      </w:pPr>
      <w:r w:rsidRPr="00625027">
        <w:rPr>
          <w:b/>
          <w:bCs/>
          <w:color w:val="000000"/>
          <w:sz w:val="24"/>
          <w:szCs w:val="24"/>
        </w:rPr>
        <w:t xml:space="preserve">Článek </w:t>
      </w:r>
      <w:r>
        <w:rPr>
          <w:b/>
          <w:bCs/>
          <w:color w:val="000000"/>
          <w:sz w:val="24"/>
          <w:szCs w:val="24"/>
        </w:rPr>
        <w:t>2</w:t>
      </w:r>
    </w:p>
    <w:p w14:paraId="08880015" w14:textId="77777777" w:rsidR="0090431B" w:rsidRPr="00625027" w:rsidRDefault="0090431B" w:rsidP="0090431B">
      <w:pPr>
        <w:adjustRightInd w:val="0"/>
        <w:spacing w:line="240" w:lineRule="atLeast"/>
        <w:jc w:val="center"/>
        <w:rPr>
          <w:b/>
          <w:bCs/>
          <w:color w:val="000000"/>
          <w:sz w:val="24"/>
          <w:szCs w:val="24"/>
        </w:rPr>
      </w:pPr>
      <w:r w:rsidRPr="00625027">
        <w:rPr>
          <w:b/>
          <w:bCs/>
          <w:color w:val="000000"/>
          <w:sz w:val="24"/>
          <w:szCs w:val="24"/>
        </w:rPr>
        <w:t>Účinnost</w:t>
      </w:r>
    </w:p>
    <w:p w14:paraId="6477DAE7" w14:textId="77777777" w:rsidR="0090431B" w:rsidRDefault="0090431B" w:rsidP="0090431B">
      <w:pPr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6515AF60" w14:textId="77777777" w:rsidR="0090431B" w:rsidRPr="00A20B31" w:rsidRDefault="0090431B" w:rsidP="0090431B">
      <w:pPr>
        <w:pStyle w:val="Default"/>
      </w:pPr>
      <w:r w:rsidRPr="002B3918">
        <w:t xml:space="preserve">Toto nařízení nabývá účinnosti </w:t>
      </w:r>
      <w:r w:rsidRPr="00A20B31">
        <w:t>1. 7. 2024.</w:t>
      </w:r>
    </w:p>
    <w:p w14:paraId="0BF5DF74" w14:textId="77777777" w:rsidR="0090431B" w:rsidRDefault="0090431B" w:rsidP="0090431B">
      <w:pPr>
        <w:pStyle w:val="Default"/>
        <w:rPr>
          <w:b/>
          <w:bCs/>
        </w:rPr>
      </w:pPr>
    </w:p>
    <w:p w14:paraId="728A15FE" w14:textId="77777777" w:rsidR="0090431B" w:rsidRDefault="0090431B" w:rsidP="0090431B">
      <w:pPr>
        <w:pStyle w:val="Default"/>
        <w:rPr>
          <w:b/>
          <w:bCs/>
        </w:rPr>
      </w:pPr>
    </w:p>
    <w:p w14:paraId="367A9B99" w14:textId="77777777" w:rsidR="0090431B" w:rsidRDefault="0090431B" w:rsidP="0090431B">
      <w:pPr>
        <w:pStyle w:val="Default"/>
        <w:rPr>
          <w:b/>
          <w:bCs/>
        </w:rPr>
      </w:pPr>
    </w:p>
    <w:p w14:paraId="18B00CD5" w14:textId="77777777" w:rsidR="0090431B" w:rsidRDefault="0090431B" w:rsidP="0090431B">
      <w:pPr>
        <w:pStyle w:val="Default"/>
        <w:rPr>
          <w:b/>
          <w:bCs/>
        </w:rPr>
      </w:pPr>
    </w:p>
    <w:p w14:paraId="34E90F76" w14:textId="77777777" w:rsidR="0090431B" w:rsidRDefault="0090431B" w:rsidP="0090431B">
      <w:pPr>
        <w:jc w:val="both"/>
        <w:rPr>
          <w:sz w:val="24"/>
          <w:szCs w:val="24"/>
        </w:rPr>
      </w:pPr>
    </w:p>
    <w:p w14:paraId="6C02F1AA" w14:textId="77777777" w:rsidR="0090431B" w:rsidRDefault="0090431B" w:rsidP="0090431B">
      <w:pPr>
        <w:overflowPunct w:val="0"/>
        <w:autoSpaceDE w:val="0"/>
        <w:autoSpaceDN w:val="0"/>
        <w:adjustRightInd w:val="0"/>
      </w:pPr>
    </w:p>
    <w:p w14:paraId="47FDF1C1" w14:textId="77777777" w:rsidR="0090431B" w:rsidRDefault="0090431B" w:rsidP="0090431B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    ---------------------------------------                                         -------------------------------------</w:t>
      </w:r>
    </w:p>
    <w:p w14:paraId="743061A3" w14:textId="77777777" w:rsidR="0090431B" w:rsidRDefault="0090431B" w:rsidP="0090431B">
      <w:pPr>
        <w:overflowPunct w:val="0"/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sz w:val="24"/>
          <w:szCs w:val="24"/>
        </w:rPr>
        <w:t>Ing. arch. Ivo Hrdlička</w:t>
      </w:r>
      <w:r>
        <w:rPr>
          <w:sz w:val="24"/>
          <w:szCs w:val="24"/>
        </w:rPr>
        <w:tab/>
        <w:t xml:space="preserve">                                             Mgr. Jitka Sobotková</w:t>
      </w:r>
    </w:p>
    <w:p w14:paraId="7F1E92F6" w14:textId="77777777" w:rsidR="0090431B" w:rsidRPr="00A20B31" w:rsidRDefault="0090431B" w:rsidP="0090431B">
      <w:pPr>
        <w:overflowPunct w:val="0"/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20B3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A20B31">
        <w:rPr>
          <w:sz w:val="24"/>
          <w:szCs w:val="24"/>
        </w:rPr>
        <w:t xml:space="preserve">místostarosta                                                                      </w:t>
      </w:r>
      <w:r>
        <w:rPr>
          <w:sz w:val="24"/>
          <w:szCs w:val="24"/>
        </w:rPr>
        <w:t xml:space="preserve"> </w:t>
      </w:r>
      <w:r w:rsidRPr="00A20B31">
        <w:rPr>
          <w:sz w:val="24"/>
          <w:szCs w:val="24"/>
        </w:rPr>
        <w:t>starostka</w:t>
      </w:r>
      <w:r w:rsidRPr="00A20B31">
        <w:rPr>
          <w:sz w:val="24"/>
          <w:szCs w:val="24"/>
        </w:rPr>
        <w:tab/>
      </w:r>
    </w:p>
    <w:p w14:paraId="52F8E52C" w14:textId="77777777" w:rsidR="0090431B" w:rsidRDefault="0090431B" w:rsidP="0090431B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17CA1ED" w14:textId="77777777" w:rsidR="0090431B" w:rsidRDefault="0090431B" w:rsidP="0090431B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155CCBE1" w14:textId="77777777" w:rsidR="0090431B" w:rsidRDefault="0090431B" w:rsidP="0090431B">
      <w:pPr>
        <w:overflowPunct w:val="0"/>
        <w:autoSpaceDE w:val="0"/>
        <w:autoSpaceDN w:val="0"/>
        <w:adjustRightInd w:val="0"/>
        <w:rPr>
          <w:sz w:val="24"/>
          <w:szCs w:val="24"/>
        </w:rPr>
      </w:pPr>
    </w:p>
    <w:p w14:paraId="5E6695AC" w14:textId="77777777" w:rsidR="00CB5766" w:rsidRDefault="00CB5766" w:rsidP="0090431B">
      <w:pPr>
        <w:overflowPunct w:val="0"/>
        <w:autoSpaceDE w:val="0"/>
        <w:autoSpaceDN w:val="0"/>
        <w:adjustRightInd w:val="0"/>
        <w:rPr>
          <w:sz w:val="24"/>
          <w:szCs w:val="24"/>
        </w:rPr>
      </w:pPr>
    </w:p>
    <w:p w14:paraId="3C2D4321" w14:textId="77777777" w:rsidR="00CB5766" w:rsidRDefault="00CB5766" w:rsidP="0090431B">
      <w:pPr>
        <w:overflowPunct w:val="0"/>
        <w:autoSpaceDE w:val="0"/>
        <w:autoSpaceDN w:val="0"/>
        <w:adjustRightInd w:val="0"/>
        <w:rPr>
          <w:sz w:val="24"/>
          <w:szCs w:val="24"/>
        </w:rPr>
      </w:pPr>
    </w:p>
    <w:p w14:paraId="398FAA2A" w14:textId="77777777" w:rsidR="00CB5766" w:rsidRDefault="00CB5766" w:rsidP="0090431B">
      <w:pPr>
        <w:overflowPunct w:val="0"/>
        <w:autoSpaceDE w:val="0"/>
        <w:autoSpaceDN w:val="0"/>
        <w:adjustRightInd w:val="0"/>
        <w:rPr>
          <w:sz w:val="24"/>
          <w:szCs w:val="24"/>
        </w:rPr>
      </w:pPr>
    </w:p>
    <w:p w14:paraId="240634DB" w14:textId="77777777" w:rsidR="0090431B" w:rsidRDefault="0090431B" w:rsidP="0090431B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1D267F4A" w14:textId="77777777" w:rsidR="0090431B" w:rsidRDefault="0090431B" w:rsidP="0090431B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Vyhlášeno dne:                                                                                 </w:t>
      </w:r>
    </w:p>
    <w:p w14:paraId="68EE0988" w14:textId="77777777" w:rsidR="0090431B" w:rsidRDefault="0090431B" w:rsidP="0090431B"/>
    <w:p w14:paraId="0EF08378" w14:textId="77777777" w:rsidR="0090431B" w:rsidRDefault="0090431B" w:rsidP="0090431B"/>
    <w:p w14:paraId="3BF05D00" w14:textId="77777777" w:rsidR="0090431B" w:rsidRDefault="0090431B" w:rsidP="0090431B"/>
    <w:sectPr w:rsidR="0090431B" w:rsidSect="0090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435B3"/>
    <w:multiLevelType w:val="hybridMultilevel"/>
    <w:tmpl w:val="FCD4D740"/>
    <w:lvl w:ilvl="0" w:tplc="D62E4C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304932"/>
    <w:multiLevelType w:val="hybridMultilevel"/>
    <w:tmpl w:val="14CAF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EE8C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21321"/>
    <w:multiLevelType w:val="hybridMultilevel"/>
    <w:tmpl w:val="1F9292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F7FF6"/>
    <w:multiLevelType w:val="hybridMultilevel"/>
    <w:tmpl w:val="ADF417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D4770"/>
    <w:multiLevelType w:val="hybridMultilevel"/>
    <w:tmpl w:val="8F0094F4"/>
    <w:lvl w:ilvl="0" w:tplc="5ECC2A1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02339"/>
    <w:multiLevelType w:val="hybridMultilevel"/>
    <w:tmpl w:val="B60EC360"/>
    <w:lvl w:ilvl="0" w:tplc="CB3AE9A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A6D14"/>
    <w:multiLevelType w:val="hybridMultilevel"/>
    <w:tmpl w:val="0D389E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AF89E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DF74FD"/>
    <w:multiLevelType w:val="hybridMultilevel"/>
    <w:tmpl w:val="A2EA84CA"/>
    <w:lvl w:ilvl="0" w:tplc="F1D65C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82F8E"/>
    <w:multiLevelType w:val="hybridMultilevel"/>
    <w:tmpl w:val="D55EED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352057">
    <w:abstractNumId w:val="7"/>
  </w:num>
  <w:num w:numId="2" w16cid:durableId="2134401668">
    <w:abstractNumId w:val="0"/>
  </w:num>
  <w:num w:numId="3" w16cid:durableId="2063017421">
    <w:abstractNumId w:val="6"/>
  </w:num>
  <w:num w:numId="4" w16cid:durableId="130024188">
    <w:abstractNumId w:val="1"/>
  </w:num>
  <w:num w:numId="5" w16cid:durableId="2133085497">
    <w:abstractNumId w:val="5"/>
  </w:num>
  <w:num w:numId="6" w16cid:durableId="1778283155">
    <w:abstractNumId w:val="2"/>
  </w:num>
  <w:num w:numId="7" w16cid:durableId="100226562">
    <w:abstractNumId w:val="4"/>
  </w:num>
  <w:num w:numId="8" w16cid:durableId="708185497">
    <w:abstractNumId w:val="8"/>
  </w:num>
  <w:num w:numId="9" w16cid:durableId="1588340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1B"/>
    <w:rsid w:val="0038372F"/>
    <w:rsid w:val="005F3222"/>
    <w:rsid w:val="00612705"/>
    <w:rsid w:val="008D117D"/>
    <w:rsid w:val="0090431B"/>
    <w:rsid w:val="0091411B"/>
    <w:rsid w:val="00A55E0B"/>
    <w:rsid w:val="00B223D6"/>
    <w:rsid w:val="00CB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BFAF"/>
  <w15:chartTrackingRefBased/>
  <w15:docId w15:val="{FB1C4B6A-D8EF-4A90-902A-B4388C57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43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04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4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43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3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3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3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4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43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3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43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43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43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43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4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4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4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4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43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43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43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4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43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431B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rsid w:val="0090431B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0431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0431B"/>
    <w:pPr>
      <w:ind w:left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0431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Default">
    <w:name w:val="Default"/>
    <w:rsid w:val="00904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9043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Zoubek Petr</dc:creator>
  <cp:keywords/>
  <dc:description/>
  <cp:lastModifiedBy>Brožová Irena</cp:lastModifiedBy>
  <cp:revision>2</cp:revision>
  <dcterms:created xsi:type="dcterms:W3CDTF">2024-05-14T06:16:00Z</dcterms:created>
  <dcterms:modified xsi:type="dcterms:W3CDTF">2024-05-14T06:16:00Z</dcterms:modified>
</cp:coreProperties>
</file>