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0F8B" w14:textId="088AD734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52519">
        <w:rPr>
          <w:b/>
          <w:sz w:val="40"/>
          <w:szCs w:val="40"/>
        </w:rPr>
        <w:t>Z Á L U Ž Í</w:t>
      </w:r>
    </w:p>
    <w:p w14:paraId="67EF3796" w14:textId="77777777" w:rsidR="00E23C20" w:rsidRDefault="00E23C20" w:rsidP="00E23C20">
      <w:pPr>
        <w:jc w:val="center"/>
        <w:rPr>
          <w:b/>
          <w:bCs/>
        </w:rPr>
      </w:pPr>
    </w:p>
    <w:p w14:paraId="5F346B81" w14:textId="49FA3D8C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52519">
        <w:rPr>
          <w:b/>
          <w:bCs/>
          <w:sz w:val="32"/>
        </w:rPr>
        <w:t>ZÁLUŽÍ</w:t>
      </w:r>
    </w:p>
    <w:p w14:paraId="790D10EC" w14:textId="77777777" w:rsidR="00E23C20" w:rsidRPr="000F09B9" w:rsidRDefault="00E23C20" w:rsidP="00E23C20">
      <w:pPr>
        <w:jc w:val="center"/>
        <w:rPr>
          <w:b/>
          <w:bCs/>
        </w:rPr>
      </w:pPr>
    </w:p>
    <w:p w14:paraId="054F1E81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4751FC9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F5378B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04A816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55361D3" w14:textId="658930F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52519">
        <w:rPr>
          <w:i/>
        </w:rPr>
        <w:t>Záluží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A7B11">
        <w:rPr>
          <w:i/>
        </w:rPr>
        <w:t xml:space="preserve">6. </w:t>
      </w:r>
      <w:bookmarkStart w:id="0" w:name="_GoBack"/>
      <w:bookmarkEnd w:id="0"/>
      <w:r w:rsidR="00CA7B11">
        <w:rPr>
          <w:i/>
        </w:rPr>
        <w:t>5.</w:t>
      </w:r>
      <w:r w:rsidR="007D0BF0">
        <w:rPr>
          <w:i/>
        </w:rPr>
        <w:t xml:space="preserve"> </w:t>
      </w:r>
      <w:r w:rsidR="00B52519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ADCBCD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14527C5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5139C1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C57EAE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3DC9EBA" w14:textId="3B6952BE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52519">
        <w:rPr>
          <w:i/>
        </w:rPr>
        <w:t>Záluží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AB409CA" w14:textId="402044C8" w:rsidR="001D2E83" w:rsidRPr="00B52519" w:rsidRDefault="00BF288C" w:rsidP="00B52519">
      <w:pPr>
        <w:numPr>
          <w:ilvl w:val="0"/>
          <w:numId w:val="6"/>
        </w:numPr>
        <w:jc w:val="both"/>
      </w:pPr>
      <w:r w:rsidRPr="00B52519">
        <w:t>Tato v</w:t>
      </w:r>
      <w:r w:rsidR="001D2E83" w:rsidRPr="00B52519">
        <w:t xml:space="preserve">yhláška rovněž stanoví místa, kde </w:t>
      </w:r>
      <w:r w:rsidR="007B6403" w:rsidRPr="00B52519">
        <w:t xml:space="preserve">obec </w:t>
      </w:r>
      <w:r w:rsidR="00B52519" w:rsidRPr="00B52519">
        <w:t>Záluží</w:t>
      </w:r>
      <w:r w:rsidR="007B6403" w:rsidRPr="00B52519">
        <w:t xml:space="preserve"> (dále jen „obec“) přebírá</w:t>
      </w:r>
      <w:r w:rsidR="00B52519" w:rsidRPr="00B52519">
        <w:t xml:space="preserve"> </w:t>
      </w:r>
      <w:r w:rsidR="001D2E83" w:rsidRPr="00B52519">
        <w:t>výrobky s</w:t>
      </w:r>
      <w:r w:rsidR="00B52519" w:rsidRPr="00B52519">
        <w:t> </w:t>
      </w:r>
      <w:r w:rsidR="001D2E83" w:rsidRPr="00B52519">
        <w:t>ukončenou životností v rámci služby pro výrobce podle zákona o výrobcích s ukončenou životností</w:t>
      </w:r>
      <w:r w:rsidR="00B52519" w:rsidRPr="00B52519">
        <w:t>.</w:t>
      </w:r>
    </w:p>
    <w:p w14:paraId="29EF29A8" w14:textId="77777777" w:rsidR="004938C5" w:rsidRPr="00A010E4" w:rsidRDefault="004938C5" w:rsidP="004938C5">
      <w:pPr>
        <w:jc w:val="both"/>
      </w:pPr>
    </w:p>
    <w:p w14:paraId="571DD51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E84C30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639A33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E08D895" w14:textId="77777777" w:rsidR="00737A59" w:rsidRPr="00B5251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52519">
        <w:rPr>
          <w:b/>
        </w:rPr>
        <w:t>Nápojovými kartony</w:t>
      </w:r>
      <w:r w:rsidRPr="00B52519">
        <w:t xml:space="preserve"> </w:t>
      </w:r>
      <w:r w:rsidRPr="00B52519">
        <w:rPr>
          <w:color w:val="000000"/>
        </w:rPr>
        <w:t>se pro účely této vyhlášky rozumí</w:t>
      </w:r>
      <w:r w:rsidRPr="00B52519">
        <w:t xml:space="preserve"> kompo</w:t>
      </w:r>
      <w:r w:rsidR="004B6544" w:rsidRPr="00B52519">
        <w:t xml:space="preserve">zitní (vícesložkové) obaly </w:t>
      </w:r>
      <w:r w:rsidRPr="00B52519">
        <w:t xml:space="preserve">(např. od mléka, vína, džusů a jiných </w:t>
      </w:r>
      <w:r w:rsidR="00A010E4" w:rsidRPr="00B52519">
        <w:t>poživatin</w:t>
      </w:r>
      <w:r w:rsidRPr="00B52519">
        <w:t>).</w:t>
      </w:r>
    </w:p>
    <w:p w14:paraId="139B1212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3F10FF27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A194101" w14:textId="77777777" w:rsidR="00792C01" w:rsidRPr="00B5251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52519">
        <w:rPr>
          <w:b/>
          <w:color w:val="000000"/>
        </w:rPr>
        <w:t xml:space="preserve">Objemný odpad </w:t>
      </w:r>
      <w:r w:rsidRPr="00B52519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52519">
        <w:rPr>
          <w:color w:val="000000"/>
        </w:rPr>
        <w:t>ábytek, koberce, matrace apod.).</w:t>
      </w:r>
    </w:p>
    <w:p w14:paraId="05DF81EF" w14:textId="530250D9" w:rsidR="00792C01" w:rsidRPr="00B5251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52519">
        <w:rPr>
          <w:b/>
          <w:color w:val="000000"/>
        </w:rPr>
        <w:t xml:space="preserve">Směsný komunální odpad </w:t>
      </w:r>
      <w:r w:rsidRPr="00B52519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52519" w:rsidRPr="00B52519">
        <w:rPr>
          <w:color w:val="000000"/>
        </w:rPr>
        <w:t>i</w:t>
      </w:r>
      <w:r w:rsidRPr="00B52519">
        <w:rPr>
          <w:color w:val="000000"/>
        </w:rPr>
        <w:t>) této vyhlášky.</w:t>
      </w:r>
    </w:p>
    <w:p w14:paraId="77B5E3CE" w14:textId="77777777" w:rsidR="00A010E4" w:rsidRPr="00B5251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52519">
        <w:rPr>
          <w:b/>
          <w:color w:val="000000"/>
        </w:rPr>
        <w:t xml:space="preserve">Stanoviště zvláštních sběrných nádob </w:t>
      </w:r>
      <w:r w:rsidRPr="00B52519">
        <w:rPr>
          <w:color w:val="000000"/>
        </w:rPr>
        <w:t>jsou místa,</w:t>
      </w:r>
      <w:r w:rsidRPr="00B5251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52519">
        <w:rPr>
          <w:color w:val="000000"/>
        </w:rPr>
        <w:t>.</w:t>
      </w:r>
      <w:r w:rsidRPr="00B52519">
        <w:t xml:space="preserve"> Aktuální seznam stanovišť zvláštních sběrných nádob je zveřejněn na webových stránkách obce.</w:t>
      </w:r>
    </w:p>
    <w:p w14:paraId="78C7A88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E9A13EC" w14:textId="77777777" w:rsidR="00792C01" w:rsidRPr="00B5251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52519">
        <w:rPr>
          <w:sz w:val="24"/>
          <w:szCs w:val="24"/>
        </w:rPr>
        <w:lastRenderedPageBreak/>
        <w:t xml:space="preserve">Článek 3 </w:t>
      </w:r>
    </w:p>
    <w:p w14:paraId="17FB1164" w14:textId="77777777" w:rsidR="00792C01" w:rsidRPr="00B52519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52519">
        <w:rPr>
          <w:sz w:val="24"/>
          <w:szCs w:val="24"/>
        </w:rPr>
        <w:t>T</w:t>
      </w:r>
      <w:r w:rsidR="00792C01" w:rsidRPr="00B52519">
        <w:rPr>
          <w:sz w:val="24"/>
          <w:szCs w:val="24"/>
        </w:rPr>
        <w:t>řídění komunálního odpadu</w:t>
      </w:r>
    </w:p>
    <w:p w14:paraId="15D6D5D7" w14:textId="77777777" w:rsidR="00792C01" w:rsidRPr="00B5251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D64888" w14:textId="77777777" w:rsidR="00792C01" w:rsidRPr="00B52519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B52519">
        <w:t>Komunální odpad se</w:t>
      </w:r>
      <w:r w:rsidR="002307A4" w:rsidRPr="00B52519">
        <w:t xml:space="preserve"> v</w:t>
      </w:r>
      <w:r w:rsidR="009E6E7D" w:rsidRPr="00B52519">
        <w:t> obecním systému odpadového hospodářství</w:t>
      </w:r>
      <w:r w:rsidRPr="00B52519">
        <w:t xml:space="preserve"> třídí na tyto složky:</w:t>
      </w:r>
    </w:p>
    <w:p w14:paraId="50A988C9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 xml:space="preserve">papír; </w:t>
      </w:r>
    </w:p>
    <w:p w14:paraId="34D56CF9" w14:textId="77777777" w:rsidR="00B52519" w:rsidRPr="00B52519" w:rsidRDefault="00B52519" w:rsidP="00B52519">
      <w:pPr>
        <w:numPr>
          <w:ilvl w:val="0"/>
          <w:numId w:val="9"/>
        </w:numPr>
        <w:tabs>
          <w:tab w:val="left" w:pos="4172"/>
        </w:tabs>
        <w:jc w:val="both"/>
      </w:pPr>
      <w:r w:rsidRPr="00B52519">
        <w:t>plasty a nápojové kartony;</w:t>
      </w:r>
      <w:r w:rsidRPr="00B52519">
        <w:rPr>
          <w:rStyle w:val="Znakapoznpodarou"/>
          <w:vertAlign w:val="superscript"/>
        </w:rPr>
        <w:footnoteReference w:id="2"/>
      </w:r>
      <w:r w:rsidRPr="00B52519">
        <w:rPr>
          <w:vertAlign w:val="superscript"/>
        </w:rPr>
        <w:t>)</w:t>
      </w:r>
    </w:p>
    <w:p w14:paraId="4FE7378F" w14:textId="0B37ED30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sklo;</w:t>
      </w:r>
    </w:p>
    <w:p w14:paraId="59A32D0C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kovy;</w:t>
      </w:r>
    </w:p>
    <w:p w14:paraId="64040FC1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textil;</w:t>
      </w:r>
    </w:p>
    <w:p w14:paraId="0ADD5C9F" w14:textId="77777777" w:rsidR="00A010E4" w:rsidRPr="00B52519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biologick</w:t>
      </w:r>
      <w:r w:rsidR="00FD7A89" w:rsidRPr="00B52519">
        <w:t>y rozložitelný</w:t>
      </w:r>
      <w:r w:rsidRPr="00B52519">
        <w:t xml:space="preserve"> odpad</w:t>
      </w:r>
      <w:r w:rsidR="00A010E4" w:rsidRPr="00B52519">
        <w:t>;</w:t>
      </w:r>
    </w:p>
    <w:p w14:paraId="6936FCC0" w14:textId="77777777" w:rsidR="00D47A41" w:rsidRPr="00B52519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jedlé oleje a tuky;</w:t>
      </w:r>
    </w:p>
    <w:p w14:paraId="7D8B4C67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objemný odpad;</w:t>
      </w:r>
    </w:p>
    <w:p w14:paraId="63FF18E1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nebezpečný odpad;</w:t>
      </w:r>
    </w:p>
    <w:p w14:paraId="4C6A6D8B" w14:textId="77777777" w:rsidR="00A010E4" w:rsidRPr="00B52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52519">
        <w:t>směsný komunální odpad.</w:t>
      </w:r>
    </w:p>
    <w:p w14:paraId="29F9465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B0D219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1CEACD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0C8BDA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020361E" w14:textId="1E5D1C41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D34DFFD" w14:textId="77777777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5251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8B0C89E" w14:textId="15F1D35F" w:rsidR="00B52519" w:rsidRDefault="00B52519" w:rsidP="00B52519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52519">
        <w:rPr>
          <w:rFonts w:ascii="Times New Roman" w:hAnsi="Times New Roman"/>
          <w:sz w:val="24"/>
          <w:szCs w:val="24"/>
        </w:rPr>
        <w:t>do zvláštní</w:t>
      </w:r>
      <w:r w:rsidRPr="00B52519">
        <w:rPr>
          <w:rFonts w:ascii="Times New Roman" w:hAnsi="Times New Roman"/>
          <w:sz w:val="24"/>
          <w:szCs w:val="24"/>
          <w:lang w:val="cs-CZ"/>
        </w:rPr>
        <w:t>ch</w:t>
      </w:r>
      <w:r w:rsidRPr="00B52519">
        <w:rPr>
          <w:rFonts w:ascii="Times New Roman" w:hAnsi="Times New Roman"/>
          <w:sz w:val="24"/>
          <w:szCs w:val="24"/>
        </w:rPr>
        <w:t xml:space="preserve"> sběrn</w:t>
      </w:r>
      <w:r w:rsidRPr="00B52519">
        <w:rPr>
          <w:rFonts w:ascii="Times New Roman" w:hAnsi="Times New Roman"/>
          <w:sz w:val="24"/>
          <w:szCs w:val="24"/>
          <w:lang w:val="cs-CZ"/>
        </w:rPr>
        <w:t>ých</w:t>
      </w:r>
      <w:r w:rsidRPr="00B52519">
        <w:rPr>
          <w:rFonts w:ascii="Times New Roman" w:hAnsi="Times New Roman"/>
          <w:sz w:val="24"/>
          <w:szCs w:val="24"/>
        </w:rPr>
        <w:t xml:space="preserve"> nádob </w:t>
      </w:r>
      <w:r w:rsidRPr="00B52519">
        <w:rPr>
          <w:rFonts w:ascii="Times New Roman" w:hAnsi="Times New Roman"/>
          <w:sz w:val="24"/>
          <w:szCs w:val="24"/>
          <w:lang w:val="cs-CZ"/>
        </w:rPr>
        <w:t>(výklopný kontejner o objemu 1100 litrů modré barvy nebo s víkem modré barvy) 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7946ADD6" w14:textId="3CE7D69A" w:rsidR="00B52519" w:rsidRDefault="00B52519" w:rsidP="00B52519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nemovitostem;</w:t>
      </w:r>
    </w:p>
    <w:p w14:paraId="04A89141" w14:textId="77777777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B5251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B5251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2B13840" w14:textId="3C029772" w:rsidR="00B52519" w:rsidRDefault="00B52519" w:rsidP="00B52519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52519">
        <w:rPr>
          <w:rFonts w:ascii="Times New Roman" w:hAnsi="Times New Roman"/>
          <w:sz w:val="24"/>
          <w:szCs w:val="24"/>
        </w:rPr>
        <w:t>do zvláštní</w:t>
      </w:r>
      <w:r w:rsidRPr="00B52519">
        <w:rPr>
          <w:rFonts w:ascii="Times New Roman" w:hAnsi="Times New Roman"/>
          <w:sz w:val="24"/>
          <w:szCs w:val="24"/>
          <w:lang w:val="cs-CZ"/>
        </w:rPr>
        <w:t>ch</w:t>
      </w:r>
      <w:r w:rsidRPr="00B52519">
        <w:rPr>
          <w:rFonts w:ascii="Times New Roman" w:hAnsi="Times New Roman"/>
          <w:sz w:val="24"/>
          <w:szCs w:val="24"/>
        </w:rPr>
        <w:t xml:space="preserve"> sběrn</w:t>
      </w:r>
      <w:r w:rsidRPr="00B52519">
        <w:rPr>
          <w:rFonts w:ascii="Times New Roman" w:hAnsi="Times New Roman"/>
          <w:sz w:val="24"/>
          <w:szCs w:val="24"/>
          <w:lang w:val="cs-CZ"/>
        </w:rPr>
        <w:t>ých</w:t>
      </w:r>
      <w:r w:rsidRPr="00B52519">
        <w:rPr>
          <w:rFonts w:ascii="Times New Roman" w:hAnsi="Times New Roman"/>
          <w:sz w:val="24"/>
          <w:szCs w:val="24"/>
        </w:rPr>
        <w:t xml:space="preserve"> nádob </w:t>
      </w:r>
      <w:r w:rsidRPr="00B52519">
        <w:rPr>
          <w:rFonts w:ascii="Times New Roman" w:hAnsi="Times New Roman"/>
          <w:sz w:val="24"/>
          <w:szCs w:val="24"/>
          <w:lang w:val="cs-CZ"/>
        </w:rPr>
        <w:t>(výklopný kontejner o objemu 1100 litrů žluté barvy nebo s víkem žluté barvy) 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33C7A473" w14:textId="77777777" w:rsidR="00B52519" w:rsidRDefault="00B52519" w:rsidP="00B52519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nemovitostem;</w:t>
      </w:r>
    </w:p>
    <w:p w14:paraId="2389356F" w14:textId="491C7A36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5251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B5251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52519">
        <w:rPr>
          <w:rFonts w:ascii="Times New Roman" w:hAnsi="Times New Roman"/>
          <w:sz w:val="24"/>
          <w:szCs w:val="24"/>
        </w:rPr>
        <w:t>do zvláštní</w:t>
      </w:r>
      <w:r w:rsidRPr="00B52519">
        <w:rPr>
          <w:rFonts w:ascii="Times New Roman" w:hAnsi="Times New Roman"/>
          <w:sz w:val="24"/>
          <w:szCs w:val="24"/>
          <w:lang w:val="cs-CZ"/>
        </w:rPr>
        <w:t>ch</w:t>
      </w:r>
      <w:r w:rsidRPr="00B52519">
        <w:rPr>
          <w:rFonts w:ascii="Times New Roman" w:hAnsi="Times New Roman"/>
          <w:sz w:val="24"/>
          <w:szCs w:val="24"/>
        </w:rPr>
        <w:t xml:space="preserve"> sběrn</w:t>
      </w:r>
      <w:r w:rsidRPr="00B52519">
        <w:rPr>
          <w:rFonts w:ascii="Times New Roman" w:hAnsi="Times New Roman"/>
          <w:sz w:val="24"/>
          <w:szCs w:val="24"/>
          <w:lang w:val="cs-CZ"/>
        </w:rPr>
        <w:t>ých</w:t>
      </w:r>
      <w:r w:rsidRPr="00B52519">
        <w:rPr>
          <w:rFonts w:ascii="Times New Roman" w:hAnsi="Times New Roman"/>
          <w:sz w:val="24"/>
          <w:szCs w:val="24"/>
        </w:rPr>
        <w:t xml:space="preserve"> nádob </w:t>
      </w:r>
      <w:r w:rsidRPr="00B52519">
        <w:rPr>
          <w:rFonts w:ascii="Times New Roman" w:hAnsi="Times New Roman"/>
          <w:sz w:val="24"/>
          <w:szCs w:val="24"/>
          <w:lang w:val="cs-CZ"/>
        </w:rPr>
        <w:t>(výklopný kontejner o objemu 1100 litrů zelené barvy nebo s víkem zelené barvy) umístěných na stanovištích zvláštních sběrných nádob;</w:t>
      </w:r>
    </w:p>
    <w:p w14:paraId="61D3B85E" w14:textId="68EE1668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52519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 – do zvláštních sběrných nádob s nápisem „KOVOVÝ ODPAD“ umístěných na</w:t>
      </w:r>
      <w:r w:rsidR="00825EB7">
        <w:rPr>
          <w:rFonts w:ascii="Times New Roman" w:hAnsi="Times New Roman"/>
          <w:sz w:val="24"/>
          <w:szCs w:val="24"/>
          <w:lang w:val="cs-CZ"/>
        </w:rPr>
        <w:t> </w:t>
      </w:r>
      <w:r w:rsidRPr="00B52519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471EC148" w14:textId="461719DE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1254CE36" w14:textId="023BB1C0" w:rsidR="00B52519" w:rsidRPr="00B52519" w:rsidRDefault="00B52519" w:rsidP="00B525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 – celoročně do velkoobjemového kontejneru umístěného na cestě k čističce odpadních vod</w:t>
      </w:r>
      <w:r w:rsidRPr="00B52519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3"/>
      </w:r>
      <w:r w:rsidRPr="00B52519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B52519">
        <w:rPr>
          <w:rFonts w:ascii="Times New Roman" w:hAnsi="Times New Roman"/>
          <w:sz w:val="24"/>
          <w:szCs w:val="24"/>
          <w:lang w:val="cs-CZ"/>
        </w:rPr>
        <w:t>,</w:t>
      </w:r>
    </w:p>
    <w:p w14:paraId="0F313C7E" w14:textId="27EEDB8B" w:rsidR="00B52519" w:rsidRPr="00B52519" w:rsidRDefault="00B52519" w:rsidP="00B52519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sběrných nádob s nápisem „TUKY“ umístěných na stanovištích zvláštních sběrných nádob;</w:t>
      </w:r>
    </w:p>
    <w:p w14:paraId="5A779BD9" w14:textId="7F482E9D" w:rsidR="00B52519" w:rsidRPr="00B52519" w:rsidRDefault="00B52519" w:rsidP="00B52519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B52519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B52519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B52519">
        <w:rPr>
          <w:rFonts w:ascii="Times New Roman" w:eastAsia="MS Mincho" w:hAnsi="Times New Roman"/>
          <w:bCs/>
          <w:sz w:val="24"/>
          <w:szCs w:val="24"/>
        </w:rPr>
        <w:t>–</w:t>
      </w:r>
      <w:r w:rsidRPr="00B5251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B52519">
        <w:rPr>
          <w:rFonts w:ascii="Times New Roman" w:hAnsi="Times New Roman"/>
          <w:sz w:val="24"/>
          <w:szCs w:val="24"/>
          <w:lang w:val="cs-CZ"/>
        </w:rPr>
        <w:t>dvakrát</w:t>
      </w:r>
      <w:r w:rsidRPr="00B52519">
        <w:rPr>
          <w:rFonts w:ascii="Times New Roman" w:hAnsi="Times New Roman"/>
          <w:sz w:val="24"/>
          <w:szCs w:val="24"/>
        </w:rPr>
        <w:t xml:space="preserve"> ročně během mobilního svozu předáváním na svozové vozidlo (popř. do rukou osádky svozového vozidla) oprávněné osoby (svozové společnosti), které </w:t>
      </w:r>
      <w:r w:rsidRPr="00B52519">
        <w:rPr>
          <w:rFonts w:ascii="Times New Roman" w:hAnsi="Times New Roman"/>
          <w:sz w:val="24"/>
          <w:szCs w:val="24"/>
          <w:lang w:val="cs-CZ"/>
        </w:rPr>
        <w:t>zastavuje na pře</w:t>
      </w:r>
      <w:r w:rsidRPr="00B52519">
        <w:rPr>
          <w:rFonts w:ascii="Times New Roman" w:hAnsi="Times New Roman"/>
          <w:sz w:val="24"/>
          <w:szCs w:val="24"/>
        </w:rPr>
        <w:t>d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em vyhlášených zastávkách v místní části Záluží u budovy Obecního úřadu </w:t>
      </w:r>
      <w:r>
        <w:rPr>
          <w:rFonts w:ascii="Times New Roman" w:hAnsi="Times New Roman"/>
          <w:sz w:val="24"/>
          <w:szCs w:val="24"/>
          <w:lang w:val="cs-CZ"/>
        </w:rPr>
        <w:t>Záluží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 a v místní části Kozlovice na návsi</w:t>
      </w:r>
      <w:r w:rsidRPr="00B52519">
        <w:rPr>
          <w:rFonts w:ascii="Times New Roman" w:hAnsi="Times New Roman"/>
          <w:sz w:val="24"/>
          <w:szCs w:val="24"/>
        </w:rPr>
        <w:t xml:space="preserve">; 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o termínu zastávek informuje Obecní úřad </w:t>
      </w:r>
      <w:r>
        <w:rPr>
          <w:rFonts w:ascii="Times New Roman" w:hAnsi="Times New Roman"/>
          <w:sz w:val="24"/>
          <w:szCs w:val="24"/>
          <w:lang w:val="cs-CZ"/>
        </w:rPr>
        <w:t>Záluží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 na své úřední desce a roznáškou letáků do schránek;</w:t>
      </w:r>
    </w:p>
    <w:p w14:paraId="39A2B072" w14:textId="7001703C" w:rsidR="00B52519" w:rsidRPr="00D335E8" w:rsidRDefault="00B52519" w:rsidP="00B52519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2519">
        <w:rPr>
          <w:rFonts w:ascii="Times New Roman" w:hAnsi="Times New Roman"/>
          <w:b/>
          <w:sz w:val="24"/>
          <w:szCs w:val="24"/>
        </w:rPr>
        <w:lastRenderedPageBreak/>
        <w:t>objemný odpad</w:t>
      </w:r>
      <w:r w:rsidRPr="00B52519">
        <w:rPr>
          <w:rFonts w:ascii="Times New Roman" w:hAnsi="Times New Roman"/>
          <w:sz w:val="24"/>
          <w:szCs w:val="24"/>
        </w:rPr>
        <w:t xml:space="preserve"> </w:t>
      </w:r>
      <w:r w:rsidRPr="00B52519">
        <w:rPr>
          <w:rFonts w:ascii="Times New Roman" w:hAnsi="Times New Roman"/>
          <w:sz w:val="24"/>
          <w:szCs w:val="24"/>
          <w:lang w:val="cs-CZ"/>
        </w:rPr>
        <w:t>–</w:t>
      </w:r>
      <w:r w:rsidRPr="00B52519">
        <w:rPr>
          <w:rFonts w:ascii="Times New Roman" w:hAnsi="Times New Roman"/>
          <w:b/>
          <w:sz w:val="24"/>
          <w:szCs w:val="24"/>
          <w:lang w:val="cs-CZ"/>
        </w:rPr>
        <w:t xml:space="preserve">  </w:t>
      </w:r>
      <w:r w:rsidRPr="00B52519">
        <w:rPr>
          <w:rFonts w:ascii="Times New Roman" w:hAnsi="Times New Roman"/>
          <w:sz w:val="24"/>
          <w:szCs w:val="24"/>
          <w:lang w:val="cs-CZ"/>
        </w:rPr>
        <w:t>dvakrát ročně do velkoobjemového kontejneru  přechodně umísťovaného v místní části Záluží do dvora u č. p. 22 a v místní části Kozlovice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B52519">
        <w:rPr>
          <w:rFonts w:ascii="Times New Roman" w:hAnsi="Times New Roman"/>
          <w:sz w:val="24"/>
          <w:szCs w:val="24"/>
          <w:lang w:val="cs-CZ"/>
        </w:rPr>
        <w:t xml:space="preserve">statku pana </w:t>
      </w:r>
      <w:proofErr w:type="spellStart"/>
      <w:r w:rsidRPr="00B52519">
        <w:rPr>
          <w:rFonts w:ascii="Times New Roman" w:hAnsi="Times New Roman"/>
          <w:sz w:val="24"/>
          <w:szCs w:val="24"/>
          <w:lang w:val="cs-CZ"/>
        </w:rPr>
        <w:t>Alta</w:t>
      </w:r>
      <w:proofErr w:type="spellEnd"/>
      <w:r w:rsidRPr="00B52519">
        <w:rPr>
          <w:rFonts w:ascii="Times New Roman" w:hAnsi="Times New Roman"/>
          <w:sz w:val="24"/>
          <w:szCs w:val="24"/>
          <w:lang w:val="cs-CZ"/>
        </w:rPr>
        <w:t xml:space="preserve"> vedle č. p. 9; o  době umístění velkoobjemového kontejneru </w:t>
      </w:r>
      <w:r w:rsidRPr="00D335E8">
        <w:rPr>
          <w:rFonts w:ascii="Times New Roman" w:hAnsi="Times New Roman"/>
          <w:sz w:val="24"/>
          <w:szCs w:val="24"/>
          <w:lang w:val="cs-CZ"/>
        </w:rPr>
        <w:t>informuje Obecní úřad obce na své úřední desce a roznáškou letáků do schránek;</w:t>
      </w:r>
    </w:p>
    <w:p w14:paraId="3157CC5F" w14:textId="46C463AE" w:rsidR="00B52519" w:rsidRPr="00D335E8" w:rsidRDefault="00B52519" w:rsidP="00B525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335E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D335E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04832E1" w14:textId="77777777" w:rsidR="00B52519" w:rsidRPr="00D335E8" w:rsidRDefault="00B52519" w:rsidP="00B5251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335E8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D335E8">
        <w:rPr>
          <w:rFonts w:ascii="Times New Roman" w:hAnsi="Times New Roman"/>
          <w:sz w:val="24"/>
          <w:szCs w:val="24"/>
          <w:lang w:val="cs-CZ"/>
        </w:rPr>
        <w:t xml:space="preserve">přidělovaných obcí k příslušným nemovitostem </w:t>
      </w:r>
      <w:r w:rsidRPr="00D335E8">
        <w:rPr>
          <w:rFonts w:ascii="Times New Roman" w:hAnsi="Times New Roman"/>
          <w:sz w:val="24"/>
          <w:szCs w:val="24"/>
        </w:rPr>
        <w:t>(</w:t>
      </w:r>
      <w:r w:rsidRPr="00D335E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D335E8">
        <w:rPr>
          <w:rFonts w:ascii="Times New Roman" w:hAnsi="Times New Roman"/>
          <w:sz w:val="24"/>
          <w:szCs w:val="24"/>
        </w:rPr>
        <w:t>popelnice o</w:t>
      </w:r>
      <w:r w:rsidRPr="00D335E8">
        <w:rPr>
          <w:rFonts w:ascii="Times New Roman" w:hAnsi="Times New Roman"/>
          <w:sz w:val="24"/>
          <w:szCs w:val="24"/>
          <w:lang w:val="cs-CZ"/>
        </w:rPr>
        <w:t> </w:t>
      </w:r>
      <w:r w:rsidRPr="00D335E8">
        <w:rPr>
          <w:rFonts w:ascii="Times New Roman" w:hAnsi="Times New Roman"/>
          <w:sz w:val="24"/>
          <w:szCs w:val="24"/>
        </w:rPr>
        <w:t>objemu</w:t>
      </w:r>
      <w:r w:rsidRPr="00D335E8">
        <w:rPr>
          <w:rFonts w:ascii="Times New Roman" w:hAnsi="Times New Roman"/>
          <w:sz w:val="24"/>
          <w:szCs w:val="24"/>
          <w:lang w:val="cs-CZ"/>
        </w:rPr>
        <w:t xml:space="preserve"> 105, 120 nebo 240 litrů</w:t>
      </w:r>
      <w:r w:rsidRPr="00D335E8">
        <w:rPr>
          <w:rFonts w:ascii="Times New Roman" w:hAnsi="Times New Roman"/>
          <w:sz w:val="24"/>
          <w:szCs w:val="24"/>
        </w:rPr>
        <w:t>)</w:t>
      </w:r>
      <w:r w:rsidRPr="00D335E8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3CD49776" w14:textId="4E442050" w:rsidR="00B52519" w:rsidRPr="00D335E8" w:rsidRDefault="00B52519" w:rsidP="00B5251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335E8">
        <w:rPr>
          <w:rFonts w:ascii="Times New Roman" w:hAnsi="Times New Roman"/>
          <w:sz w:val="24"/>
          <w:szCs w:val="24"/>
          <w:lang w:val="cs-CZ"/>
        </w:rPr>
        <w:t xml:space="preserve">do zvláštních černých igelitových pytlů s potiskem svozové společnosti (vydávaných zdarma Obecním úřadem </w:t>
      </w:r>
      <w:r w:rsidR="00D335E8" w:rsidRPr="00D335E8">
        <w:rPr>
          <w:rFonts w:ascii="Times New Roman" w:hAnsi="Times New Roman"/>
          <w:sz w:val="24"/>
          <w:szCs w:val="24"/>
          <w:lang w:val="cs-CZ"/>
        </w:rPr>
        <w:t>Záluží</w:t>
      </w:r>
      <w:r w:rsidRPr="00D335E8">
        <w:rPr>
          <w:rFonts w:ascii="Times New Roman" w:hAnsi="Times New Roman"/>
          <w:sz w:val="24"/>
          <w:szCs w:val="24"/>
          <w:lang w:val="cs-CZ"/>
        </w:rPr>
        <w:t>), které slouží jako mimořádný náhradní shromažďovací prostředek k typizovaným sběrným nádobám, a které jsou po naplnění umísťovány k odvozu k výše uvedeným typizovaným sběrným nádobám,</w:t>
      </w:r>
    </w:p>
    <w:p w14:paraId="42C36CC6" w14:textId="77777777" w:rsidR="00B52519" w:rsidRPr="00D335E8" w:rsidRDefault="00B52519" w:rsidP="00B5251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335E8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 w14:paraId="604ADA7D" w14:textId="77777777" w:rsidR="0042104D" w:rsidRPr="00A010E4" w:rsidRDefault="0042104D" w:rsidP="00D335E8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2ACD88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BFCB60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8E0CAD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2D37EB1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6B0103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B69CAA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48FF82C" w14:textId="77777777" w:rsidR="00161CB5" w:rsidRPr="00D335E8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335E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D335E8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2306B36" w14:textId="77777777" w:rsidR="00DC5BD5" w:rsidRPr="00D335E8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335E8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D335E8">
        <w:rPr>
          <w:rFonts w:ascii="Times New Roman" w:eastAsia="MS Mincho" w:hAnsi="Times New Roman"/>
          <w:bCs/>
          <w:sz w:val="24"/>
        </w:rPr>
        <w:t>ve sběrných nádobách</w:t>
      </w:r>
      <w:r w:rsidRPr="00D335E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68DFA27" w14:textId="77777777" w:rsidR="00792C01" w:rsidRPr="00D335E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335E8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FC2923E" w14:textId="77777777" w:rsidR="004B6544" w:rsidRPr="00D335E8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A31B70A" w14:textId="5EA61E3D" w:rsidR="007E7E23" w:rsidRPr="00D335E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335E8" w:rsidRPr="00D335E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047CEF7" w14:textId="77777777" w:rsidR="007E7E23" w:rsidRPr="00D335E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DDBB122" w14:textId="77777777" w:rsidR="007E7E23" w:rsidRPr="00D335E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0274DF4" w14:textId="1469C347" w:rsidR="007E7E23" w:rsidRPr="00D335E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D335E8" w:rsidRPr="00D335E8">
        <w:rPr>
          <w:rFonts w:ascii="Times New Roman" w:eastAsia="MS Mincho" w:hAnsi="Times New Roman"/>
          <w:bCs/>
          <w:sz w:val="24"/>
          <w:szCs w:val="24"/>
          <w:lang w:val="cs-CZ"/>
        </w:rPr>
        <w:t>v místní části Záluží u oploceného stanoviště</w:t>
      </w:r>
      <w:r w:rsidRPr="00D335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</w:t>
      </w:r>
      <w:r w:rsidR="00D335E8" w:rsidRPr="00D335E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335E8">
        <w:rPr>
          <w:rFonts w:ascii="Times New Roman" w:eastAsia="MS Mincho" w:hAnsi="Times New Roman"/>
          <w:bCs/>
          <w:sz w:val="24"/>
          <w:szCs w:val="24"/>
          <w:lang w:val="cs-CZ"/>
        </w:rPr>
        <w:t>rámci služby pro</w:t>
      </w:r>
      <w:r w:rsidR="007B6403" w:rsidRPr="00D335E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335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D335E8" w:rsidRPr="00D335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D335E8">
        <w:rPr>
          <w:rFonts w:ascii="Times New Roman" w:eastAsia="MS Mincho" w:hAnsi="Times New Roman"/>
          <w:bCs/>
          <w:sz w:val="24"/>
          <w:szCs w:val="24"/>
          <w:lang w:val="cs-CZ"/>
        </w:rPr>
        <w:t>elektrozařízení.</w:t>
      </w:r>
      <w:r w:rsidRPr="00D335E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D335E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EE652FF" w14:textId="77777777" w:rsidR="007E7E23" w:rsidRPr="00D335E8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5CCE418" w14:textId="77777777" w:rsidR="00D335E8" w:rsidRPr="00D335E8" w:rsidRDefault="00D335E8">
      <w:pPr>
        <w:rPr>
          <w:rFonts w:eastAsia="MS Mincho"/>
          <w:b/>
          <w:lang w:val="x-none" w:eastAsia="x-none"/>
        </w:rPr>
      </w:pPr>
      <w:r w:rsidRPr="00D335E8">
        <w:rPr>
          <w:rFonts w:eastAsia="MS Mincho"/>
          <w:b/>
        </w:rPr>
        <w:br w:type="page"/>
      </w:r>
    </w:p>
    <w:p w14:paraId="4E388D47" w14:textId="38754460" w:rsidR="0042104D" w:rsidRPr="00D335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D335E8" w:rsidRPr="00D335E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A90B069" w14:textId="77777777" w:rsidR="0042104D" w:rsidRPr="00D335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335E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BCCA142" w14:textId="77777777" w:rsidR="0042104D" w:rsidRPr="00D335E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533726" w14:textId="2FA03BC7" w:rsidR="002770E9" w:rsidRPr="00D335E8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D335E8" w:rsidRPr="00D335E8">
        <w:rPr>
          <w:rFonts w:ascii="Times New Roman" w:eastAsia="MS Mincho" w:hAnsi="Times New Roman"/>
          <w:sz w:val="24"/>
          <w:szCs w:val="24"/>
          <w:lang w:val="cs-CZ"/>
        </w:rPr>
        <w:t>3/2015</w:t>
      </w:r>
      <w:r w:rsidR="00F42C48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335E8" w:rsidRPr="00D335E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Záluží</w:t>
      </w:r>
      <w:r w:rsidR="00F42C48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D335E8" w:rsidRPr="00D335E8">
        <w:rPr>
          <w:rFonts w:ascii="Times New Roman" w:eastAsia="MS Mincho" w:hAnsi="Times New Roman"/>
          <w:sz w:val="24"/>
          <w:szCs w:val="24"/>
          <w:lang w:val="cs-CZ"/>
        </w:rPr>
        <w:t>16. 11. 2005</w:t>
      </w:r>
      <w:r w:rsidR="00F42C48" w:rsidRPr="00D335E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7775BF0" w14:textId="77777777" w:rsidR="00792C01" w:rsidRPr="00D335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90EC355" w14:textId="47A664EA" w:rsidR="00792C01" w:rsidRPr="00D335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335E8" w:rsidRPr="00D335E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6684FC0" w14:textId="77777777" w:rsidR="00792C01" w:rsidRPr="00D335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335E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AC8313F" w14:textId="77777777" w:rsidR="00792C01" w:rsidRPr="00D335E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D161614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335E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D335E8">
        <w:rPr>
          <w:rFonts w:ascii="Times New Roman" w:eastAsia="MS Mincho" w:hAnsi="Times New Roman"/>
          <w:sz w:val="24"/>
          <w:szCs w:val="24"/>
        </w:rPr>
        <w:t xml:space="preserve"> </w:t>
      </w:r>
      <w:r w:rsidRPr="00D335E8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D335E8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D335E8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D335E8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D335E8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359CF16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76A6651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E41DC5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57016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DEC45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E1ED5E1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7C3C7F46" w14:textId="77777777" w:rsidTr="007C1932">
        <w:trPr>
          <w:trHeight w:val="80"/>
          <w:jc w:val="center"/>
        </w:trPr>
        <w:tc>
          <w:tcPr>
            <w:tcW w:w="4605" w:type="dxa"/>
          </w:tcPr>
          <w:p w14:paraId="00001340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DEF3121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6C791E45" w14:textId="77777777" w:rsidTr="007C1932">
        <w:trPr>
          <w:jc w:val="center"/>
        </w:trPr>
        <w:tc>
          <w:tcPr>
            <w:tcW w:w="4605" w:type="dxa"/>
          </w:tcPr>
          <w:p w14:paraId="37EBA893" w14:textId="159522CD" w:rsidR="004B7865" w:rsidRPr="00A010E4" w:rsidRDefault="00404488" w:rsidP="007C1932">
            <w:pPr>
              <w:jc w:val="center"/>
            </w:pPr>
            <w:r>
              <w:t>Kamila Perglerová</w:t>
            </w:r>
            <w:r w:rsidR="00115978">
              <w:t xml:space="preserve"> v. r.</w:t>
            </w:r>
          </w:p>
          <w:p w14:paraId="66AEEAE3" w14:textId="5CED597E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404488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5F75FE59" w14:textId="7F78EB71" w:rsidR="00E23C20" w:rsidRPr="00A010E4" w:rsidRDefault="00404488" w:rsidP="00E23C20">
            <w:pPr>
              <w:jc w:val="center"/>
            </w:pPr>
            <w:r>
              <w:t>Miroslav Štembera</w:t>
            </w:r>
            <w:r w:rsidR="00115978">
              <w:t xml:space="preserve"> v. r.</w:t>
            </w:r>
          </w:p>
          <w:p w14:paraId="4CAB8E26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7D8B2E6E" w14:textId="77777777" w:rsidR="004B7865" w:rsidRDefault="004B7865" w:rsidP="004B7865"/>
    <w:p w14:paraId="5F812B6B" w14:textId="77777777" w:rsidR="00BD651D" w:rsidRDefault="00BD651D" w:rsidP="004B7865"/>
    <w:p w14:paraId="796B92A4" w14:textId="77777777" w:rsidR="00BD651D" w:rsidRDefault="00BD651D" w:rsidP="004B7865"/>
    <w:p w14:paraId="2EE59790" w14:textId="77777777" w:rsidR="002F6E60" w:rsidRDefault="002F6E60" w:rsidP="004B7865"/>
    <w:p w14:paraId="38F43E10" w14:textId="77777777" w:rsidR="002F6E60" w:rsidRDefault="002F6E60" w:rsidP="004B7865"/>
    <w:p w14:paraId="0CFDC1FC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7F33" w14:textId="77777777" w:rsidR="00384904" w:rsidRDefault="00384904" w:rsidP="00792C01">
      <w:r>
        <w:separator/>
      </w:r>
    </w:p>
  </w:endnote>
  <w:endnote w:type="continuationSeparator" w:id="0">
    <w:p w14:paraId="0A66DB0D" w14:textId="77777777" w:rsidR="00384904" w:rsidRDefault="0038490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130E" w14:textId="77777777" w:rsidR="00384904" w:rsidRDefault="00384904" w:rsidP="00792C01">
      <w:r>
        <w:separator/>
      </w:r>
    </w:p>
  </w:footnote>
  <w:footnote w:type="continuationSeparator" w:id="0">
    <w:p w14:paraId="39A93000" w14:textId="77777777" w:rsidR="00384904" w:rsidRDefault="00384904" w:rsidP="00792C01">
      <w:r>
        <w:continuationSeparator/>
      </w:r>
    </w:p>
  </w:footnote>
  <w:footnote w:id="1">
    <w:p w14:paraId="69B3574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AC24E04" w14:textId="77777777" w:rsidR="00B52519" w:rsidRPr="00F5776A" w:rsidRDefault="00B52519" w:rsidP="00B52519">
      <w:pPr>
        <w:pStyle w:val="Textpoznpodarou"/>
        <w:ind w:left="170" w:hanging="170"/>
        <w:jc w:val="both"/>
        <w:rPr>
          <w:iCs/>
        </w:rPr>
      </w:pPr>
      <w:r w:rsidRPr="00B52519">
        <w:rPr>
          <w:rStyle w:val="Znakapoznpodarou"/>
          <w:iCs/>
          <w:vertAlign w:val="superscript"/>
        </w:rPr>
        <w:footnoteRef/>
      </w:r>
      <w:r w:rsidRPr="00B52519">
        <w:rPr>
          <w:iCs/>
          <w:vertAlign w:val="superscript"/>
        </w:rPr>
        <w:t>)</w:t>
      </w:r>
      <w:r w:rsidRPr="00B52519">
        <w:rPr>
          <w:iCs/>
        </w:rPr>
        <w:t xml:space="preserve"> obec má zajištěno, že plní požadavek § 59 odst. 2 zákona o odpadech věta druhá (</w:t>
      </w:r>
      <w:r w:rsidRPr="00B52519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52519">
        <w:rPr>
          <w:iCs/>
        </w:rPr>
        <w:t>)</w:t>
      </w:r>
    </w:p>
  </w:footnote>
  <w:footnote w:id="3">
    <w:p w14:paraId="5E30B8C7" w14:textId="164EBF04" w:rsidR="00B52519" w:rsidRPr="004E72F6" w:rsidRDefault="00B52519" w:rsidP="00B52519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>přístupný nepřetržitě</w:t>
      </w:r>
    </w:p>
  </w:footnote>
  <w:footnote w:id="4">
    <w:p w14:paraId="3D73FD18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DF5D12"/>
    <w:multiLevelType w:val="hybridMultilevel"/>
    <w:tmpl w:val="E37C91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D757B"/>
    <w:multiLevelType w:val="hybridMultilevel"/>
    <w:tmpl w:val="E37C91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5"/>
  </w:num>
  <w:num w:numId="19">
    <w:abstractNumId w:val="19"/>
  </w:num>
  <w:num w:numId="20">
    <w:abstractNumId w:val="14"/>
  </w:num>
  <w:num w:numId="21">
    <w:abstractNumId w:val="22"/>
  </w:num>
  <w:num w:numId="22">
    <w:abstractNumId w:val="9"/>
  </w:num>
  <w:num w:numId="23">
    <w:abstractNumId w:val="18"/>
  </w:num>
  <w:num w:numId="2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904"/>
    <w:rsid w:val="0039455A"/>
    <w:rsid w:val="00394561"/>
    <w:rsid w:val="003C3F5D"/>
    <w:rsid w:val="003E31EB"/>
    <w:rsid w:val="003E4867"/>
    <w:rsid w:val="003E6D74"/>
    <w:rsid w:val="0040063F"/>
    <w:rsid w:val="00404488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6B42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25EB7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5EEC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5251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507EC"/>
    <w:rsid w:val="00C729C5"/>
    <w:rsid w:val="00C86023"/>
    <w:rsid w:val="00CA0DBE"/>
    <w:rsid w:val="00CA7B11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35E8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25B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3919-154D-4629-997E-B3D1B8B8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admin</cp:lastModifiedBy>
  <cp:revision>2</cp:revision>
  <cp:lastPrinted>2019-11-04T17:00:00Z</cp:lastPrinted>
  <dcterms:created xsi:type="dcterms:W3CDTF">2024-05-20T14:17:00Z</dcterms:created>
  <dcterms:modified xsi:type="dcterms:W3CDTF">2024-05-20T14:17:00Z</dcterms:modified>
</cp:coreProperties>
</file>