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688D" w14:textId="21C2E145" w:rsidR="00713AAF" w:rsidRPr="007330FA" w:rsidRDefault="00713AAF" w:rsidP="00066C2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330FA">
        <w:rPr>
          <w:rFonts w:ascii="Arial" w:hAnsi="Arial" w:cs="Arial"/>
          <w:b/>
          <w:bCs/>
          <w:sz w:val="32"/>
          <w:szCs w:val="32"/>
        </w:rPr>
        <w:t>Nařízení</w:t>
      </w:r>
    </w:p>
    <w:p w14:paraId="3FAF688E" w14:textId="45DD9563" w:rsidR="00B9431E" w:rsidRPr="007330FA" w:rsidRDefault="00713AAF" w:rsidP="00066C2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330FA">
        <w:rPr>
          <w:rFonts w:ascii="Arial" w:hAnsi="Arial" w:cs="Arial"/>
          <w:b/>
          <w:bCs/>
          <w:sz w:val="32"/>
          <w:szCs w:val="32"/>
        </w:rPr>
        <w:t>Statutárního města Jablonec nad Nisou č</w:t>
      </w:r>
      <w:r w:rsidR="008533B5" w:rsidRPr="007330FA">
        <w:rPr>
          <w:rFonts w:ascii="Arial" w:hAnsi="Arial" w:cs="Arial"/>
          <w:b/>
          <w:bCs/>
          <w:sz w:val="32"/>
          <w:szCs w:val="32"/>
        </w:rPr>
        <w:t xml:space="preserve">. </w:t>
      </w:r>
      <w:r w:rsidR="00066C2A" w:rsidRPr="007330FA">
        <w:rPr>
          <w:rFonts w:ascii="Arial" w:hAnsi="Arial" w:cs="Arial"/>
          <w:b/>
          <w:bCs/>
          <w:sz w:val="32"/>
          <w:szCs w:val="32"/>
        </w:rPr>
        <w:t>6</w:t>
      </w:r>
      <w:r w:rsidR="00794475" w:rsidRPr="007330FA">
        <w:rPr>
          <w:rFonts w:ascii="Arial" w:hAnsi="Arial" w:cs="Arial"/>
          <w:b/>
          <w:bCs/>
          <w:sz w:val="32"/>
          <w:szCs w:val="32"/>
        </w:rPr>
        <w:t>/20</w:t>
      </w:r>
      <w:r w:rsidR="00257686" w:rsidRPr="007330FA">
        <w:rPr>
          <w:rFonts w:ascii="Arial" w:hAnsi="Arial" w:cs="Arial"/>
          <w:b/>
          <w:bCs/>
          <w:sz w:val="32"/>
          <w:szCs w:val="32"/>
        </w:rPr>
        <w:t>22</w:t>
      </w:r>
      <w:r w:rsidR="00B9431E" w:rsidRPr="007330FA">
        <w:rPr>
          <w:rFonts w:ascii="Arial" w:hAnsi="Arial" w:cs="Arial"/>
          <w:b/>
          <w:bCs/>
          <w:sz w:val="32"/>
          <w:szCs w:val="32"/>
        </w:rPr>
        <w:t>,</w:t>
      </w:r>
    </w:p>
    <w:p w14:paraId="351F8E4C" w14:textId="77777777" w:rsidR="00066C2A" w:rsidRPr="007330FA" w:rsidRDefault="00066C2A" w:rsidP="00066C2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330FA">
        <w:rPr>
          <w:rFonts w:ascii="Arial" w:hAnsi="Arial" w:cs="Arial"/>
          <w:b/>
          <w:bCs/>
          <w:sz w:val="32"/>
          <w:szCs w:val="32"/>
        </w:rPr>
        <w:t>kterým se zakazují některé formy prodeje zboží a poskytování služeb v energetických odvětvích</w:t>
      </w:r>
    </w:p>
    <w:p w14:paraId="3FAF6890" w14:textId="77777777" w:rsidR="002B11A9" w:rsidRPr="007330FA" w:rsidRDefault="002B11A9" w:rsidP="00713AAF">
      <w:pPr>
        <w:jc w:val="right"/>
        <w:rPr>
          <w:rFonts w:ascii="Arial" w:hAnsi="Arial" w:cs="Arial"/>
          <w:b/>
          <w:bCs/>
          <w:sz w:val="32"/>
          <w:szCs w:val="32"/>
        </w:rPr>
      </w:pPr>
    </w:p>
    <w:p w14:paraId="3FAF6891" w14:textId="50BC6C9A" w:rsidR="00B9431E" w:rsidRPr="007330FA" w:rsidRDefault="00B9431E" w:rsidP="0025768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330FA">
        <w:rPr>
          <w:rFonts w:ascii="Arial" w:hAnsi="Arial" w:cs="Arial"/>
          <w:sz w:val="22"/>
          <w:szCs w:val="22"/>
        </w:rPr>
        <w:t>Rada města Jablon</w:t>
      </w:r>
      <w:r w:rsidR="009253F7" w:rsidRPr="007330FA">
        <w:rPr>
          <w:rFonts w:ascii="Arial" w:hAnsi="Arial" w:cs="Arial"/>
          <w:sz w:val="22"/>
          <w:szCs w:val="22"/>
        </w:rPr>
        <w:t>ec</w:t>
      </w:r>
      <w:r w:rsidRPr="007330FA">
        <w:rPr>
          <w:rFonts w:ascii="Arial" w:hAnsi="Arial" w:cs="Arial"/>
          <w:sz w:val="22"/>
          <w:szCs w:val="22"/>
        </w:rPr>
        <w:t xml:space="preserve"> nad Nisou se usnesla na své </w:t>
      </w:r>
      <w:r w:rsidR="00257686" w:rsidRPr="007330FA">
        <w:rPr>
          <w:rFonts w:ascii="Arial" w:hAnsi="Arial" w:cs="Arial"/>
          <w:sz w:val="22"/>
          <w:szCs w:val="22"/>
        </w:rPr>
        <w:t>1</w:t>
      </w:r>
      <w:r w:rsidR="00036E63" w:rsidRPr="007330FA">
        <w:rPr>
          <w:rFonts w:ascii="Arial" w:hAnsi="Arial" w:cs="Arial"/>
          <w:sz w:val="22"/>
          <w:szCs w:val="22"/>
        </w:rPr>
        <w:t>7</w:t>
      </w:r>
      <w:r w:rsidRPr="007330FA">
        <w:rPr>
          <w:rFonts w:ascii="Arial" w:hAnsi="Arial" w:cs="Arial"/>
          <w:sz w:val="22"/>
          <w:szCs w:val="22"/>
        </w:rPr>
        <w:t xml:space="preserve">. schůzi konané dne </w:t>
      </w:r>
      <w:r w:rsidR="00036E63" w:rsidRPr="007330FA">
        <w:rPr>
          <w:rFonts w:ascii="Arial" w:hAnsi="Arial" w:cs="Arial"/>
          <w:sz w:val="22"/>
          <w:szCs w:val="22"/>
        </w:rPr>
        <w:t>13</w:t>
      </w:r>
      <w:r w:rsidRPr="007330FA">
        <w:rPr>
          <w:rFonts w:ascii="Arial" w:hAnsi="Arial" w:cs="Arial"/>
          <w:sz w:val="22"/>
          <w:szCs w:val="22"/>
        </w:rPr>
        <w:t xml:space="preserve">. </w:t>
      </w:r>
      <w:r w:rsidR="00257686" w:rsidRPr="007330FA">
        <w:rPr>
          <w:rFonts w:ascii="Arial" w:hAnsi="Arial" w:cs="Arial"/>
          <w:sz w:val="22"/>
          <w:szCs w:val="22"/>
        </w:rPr>
        <w:t>6</w:t>
      </w:r>
      <w:r w:rsidRPr="007330FA">
        <w:rPr>
          <w:rFonts w:ascii="Arial" w:hAnsi="Arial" w:cs="Arial"/>
          <w:sz w:val="22"/>
          <w:szCs w:val="22"/>
        </w:rPr>
        <w:t>. 20</w:t>
      </w:r>
      <w:r w:rsidR="00257686" w:rsidRPr="007330FA">
        <w:rPr>
          <w:rFonts w:ascii="Arial" w:hAnsi="Arial" w:cs="Arial"/>
          <w:sz w:val="22"/>
          <w:szCs w:val="22"/>
        </w:rPr>
        <w:t>22</w:t>
      </w:r>
      <w:r w:rsidR="00066C2A" w:rsidRPr="007330FA">
        <w:rPr>
          <w:rFonts w:ascii="Arial" w:hAnsi="Arial" w:cs="Arial"/>
          <w:sz w:val="22"/>
          <w:szCs w:val="22"/>
        </w:rPr>
        <w:t>,</w:t>
      </w:r>
      <w:r w:rsidRPr="007330FA">
        <w:rPr>
          <w:rFonts w:ascii="Arial" w:hAnsi="Arial" w:cs="Arial"/>
          <w:sz w:val="22"/>
          <w:szCs w:val="22"/>
        </w:rPr>
        <w:t xml:space="preserve"> </w:t>
      </w:r>
      <w:r w:rsidR="007330FA">
        <w:rPr>
          <w:rFonts w:ascii="Arial" w:hAnsi="Arial" w:cs="Arial"/>
          <w:sz w:val="22"/>
          <w:szCs w:val="22"/>
        </w:rPr>
        <w:br/>
      </w:r>
      <w:r w:rsidRPr="007330FA">
        <w:rPr>
          <w:rFonts w:ascii="Arial" w:hAnsi="Arial" w:cs="Arial"/>
          <w:sz w:val="22"/>
          <w:szCs w:val="22"/>
        </w:rPr>
        <w:t xml:space="preserve">na základě zmocnění ustanovení </w:t>
      </w:r>
      <w:r w:rsidR="00066C2A" w:rsidRPr="007330FA">
        <w:rPr>
          <w:rFonts w:ascii="Arial" w:hAnsi="Arial" w:cs="Arial"/>
          <w:sz w:val="22"/>
          <w:szCs w:val="22"/>
        </w:rPr>
        <w:t xml:space="preserve">na základě </w:t>
      </w:r>
      <w:proofErr w:type="spellStart"/>
      <w:r w:rsidR="00066C2A" w:rsidRPr="007330FA">
        <w:rPr>
          <w:rFonts w:ascii="Arial" w:hAnsi="Arial" w:cs="Arial"/>
          <w:sz w:val="22"/>
          <w:szCs w:val="22"/>
        </w:rPr>
        <w:t>ust</w:t>
      </w:r>
      <w:proofErr w:type="spellEnd"/>
      <w:r w:rsidR="00066C2A" w:rsidRPr="007330FA">
        <w:rPr>
          <w:rFonts w:ascii="Arial" w:hAnsi="Arial" w:cs="Arial"/>
          <w:sz w:val="22"/>
          <w:szCs w:val="22"/>
        </w:rPr>
        <w:t>. § 11p zákona č. 458/2000 Sb., o podmínkách podnikání a o výkonu státní správy v energetických odvětvích a o změně některých zákonů (dále jen „energetický zákon“), ve znění pozdějších předpisů</w:t>
      </w:r>
      <w:r w:rsidR="00257686" w:rsidRPr="007330FA">
        <w:rPr>
          <w:rFonts w:ascii="Arial" w:hAnsi="Arial" w:cs="Arial"/>
          <w:sz w:val="22"/>
          <w:szCs w:val="22"/>
        </w:rPr>
        <w:t>,</w:t>
      </w:r>
      <w:r w:rsidRPr="007330FA">
        <w:rPr>
          <w:rFonts w:ascii="Arial" w:hAnsi="Arial" w:cs="Arial"/>
          <w:sz w:val="22"/>
          <w:szCs w:val="22"/>
        </w:rPr>
        <w:t xml:space="preserve"> a v souladu s </w:t>
      </w:r>
      <w:proofErr w:type="spellStart"/>
      <w:r w:rsidRPr="007330FA">
        <w:rPr>
          <w:rFonts w:ascii="Arial" w:hAnsi="Arial" w:cs="Arial"/>
          <w:sz w:val="22"/>
          <w:szCs w:val="22"/>
        </w:rPr>
        <w:t>ust</w:t>
      </w:r>
      <w:proofErr w:type="spellEnd"/>
      <w:r w:rsidRPr="007330FA">
        <w:rPr>
          <w:rFonts w:ascii="Arial" w:hAnsi="Arial" w:cs="Arial"/>
          <w:sz w:val="22"/>
          <w:szCs w:val="22"/>
        </w:rPr>
        <w:t xml:space="preserve">. § </w:t>
      </w:r>
      <w:smartTag w:uri="urn:schemas-microsoft-com:office:smarttags" w:element="metricconverter">
        <w:smartTagPr>
          <w:attr w:name="ProductID" w:val="11 a"/>
        </w:smartTagPr>
        <w:r w:rsidRPr="007330FA">
          <w:rPr>
            <w:rFonts w:ascii="Arial" w:hAnsi="Arial" w:cs="Arial"/>
            <w:sz w:val="22"/>
            <w:szCs w:val="22"/>
          </w:rPr>
          <w:t>11 a</w:t>
        </w:r>
      </w:smartTag>
      <w:r w:rsidRPr="007330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30FA">
        <w:rPr>
          <w:rFonts w:ascii="Arial" w:hAnsi="Arial" w:cs="Arial"/>
          <w:sz w:val="22"/>
          <w:szCs w:val="22"/>
        </w:rPr>
        <w:t>ust</w:t>
      </w:r>
      <w:proofErr w:type="spellEnd"/>
      <w:r w:rsidRPr="007330FA">
        <w:rPr>
          <w:rFonts w:ascii="Arial" w:hAnsi="Arial" w:cs="Arial"/>
          <w:sz w:val="22"/>
          <w:szCs w:val="22"/>
        </w:rPr>
        <w:t xml:space="preserve">. </w:t>
      </w:r>
      <w:r w:rsidR="007330FA">
        <w:rPr>
          <w:rFonts w:ascii="Arial" w:hAnsi="Arial" w:cs="Arial"/>
          <w:sz w:val="22"/>
          <w:szCs w:val="22"/>
        </w:rPr>
        <w:br/>
      </w:r>
      <w:r w:rsidRPr="007330FA">
        <w:rPr>
          <w:rFonts w:ascii="Arial" w:hAnsi="Arial" w:cs="Arial"/>
          <w:sz w:val="22"/>
          <w:szCs w:val="22"/>
        </w:rPr>
        <w:t>§ 102 odst. 2 písm. d) zákona č. 128/2000 Sb., o obcích, ve znění pozdějších předpisů, vydat toto nařízení města Jablonce nad Niso</w:t>
      </w:r>
      <w:r w:rsidR="009253F7" w:rsidRPr="007330FA">
        <w:rPr>
          <w:rFonts w:ascii="Arial" w:hAnsi="Arial" w:cs="Arial"/>
          <w:sz w:val="22"/>
          <w:szCs w:val="22"/>
        </w:rPr>
        <w:t>u</w:t>
      </w:r>
      <w:r w:rsidRPr="007330FA">
        <w:rPr>
          <w:rFonts w:ascii="Arial" w:hAnsi="Arial" w:cs="Arial"/>
          <w:sz w:val="22"/>
          <w:szCs w:val="22"/>
        </w:rPr>
        <w:t>:</w:t>
      </w:r>
    </w:p>
    <w:p w14:paraId="3FAF6892" w14:textId="77777777" w:rsidR="00B9431E" w:rsidRPr="007330FA" w:rsidRDefault="00B9431E" w:rsidP="00B9431E">
      <w:pPr>
        <w:pStyle w:val="Zkladntext"/>
        <w:tabs>
          <w:tab w:val="left" w:pos="3135"/>
          <w:tab w:val="center" w:pos="4523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FAF6894" w14:textId="3702F5BD" w:rsidR="002B11A9" w:rsidRPr="007330FA" w:rsidRDefault="00113227" w:rsidP="000B45C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7330FA">
        <w:rPr>
          <w:rFonts w:ascii="Arial" w:hAnsi="Arial" w:cs="Arial"/>
          <w:b/>
          <w:sz w:val="22"/>
          <w:szCs w:val="22"/>
        </w:rPr>
        <w:t>Č</w:t>
      </w:r>
      <w:r w:rsidR="002B11A9" w:rsidRPr="007330FA">
        <w:rPr>
          <w:rFonts w:ascii="Arial" w:hAnsi="Arial" w:cs="Arial"/>
          <w:b/>
          <w:sz w:val="22"/>
          <w:szCs w:val="22"/>
        </w:rPr>
        <w:t>l. I</w:t>
      </w:r>
    </w:p>
    <w:p w14:paraId="6BA0007C" w14:textId="77777777" w:rsidR="00066C2A" w:rsidRPr="007330FA" w:rsidRDefault="00066C2A" w:rsidP="00066C2A">
      <w:pPr>
        <w:suppressAutoHyphens/>
        <w:autoSpaceDN w:val="0"/>
        <w:spacing w:after="160" w:line="254" w:lineRule="auto"/>
        <w:jc w:val="center"/>
        <w:textAlignment w:val="baseline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330FA">
        <w:rPr>
          <w:rFonts w:ascii="Arial" w:eastAsia="Calibri" w:hAnsi="Arial" w:cs="Arial"/>
          <w:b/>
          <w:sz w:val="22"/>
          <w:szCs w:val="22"/>
          <w:lang w:eastAsia="en-US"/>
        </w:rPr>
        <w:t>Úvodní ustanovení</w:t>
      </w:r>
    </w:p>
    <w:p w14:paraId="743F8A02" w14:textId="4A27F778" w:rsidR="00066C2A" w:rsidRPr="007330FA" w:rsidRDefault="00066C2A" w:rsidP="00066C2A">
      <w:pPr>
        <w:suppressAutoHyphens/>
        <w:autoSpaceDN w:val="0"/>
        <w:spacing w:after="160" w:line="254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7330FA">
        <w:rPr>
          <w:rFonts w:ascii="Arial" w:eastAsia="Calibri" w:hAnsi="Arial" w:cs="Arial"/>
          <w:sz w:val="22"/>
          <w:szCs w:val="22"/>
          <w:lang w:eastAsia="en-US"/>
        </w:rPr>
        <w:t>Tímto nařízením se na území statutárního města Jablonec nad Nisou zakazují některé formy prodeje zboží a poskytování služeb prováděné mimo obchodní prostory při výkonu licencované činnosti držitelem licence nebo při výkonu zprostředkovatelské činnosti v energetických odvětvích dle energetického zákona.</w:t>
      </w:r>
    </w:p>
    <w:p w14:paraId="151A4ECD" w14:textId="77777777" w:rsidR="00E86EF6" w:rsidRPr="007330FA" w:rsidRDefault="00E86EF6" w:rsidP="004C68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FAF691C" w14:textId="217C4229" w:rsidR="00365969" w:rsidRPr="007330FA" w:rsidRDefault="004C68EF" w:rsidP="000B45C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330FA">
        <w:rPr>
          <w:rFonts w:ascii="Arial" w:hAnsi="Arial" w:cs="Arial"/>
          <w:b/>
          <w:bCs/>
          <w:sz w:val="22"/>
          <w:szCs w:val="22"/>
        </w:rPr>
        <w:t>Čl. II</w:t>
      </w:r>
    </w:p>
    <w:p w14:paraId="5CF34D69" w14:textId="6222FA27" w:rsidR="000B45CF" w:rsidRPr="007330FA" w:rsidRDefault="000B45CF" w:rsidP="000B45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7330FA">
        <w:rPr>
          <w:rFonts w:ascii="Arial" w:hAnsi="Arial" w:cs="Arial"/>
          <w:b/>
          <w:sz w:val="22"/>
          <w:szCs w:val="22"/>
        </w:rPr>
        <w:t>Vymezení základních pojmů</w:t>
      </w:r>
    </w:p>
    <w:p w14:paraId="72E39FF4" w14:textId="77777777" w:rsidR="000B45CF" w:rsidRPr="007330FA" w:rsidRDefault="000B45CF" w:rsidP="000B45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7CEDA41C" w14:textId="079A1B25" w:rsidR="000B45CF" w:rsidRPr="007330FA" w:rsidRDefault="000B45CF" w:rsidP="000B45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330FA">
        <w:rPr>
          <w:rFonts w:ascii="Arial" w:hAnsi="Arial" w:cs="Arial"/>
          <w:sz w:val="22"/>
          <w:szCs w:val="22"/>
        </w:rPr>
        <w:t xml:space="preserve"> Pro účely tohoto nařízení se rozumí:</w:t>
      </w:r>
    </w:p>
    <w:p w14:paraId="3E1018DB" w14:textId="77777777" w:rsidR="000B45CF" w:rsidRPr="007330FA" w:rsidRDefault="000B45CF" w:rsidP="000B45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BDC6C0" w14:textId="679F420F" w:rsidR="000B45CF" w:rsidRPr="007330FA" w:rsidRDefault="000B45CF" w:rsidP="000B45CF">
      <w:pPr>
        <w:widowControl w:val="0"/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330FA">
        <w:rPr>
          <w:rFonts w:ascii="Arial" w:hAnsi="Arial" w:cs="Arial"/>
          <w:b/>
          <w:sz w:val="22"/>
          <w:szCs w:val="22"/>
        </w:rPr>
        <w:t>podomním prodejem</w:t>
      </w:r>
      <w:r w:rsidRPr="007330FA">
        <w:rPr>
          <w:rFonts w:ascii="Arial" w:hAnsi="Arial" w:cs="Arial"/>
          <w:sz w:val="22"/>
          <w:szCs w:val="22"/>
        </w:rPr>
        <w:t xml:space="preserve"> nabídka zboží a služeb, prodej zboží a poskytování služeb prováděné mimo obchodní prostory při výkonu licencované činnosti držitelem licence nebo při výkonu zprostředkovatelské činnosti v energetických odvětvích </w:t>
      </w:r>
      <w:r w:rsidR="007330FA">
        <w:rPr>
          <w:rFonts w:ascii="Arial" w:hAnsi="Arial" w:cs="Arial"/>
          <w:sz w:val="22"/>
          <w:szCs w:val="22"/>
        </w:rPr>
        <w:br/>
      </w:r>
      <w:r w:rsidRPr="007330FA">
        <w:rPr>
          <w:rFonts w:ascii="Arial" w:hAnsi="Arial" w:cs="Arial"/>
          <w:sz w:val="22"/>
          <w:szCs w:val="22"/>
        </w:rPr>
        <w:t xml:space="preserve">dle energetického zákona mimo veřejně přístupná místa, a to zejména formou pochůzky (obchůzky) jednotlivých bytů, </w:t>
      </w:r>
      <w:proofErr w:type="gramStart"/>
      <w:r w:rsidRPr="007330FA">
        <w:rPr>
          <w:rFonts w:ascii="Arial" w:hAnsi="Arial" w:cs="Arial"/>
          <w:sz w:val="22"/>
          <w:szCs w:val="22"/>
        </w:rPr>
        <w:t>domů,</w:t>
      </w:r>
      <w:proofErr w:type="gramEnd"/>
      <w:r w:rsidRPr="007330FA">
        <w:rPr>
          <w:rFonts w:ascii="Arial" w:hAnsi="Arial" w:cs="Arial"/>
          <w:sz w:val="22"/>
          <w:szCs w:val="22"/>
        </w:rPr>
        <w:t xml:space="preserve"> apod. bez předchozí objednávky;</w:t>
      </w:r>
    </w:p>
    <w:p w14:paraId="627E81E6" w14:textId="63B62BCA" w:rsidR="000B45CF" w:rsidRPr="007330FA" w:rsidRDefault="000B45CF" w:rsidP="000B45CF">
      <w:pPr>
        <w:widowControl w:val="0"/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330FA">
        <w:rPr>
          <w:rFonts w:ascii="Arial" w:hAnsi="Arial" w:cs="Arial"/>
          <w:b/>
          <w:sz w:val="22"/>
          <w:szCs w:val="22"/>
        </w:rPr>
        <w:t>pochůzkovým prodejem</w:t>
      </w:r>
      <w:r w:rsidRPr="007330FA">
        <w:rPr>
          <w:rFonts w:ascii="Arial" w:hAnsi="Arial" w:cs="Arial"/>
          <w:sz w:val="22"/>
          <w:szCs w:val="22"/>
        </w:rPr>
        <w:t xml:space="preserve"> nabídka zboží a služeb, prodej zboží a poskytování služeb prováděné mimo obchodní prostory při výkonu licencované činnosti držitelem licence nebo při výkonu zprostředkovatelské činnosti v energetických odvětvích </w:t>
      </w:r>
      <w:r w:rsidR="007330FA">
        <w:rPr>
          <w:rFonts w:ascii="Arial" w:hAnsi="Arial" w:cs="Arial"/>
          <w:sz w:val="22"/>
          <w:szCs w:val="22"/>
        </w:rPr>
        <w:br/>
      </w:r>
      <w:r w:rsidRPr="007330FA">
        <w:rPr>
          <w:rFonts w:ascii="Arial" w:hAnsi="Arial" w:cs="Arial"/>
          <w:sz w:val="22"/>
          <w:szCs w:val="22"/>
        </w:rPr>
        <w:t>dle energetického zákona na veřejně přístupných místech.</w:t>
      </w:r>
    </w:p>
    <w:p w14:paraId="0FC8610F" w14:textId="77777777" w:rsidR="000B45CF" w:rsidRPr="007330FA" w:rsidRDefault="000B45CF" w:rsidP="000B45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8335D6C" w14:textId="7593D6CA" w:rsidR="000B45CF" w:rsidRPr="007330FA" w:rsidRDefault="000B45CF" w:rsidP="000B45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A40C6D" w14:textId="50E00632" w:rsidR="000B45CF" w:rsidRPr="007330FA" w:rsidRDefault="000B45CF" w:rsidP="000B45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7330FA">
        <w:rPr>
          <w:rFonts w:ascii="Arial" w:hAnsi="Arial" w:cs="Arial"/>
          <w:b/>
          <w:bCs/>
          <w:sz w:val="22"/>
          <w:szCs w:val="22"/>
        </w:rPr>
        <w:t>Čl. III</w:t>
      </w:r>
    </w:p>
    <w:p w14:paraId="10C01474" w14:textId="1540456F" w:rsidR="000B45CF" w:rsidRPr="007330FA" w:rsidRDefault="000B45CF" w:rsidP="000B45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7330FA">
        <w:rPr>
          <w:rFonts w:ascii="Arial" w:hAnsi="Arial" w:cs="Arial"/>
          <w:b/>
          <w:bCs/>
          <w:sz w:val="22"/>
          <w:szCs w:val="22"/>
        </w:rPr>
        <w:t>Zakázané formy prodeje zboží a poskytování služeb</w:t>
      </w:r>
    </w:p>
    <w:p w14:paraId="5DB463A7" w14:textId="6C5FDD93" w:rsidR="000B45CF" w:rsidRPr="007330FA" w:rsidRDefault="000B45CF" w:rsidP="000B45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48179E6A" w14:textId="5EBAC543" w:rsidR="000B45CF" w:rsidRPr="007330FA" w:rsidRDefault="000B45CF" w:rsidP="000B45CF">
      <w:pPr>
        <w:numPr>
          <w:ilvl w:val="0"/>
          <w:numId w:val="5"/>
        </w:numPr>
        <w:suppressAutoHyphens/>
        <w:autoSpaceDN w:val="0"/>
        <w:spacing w:after="160" w:line="254" w:lineRule="auto"/>
        <w:ind w:left="709" w:hanging="709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7330FA">
        <w:rPr>
          <w:rFonts w:ascii="Arial" w:eastAsia="Calibri" w:hAnsi="Arial" w:cs="Arial"/>
          <w:sz w:val="22"/>
          <w:szCs w:val="22"/>
          <w:lang w:eastAsia="en-US"/>
        </w:rPr>
        <w:t xml:space="preserve">Podomní prodej prováděný na území </w:t>
      </w:r>
      <w:r w:rsidR="00351E87" w:rsidRPr="007330FA">
        <w:rPr>
          <w:rFonts w:ascii="Arial" w:eastAsia="Calibri" w:hAnsi="Arial" w:cs="Arial"/>
          <w:sz w:val="22"/>
          <w:szCs w:val="22"/>
          <w:lang w:eastAsia="en-US"/>
        </w:rPr>
        <w:t xml:space="preserve">statutárního </w:t>
      </w:r>
      <w:r w:rsidRPr="007330FA">
        <w:rPr>
          <w:rFonts w:ascii="Arial" w:eastAsia="Calibri" w:hAnsi="Arial" w:cs="Arial"/>
          <w:sz w:val="22"/>
          <w:szCs w:val="22"/>
          <w:lang w:eastAsia="en-US"/>
        </w:rPr>
        <w:t xml:space="preserve">města </w:t>
      </w:r>
      <w:r w:rsidR="00351E87" w:rsidRPr="007330FA">
        <w:rPr>
          <w:rFonts w:ascii="Arial" w:eastAsia="Calibri" w:hAnsi="Arial" w:cs="Arial"/>
          <w:sz w:val="22"/>
          <w:szCs w:val="22"/>
          <w:lang w:eastAsia="en-US"/>
        </w:rPr>
        <w:t>Jablonec nad Nisou</w:t>
      </w:r>
      <w:r w:rsidRPr="007330F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330FA">
        <w:rPr>
          <w:rFonts w:ascii="Arial" w:eastAsia="Calibri" w:hAnsi="Arial" w:cs="Arial"/>
          <w:sz w:val="22"/>
          <w:szCs w:val="22"/>
          <w:lang w:eastAsia="en-US"/>
        </w:rPr>
        <w:br/>
      </w:r>
      <w:r w:rsidRPr="007330FA">
        <w:rPr>
          <w:rFonts w:ascii="Arial" w:eastAsia="Calibri" w:hAnsi="Arial" w:cs="Arial"/>
          <w:sz w:val="22"/>
          <w:szCs w:val="22"/>
          <w:lang w:eastAsia="en-US"/>
        </w:rPr>
        <w:t>při výkonu licencované činnosti držitelem licence nebo při výkonu zprostředkovatelské činnosti v energetických odvětvích dle energetického zákona se zakazuje.</w:t>
      </w:r>
    </w:p>
    <w:p w14:paraId="4D25250B" w14:textId="3E2E9639" w:rsidR="000B45CF" w:rsidRPr="007330FA" w:rsidRDefault="000B45CF" w:rsidP="000B45CF">
      <w:pPr>
        <w:numPr>
          <w:ilvl w:val="0"/>
          <w:numId w:val="5"/>
        </w:numPr>
        <w:suppressAutoHyphens/>
        <w:autoSpaceDN w:val="0"/>
        <w:spacing w:after="160" w:line="254" w:lineRule="auto"/>
        <w:ind w:left="709" w:hanging="709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7330FA">
        <w:rPr>
          <w:rFonts w:ascii="Arial" w:eastAsia="Calibri" w:hAnsi="Arial" w:cs="Arial"/>
          <w:sz w:val="22"/>
          <w:szCs w:val="22"/>
          <w:lang w:eastAsia="en-US"/>
        </w:rPr>
        <w:t xml:space="preserve">Pochůzkový prodej prováděný na území </w:t>
      </w:r>
      <w:r w:rsidR="00351E87" w:rsidRPr="007330FA">
        <w:rPr>
          <w:rFonts w:ascii="Arial" w:eastAsia="Calibri" w:hAnsi="Arial" w:cs="Arial"/>
          <w:sz w:val="22"/>
          <w:szCs w:val="22"/>
          <w:lang w:eastAsia="en-US"/>
        </w:rPr>
        <w:t xml:space="preserve">statutárního města Jablonec nad Nisou </w:t>
      </w:r>
      <w:r w:rsidR="007330FA">
        <w:rPr>
          <w:rFonts w:ascii="Arial" w:eastAsia="Calibri" w:hAnsi="Arial" w:cs="Arial"/>
          <w:sz w:val="22"/>
          <w:szCs w:val="22"/>
          <w:lang w:eastAsia="en-US"/>
        </w:rPr>
        <w:br/>
      </w:r>
      <w:r w:rsidRPr="007330FA">
        <w:rPr>
          <w:rFonts w:ascii="Arial" w:eastAsia="Calibri" w:hAnsi="Arial" w:cs="Arial"/>
          <w:sz w:val="22"/>
          <w:szCs w:val="22"/>
          <w:lang w:eastAsia="en-US"/>
        </w:rPr>
        <w:t>při výkonu licencované činnosti držitelem licence nebo při výkonu zprostředkovatelské činnosti v energetických odvětvích dle energetického zákona se zakazuje.</w:t>
      </w:r>
    </w:p>
    <w:p w14:paraId="27C4C388" w14:textId="1C45DE5A" w:rsidR="000B45CF" w:rsidRDefault="000B45CF" w:rsidP="000B45CF">
      <w:pPr>
        <w:suppressAutoHyphens/>
        <w:autoSpaceDN w:val="0"/>
        <w:spacing w:after="160" w:line="254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14:paraId="3F6FEDC6" w14:textId="44019EEB" w:rsidR="007330FA" w:rsidRDefault="007330FA" w:rsidP="000B45CF">
      <w:pPr>
        <w:suppressAutoHyphens/>
        <w:autoSpaceDN w:val="0"/>
        <w:spacing w:after="160" w:line="254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14:paraId="0D3A7CFC" w14:textId="17D97A55" w:rsidR="007330FA" w:rsidRDefault="007330FA" w:rsidP="000B45CF">
      <w:pPr>
        <w:suppressAutoHyphens/>
        <w:autoSpaceDN w:val="0"/>
        <w:spacing w:after="160" w:line="254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14:paraId="0D36DDDB" w14:textId="0CE9DF45" w:rsidR="007330FA" w:rsidRDefault="007330FA" w:rsidP="000B45CF">
      <w:pPr>
        <w:suppressAutoHyphens/>
        <w:autoSpaceDN w:val="0"/>
        <w:spacing w:after="160" w:line="254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14:paraId="03272333" w14:textId="77777777" w:rsidR="007330FA" w:rsidRPr="007330FA" w:rsidRDefault="007330FA" w:rsidP="000B45CF">
      <w:pPr>
        <w:suppressAutoHyphens/>
        <w:autoSpaceDN w:val="0"/>
        <w:spacing w:after="160" w:line="254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14:paraId="5C315128" w14:textId="3CEB84D5" w:rsidR="000B45CF" w:rsidRPr="007330FA" w:rsidRDefault="000B45CF" w:rsidP="000B45CF">
      <w:pPr>
        <w:suppressAutoHyphens/>
        <w:autoSpaceDN w:val="0"/>
        <w:spacing w:after="160" w:line="254" w:lineRule="auto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330FA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Čl. IV</w:t>
      </w:r>
    </w:p>
    <w:p w14:paraId="523F89C1" w14:textId="77777777" w:rsidR="000B45CF" w:rsidRPr="007330FA" w:rsidRDefault="000B45CF" w:rsidP="000B45CF">
      <w:pPr>
        <w:suppressAutoHyphens/>
        <w:autoSpaceDN w:val="0"/>
        <w:spacing w:after="160" w:line="254" w:lineRule="auto"/>
        <w:jc w:val="center"/>
        <w:textAlignment w:val="baseline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330FA">
        <w:rPr>
          <w:rFonts w:ascii="Arial" w:eastAsia="Calibri" w:hAnsi="Arial" w:cs="Arial"/>
          <w:b/>
          <w:sz w:val="22"/>
          <w:szCs w:val="22"/>
          <w:lang w:eastAsia="en-US"/>
        </w:rPr>
        <w:t>Účinnost</w:t>
      </w:r>
    </w:p>
    <w:p w14:paraId="30DB28CC" w14:textId="199DB101" w:rsidR="009B2586" w:rsidRPr="007330FA" w:rsidRDefault="009B2586" w:rsidP="009B258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330FA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vyhlášení.</w:t>
      </w:r>
    </w:p>
    <w:p w14:paraId="579DE2F3" w14:textId="5F1864B5" w:rsidR="007330FA" w:rsidRDefault="007330FA" w:rsidP="007330FA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5DC6B31" w14:textId="77777777" w:rsidR="007330FA" w:rsidRDefault="007330FA" w:rsidP="007330FA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DC1F3BA" w14:textId="74B00580" w:rsidR="007330FA" w:rsidRDefault="007330FA" w:rsidP="007330FA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D00506" w14:textId="726F1D10" w:rsidR="007330FA" w:rsidRPr="007330FA" w:rsidRDefault="007330FA" w:rsidP="007330FA">
      <w:pPr>
        <w:rPr>
          <w:rFonts w:ascii="Arial" w:hAnsi="Arial" w:cs="Arial"/>
          <w:sz w:val="22"/>
          <w:szCs w:val="22"/>
        </w:rPr>
      </w:pPr>
      <w:r w:rsidRPr="007330FA"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</w:p>
    <w:p w14:paraId="6FD21715" w14:textId="20CAE9B5" w:rsidR="007330FA" w:rsidRPr="00B332B3" w:rsidRDefault="007330FA" w:rsidP="007330FA">
      <w:pPr>
        <w:ind w:firstLine="708"/>
        <w:rPr>
          <w:rFonts w:ascii="Arial" w:hAnsi="Arial" w:cs="Arial"/>
          <w:sz w:val="22"/>
          <w:szCs w:val="22"/>
        </w:rPr>
      </w:pPr>
      <w:bookmarkStart w:id="0" w:name="_Hlk106026094"/>
      <w:r w:rsidRPr="00B332B3">
        <w:rPr>
          <w:rFonts w:ascii="Arial" w:hAnsi="Arial" w:cs="Arial"/>
          <w:sz w:val="22"/>
          <w:szCs w:val="22"/>
        </w:rPr>
        <w:t>RNDr. Jiří Čeřovský</w:t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B332B3">
        <w:rPr>
          <w:rFonts w:ascii="Arial" w:hAnsi="Arial" w:cs="Arial"/>
          <w:sz w:val="22"/>
          <w:szCs w:val="22"/>
        </w:rPr>
        <w:t>Ing. Milan Kouřil</w:t>
      </w:r>
    </w:p>
    <w:p w14:paraId="69CC65B4" w14:textId="407A7D76" w:rsidR="007330FA" w:rsidRPr="00B332B3" w:rsidRDefault="007330FA" w:rsidP="007330FA">
      <w:pPr>
        <w:rPr>
          <w:rFonts w:ascii="Arial" w:hAnsi="Arial" w:cs="Arial"/>
          <w:sz w:val="22"/>
          <w:szCs w:val="22"/>
        </w:rPr>
      </w:pPr>
      <w:r w:rsidRPr="00B332B3">
        <w:rPr>
          <w:rFonts w:ascii="Arial" w:hAnsi="Arial" w:cs="Arial"/>
          <w:sz w:val="22"/>
          <w:szCs w:val="22"/>
        </w:rPr>
        <w:t xml:space="preserve">            primátor města v.r.</w:t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B332B3">
        <w:rPr>
          <w:rFonts w:ascii="Arial" w:hAnsi="Arial" w:cs="Arial"/>
          <w:sz w:val="22"/>
          <w:szCs w:val="22"/>
        </w:rPr>
        <w:t xml:space="preserve"> náměstek primátora v.r.</w:t>
      </w:r>
    </w:p>
    <w:bookmarkEnd w:id="0"/>
    <w:p w14:paraId="34C43D6D" w14:textId="77777777" w:rsidR="000B45CF" w:rsidRPr="007330FA" w:rsidRDefault="000B45CF" w:rsidP="000B45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3FAF6924" w14:textId="77777777" w:rsidR="00282649" w:rsidRPr="007330FA" w:rsidRDefault="00282649" w:rsidP="004647DE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7330FA">
        <w:rPr>
          <w:rFonts w:ascii="Arial" w:hAnsi="Arial" w:cs="Arial"/>
          <w:sz w:val="22"/>
          <w:szCs w:val="22"/>
        </w:rPr>
        <w:tab/>
      </w:r>
    </w:p>
    <w:p w14:paraId="3FAF6925" w14:textId="44F9B4D4" w:rsidR="00282649" w:rsidRPr="007330FA" w:rsidRDefault="00282649" w:rsidP="004647DE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</w:rPr>
      </w:pPr>
    </w:p>
    <w:p w14:paraId="3FAF6929" w14:textId="65FA3507" w:rsidR="00365969" w:rsidRPr="007330FA" w:rsidRDefault="00365969" w:rsidP="005C468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330FA">
        <w:rPr>
          <w:rFonts w:ascii="Arial" w:hAnsi="Arial" w:cs="Arial"/>
          <w:sz w:val="18"/>
          <w:szCs w:val="18"/>
        </w:rPr>
        <w:t xml:space="preserve">Nařízení č. </w:t>
      </w:r>
      <w:r w:rsidR="000C4BB6" w:rsidRPr="007330FA">
        <w:rPr>
          <w:rFonts w:ascii="Arial" w:hAnsi="Arial" w:cs="Arial"/>
          <w:sz w:val="18"/>
          <w:szCs w:val="18"/>
        </w:rPr>
        <w:t>6</w:t>
      </w:r>
      <w:r w:rsidRPr="007330FA">
        <w:rPr>
          <w:rFonts w:ascii="Arial" w:hAnsi="Arial" w:cs="Arial"/>
          <w:sz w:val="18"/>
          <w:szCs w:val="18"/>
        </w:rPr>
        <w:t>/20</w:t>
      </w:r>
      <w:r w:rsidR="006867E4" w:rsidRPr="007330FA">
        <w:rPr>
          <w:rFonts w:ascii="Arial" w:hAnsi="Arial" w:cs="Arial"/>
          <w:sz w:val="18"/>
          <w:szCs w:val="18"/>
        </w:rPr>
        <w:t>22</w:t>
      </w:r>
      <w:r w:rsidRPr="007330FA">
        <w:rPr>
          <w:rFonts w:ascii="Arial" w:hAnsi="Arial" w:cs="Arial"/>
          <w:sz w:val="18"/>
          <w:szCs w:val="18"/>
        </w:rPr>
        <w:t xml:space="preserve"> bylo vydáno na </w:t>
      </w:r>
      <w:r w:rsidR="006867E4" w:rsidRPr="007330FA">
        <w:rPr>
          <w:rFonts w:ascii="Arial" w:hAnsi="Arial" w:cs="Arial"/>
          <w:sz w:val="18"/>
          <w:szCs w:val="18"/>
        </w:rPr>
        <w:t>1</w:t>
      </w:r>
      <w:r w:rsidR="005E09FF" w:rsidRPr="007330FA">
        <w:rPr>
          <w:rFonts w:ascii="Arial" w:hAnsi="Arial" w:cs="Arial"/>
          <w:sz w:val="18"/>
          <w:szCs w:val="18"/>
        </w:rPr>
        <w:t>7</w:t>
      </w:r>
      <w:r w:rsidRPr="007330FA">
        <w:rPr>
          <w:rFonts w:ascii="Arial" w:hAnsi="Arial" w:cs="Arial"/>
          <w:sz w:val="18"/>
          <w:szCs w:val="18"/>
        </w:rPr>
        <w:t xml:space="preserve">. schůzi RM dne </w:t>
      </w:r>
      <w:r w:rsidR="005E09FF" w:rsidRPr="007330FA">
        <w:rPr>
          <w:rFonts w:ascii="Arial" w:hAnsi="Arial" w:cs="Arial"/>
          <w:sz w:val="18"/>
          <w:szCs w:val="18"/>
        </w:rPr>
        <w:t>13</w:t>
      </w:r>
      <w:r w:rsidRPr="007330FA">
        <w:rPr>
          <w:rFonts w:ascii="Arial" w:hAnsi="Arial" w:cs="Arial"/>
          <w:sz w:val="18"/>
          <w:szCs w:val="18"/>
        </w:rPr>
        <w:t xml:space="preserve">. </w:t>
      </w:r>
      <w:r w:rsidR="006867E4" w:rsidRPr="007330FA">
        <w:rPr>
          <w:rFonts w:ascii="Arial" w:hAnsi="Arial" w:cs="Arial"/>
          <w:sz w:val="18"/>
          <w:szCs w:val="18"/>
        </w:rPr>
        <w:t>6</w:t>
      </w:r>
      <w:r w:rsidRPr="007330FA">
        <w:rPr>
          <w:rFonts w:ascii="Arial" w:hAnsi="Arial" w:cs="Arial"/>
          <w:sz w:val="18"/>
          <w:szCs w:val="18"/>
        </w:rPr>
        <w:t>. 20</w:t>
      </w:r>
      <w:r w:rsidR="006867E4" w:rsidRPr="007330FA">
        <w:rPr>
          <w:rFonts w:ascii="Arial" w:hAnsi="Arial" w:cs="Arial"/>
          <w:sz w:val="18"/>
          <w:szCs w:val="18"/>
        </w:rPr>
        <w:t>22</w:t>
      </w:r>
    </w:p>
    <w:p w14:paraId="3FAF692A" w14:textId="4D539103" w:rsidR="00365969" w:rsidRPr="007330FA" w:rsidRDefault="00365969" w:rsidP="004647DE">
      <w:pPr>
        <w:widowControl w:val="0"/>
        <w:overflowPunct w:val="0"/>
        <w:autoSpaceDE w:val="0"/>
        <w:autoSpaceDN w:val="0"/>
        <w:adjustRightInd w:val="0"/>
        <w:ind w:left="1134" w:hanging="1134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7330FA">
        <w:rPr>
          <w:rFonts w:ascii="Arial" w:hAnsi="Arial" w:cs="Arial"/>
          <w:sz w:val="18"/>
          <w:szCs w:val="18"/>
        </w:rPr>
        <w:t xml:space="preserve">a nabývá </w:t>
      </w:r>
      <w:r w:rsidRPr="007330FA">
        <w:rPr>
          <w:rFonts w:ascii="Arial" w:hAnsi="Arial" w:cs="Arial"/>
          <w:b/>
          <w:sz w:val="18"/>
          <w:szCs w:val="18"/>
        </w:rPr>
        <w:t xml:space="preserve">účinnosti: </w:t>
      </w:r>
      <w:r w:rsidR="001910B1">
        <w:rPr>
          <w:rFonts w:ascii="Arial" w:hAnsi="Arial" w:cs="Arial"/>
          <w:b/>
          <w:sz w:val="18"/>
          <w:szCs w:val="18"/>
        </w:rPr>
        <w:t>29. 6. 2022</w:t>
      </w:r>
    </w:p>
    <w:p w14:paraId="3FAF692B" w14:textId="7FDA326C" w:rsidR="00365969" w:rsidRPr="007330FA" w:rsidRDefault="006867E4" w:rsidP="006867E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330FA">
        <w:rPr>
          <w:rFonts w:ascii="Arial" w:hAnsi="Arial" w:cs="Arial"/>
          <w:sz w:val="18"/>
          <w:szCs w:val="18"/>
        </w:rPr>
        <w:t xml:space="preserve">(Toto nařízení bylo vyhlášeno jeho zveřejněním v souladu se zák. č. 35/2021 Sb., o Sbírce právních předpisů územních samosprávných celků a některých správních úřadů, dne </w:t>
      </w:r>
      <w:r w:rsidR="001910B1">
        <w:rPr>
          <w:rFonts w:ascii="Arial" w:hAnsi="Arial" w:cs="Arial"/>
          <w:sz w:val="18"/>
          <w:szCs w:val="18"/>
        </w:rPr>
        <w:t>14</w:t>
      </w:r>
      <w:r w:rsidRPr="007330FA">
        <w:rPr>
          <w:rFonts w:ascii="Arial" w:hAnsi="Arial" w:cs="Arial"/>
          <w:sz w:val="18"/>
          <w:szCs w:val="18"/>
        </w:rPr>
        <w:t>.</w:t>
      </w:r>
      <w:r w:rsidR="001910B1">
        <w:rPr>
          <w:rFonts w:ascii="Arial" w:hAnsi="Arial" w:cs="Arial"/>
          <w:sz w:val="18"/>
          <w:szCs w:val="18"/>
        </w:rPr>
        <w:t xml:space="preserve"> 6</w:t>
      </w:r>
      <w:r w:rsidRPr="007330FA">
        <w:rPr>
          <w:rFonts w:ascii="Arial" w:hAnsi="Arial" w:cs="Arial"/>
          <w:sz w:val="18"/>
          <w:szCs w:val="18"/>
        </w:rPr>
        <w:t>.</w:t>
      </w:r>
      <w:r w:rsidR="001910B1">
        <w:rPr>
          <w:rFonts w:ascii="Arial" w:hAnsi="Arial" w:cs="Arial"/>
          <w:sz w:val="18"/>
          <w:szCs w:val="18"/>
        </w:rPr>
        <w:t xml:space="preserve"> </w:t>
      </w:r>
      <w:r w:rsidRPr="007330FA">
        <w:rPr>
          <w:rFonts w:ascii="Arial" w:hAnsi="Arial" w:cs="Arial"/>
          <w:sz w:val="18"/>
          <w:szCs w:val="18"/>
        </w:rPr>
        <w:t>2022)</w:t>
      </w:r>
    </w:p>
    <w:sectPr w:rsidR="00365969" w:rsidRPr="007330FA" w:rsidSect="007330FA"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9A5"/>
    <w:multiLevelType w:val="multilevel"/>
    <w:tmpl w:val="7E1434A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930A2"/>
    <w:multiLevelType w:val="singleLevel"/>
    <w:tmpl w:val="CE5C2580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458959BE"/>
    <w:multiLevelType w:val="hybridMultilevel"/>
    <w:tmpl w:val="788ACC40"/>
    <w:lvl w:ilvl="0" w:tplc="5AA4D128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702F7"/>
    <w:multiLevelType w:val="multilevel"/>
    <w:tmpl w:val="B54259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1099A"/>
    <w:multiLevelType w:val="hybridMultilevel"/>
    <w:tmpl w:val="BD084B9A"/>
    <w:lvl w:ilvl="0" w:tplc="15C0E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974728">
    <w:abstractNumId w:val="1"/>
  </w:num>
  <w:num w:numId="2" w16cid:durableId="1416315925">
    <w:abstractNumId w:val="2"/>
  </w:num>
  <w:num w:numId="3" w16cid:durableId="2089495780">
    <w:abstractNumId w:val="4"/>
  </w:num>
  <w:num w:numId="4" w16cid:durableId="1964311043">
    <w:abstractNumId w:val="3"/>
  </w:num>
  <w:num w:numId="5" w16cid:durableId="175519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F0"/>
    <w:rsid w:val="00036E63"/>
    <w:rsid w:val="00057F81"/>
    <w:rsid w:val="000610AC"/>
    <w:rsid w:val="000610E1"/>
    <w:rsid w:val="00066C2A"/>
    <w:rsid w:val="00087D6C"/>
    <w:rsid w:val="000968F0"/>
    <w:rsid w:val="000B45CF"/>
    <w:rsid w:val="000B63E4"/>
    <w:rsid w:val="000C4BB6"/>
    <w:rsid w:val="00113227"/>
    <w:rsid w:val="0012434F"/>
    <w:rsid w:val="00167441"/>
    <w:rsid w:val="001910B1"/>
    <w:rsid w:val="001F2FB0"/>
    <w:rsid w:val="00234862"/>
    <w:rsid w:val="00257686"/>
    <w:rsid w:val="00282649"/>
    <w:rsid w:val="002B11A9"/>
    <w:rsid w:val="002F22AD"/>
    <w:rsid w:val="00306309"/>
    <w:rsid w:val="00351E87"/>
    <w:rsid w:val="00365969"/>
    <w:rsid w:val="004647DE"/>
    <w:rsid w:val="004C68EF"/>
    <w:rsid w:val="0057561F"/>
    <w:rsid w:val="005C4686"/>
    <w:rsid w:val="005E09FF"/>
    <w:rsid w:val="00617E0D"/>
    <w:rsid w:val="006867E4"/>
    <w:rsid w:val="00690373"/>
    <w:rsid w:val="006B4171"/>
    <w:rsid w:val="006D6B94"/>
    <w:rsid w:val="00703FF8"/>
    <w:rsid w:val="00713AAF"/>
    <w:rsid w:val="007330FA"/>
    <w:rsid w:val="00794475"/>
    <w:rsid w:val="00821B82"/>
    <w:rsid w:val="00825E6B"/>
    <w:rsid w:val="008533B5"/>
    <w:rsid w:val="009253F7"/>
    <w:rsid w:val="00934A21"/>
    <w:rsid w:val="009774DC"/>
    <w:rsid w:val="009A4D12"/>
    <w:rsid w:val="009B2586"/>
    <w:rsid w:val="00AD1756"/>
    <w:rsid w:val="00B3682F"/>
    <w:rsid w:val="00B56EFF"/>
    <w:rsid w:val="00B76513"/>
    <w:rsid w:val="00B9431E"/>
    <w:rsid w:val="00C27839"/>
    <w:rsid w:val="00C55367"/>
    <w:rsid w:val="00C7649B"/>
    <w:rsid w:val="00CC433D"/>
    <w:rsid w:val="00D33915"/>
    <w:rsid w:val="00D63382"/>
    <w:rsid w:val="00DD1986"/>
    <w:rsid w:val="00E01A00"/>
    <w:rsid w:val="00E86EF6"/>
    <w:rsid w:val="00F56DA7"/>
    <w:rsid w:val="00F948F0"/>
    <w:rsid w:val="00FC235C"/>
    <w:rsid w:val="00FE7BCE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AF688B"/>
  <w15:docId w15:val="{C838B862-CF3F-413A-B301-84D27D00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968F0"/>
    <w:pPr>
      <w:widowControl w:val="0"/>
      <w:spacing w:line="288" w:lineRule="auto"/>
    </w:pPr>
    <w:rPr>
      <w:noProof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968F0"/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Styltabulky">
    <w:name w:val="Styl tabulky"/>
    <w:basedOn w:val="Zkladntext"/>
    <w:rsid w:val="000968F0"/>
    <w:pPr>
      <w:spacing w:line="218" w:lineRule="auto"/>
    </w:pPr>
    <w:rPr>
      <w:sz w:val="20"/>
      <w:szCs w:val="20"/>
    </w:rPr>
  </w:style>
  <w:style w:type="paragraph" w:styleId="Zkladntext2">
    <w:name w:val="Body Text 2"/>
    <w:basedOn w:val="Normln"/>
    <w:link w:val="Zkladntext2Char"/>
    <w:rsid w:val="000968F0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968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8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8F0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977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56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5E5B90-E853-42D2-83F8-CA73079CA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5104EE-9A91-44CD-AA71-B24E7522E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EBA90-8B67-4FBE-9242-C64140FCF8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Kučera</dc:creator>
  <cp:lastModifiedBy>Kučera, Jiří </cp:lastModifiedBy>
  <cp:revision>3</cp:revision>
  <cp:lastPrinted>2015-10-14T11:54:00Z</cp:lastPrinted>
  <dcterms:created xsi:type="dcterms:W3CDTF">2022-06-13T13:24:00Z</dcterms:created>
  <dcterms:modified xsi:type="dcterms:W3CDTF">2022-06-14T08:36:00Z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0x010100F1F72AD5D6D5E64882B7B76F20C72B84</vt:lpwstr>
  </property>
</Properties>
</file>