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042B" w14:textId="77777777" w:rsidR="00AB69AB" w:rsidRPr="005F7A0A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u w:val="none"/>
        </w:rPr>
      </w:pPr>
    </w:p>
    <w:p w14:paraId="58406F42" w14:textId="705E2E92" w:rsidR="00B1791A" w:rsidRPr="005F7A0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 xml:space="preserve">OBEC </w:t>
      </w:r>
      <w:r w:rsidR="005F7A0A" w:rsidRPr="005F7A0A">
        <w:rPr>
          <w:rFonts w:ascii="Arial" w:hAnsi="Arial" w:cs="Arial"/>
          <w:b/>
        </w:rPr>
        <w:t>OHRAZENICE</w:t>
      </w:r>
    </w:p>
    <w:p w14:paraId="3AF9134A" w14:textId="58E79A0E" w:rsidR="00B1791A" w:rsidRPr="005F7A0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 xml:space="preserve">Zastupitelstvo obce </w:t>
      </w:r>
      <w:r w:rsidR="005F7A0A" w:rsidRPr="005F7A0A">
        <w:rPr>
          <w:rFonts w:ascii="Arial" w:hAnsi="Arial" w:cs="Arial"/>
          <w:b/>
        </w:rPr>
        <w:t>Ohrazenice</w:t>
      </w:r>
    </w:p>
    <w:p w14:paraId="0065CF56" w14:textId="6CFD60EC" w:rsidR="00BB4552" w:rsidRPr="005F7A0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 xml:space="preserve">Obecně závazná vyhláška obce </w:t>
      </w:r>
      <w:r w:rsidR="005F7A0A" w:rsidRPr="005F7A0A">
        <w:rPr>
          <w:rFonts w:ascii="Arial" w:hAnsi="Arial" w:cs="Arial"/>
          <w:b/>
        </w:rPr>
        <w:t>Ohrazenice</w:t>
      </w:r>
    </w:p>
    <w:p w14:paraId="22FE1679" w14:textId="77777777" w:rsidR="00C229AC" w:rsidRPr="005F7A0A" w:rsidRDefault="00C229A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CCFB45D" w14:textId="5F5617E6" w:rsidR="00AB218D" w:rsidRPr="005F7A0A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>o místním poplatku za užívání veřejného prostranství</w:t>
      </w:r>
      <w:r w:rsidR="009B0617">
        <w:rPr>
          <w:rFonts w:ascii="Arial" w:hAnsi="Arial" w:cs="Arial"/>
          <w:b/>
        </w:rPr>
        <w:t xml:space="preserve"> č. 3</w:t>
      </w:r>
    </w:p>
    <w:p w14:paraId="27472E60" w14:textId="77777777" w:rsidR="00857298" w:rsidRPr="005F7A0A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CAF1E3" w14:textId="12AC81A6" w:rsidR="00AB218D" w:rsidRPr="005F7A0A" w:rsidRDefault="00B1791A" w:rsidP="00091E54">
      <w:p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Zastupitelstvo obce </w:t>
      </w:r>
      <w:r w:rsidR="005F7A0A" w:rsidRPr="005F7A0A">
        <w:rPr>
          <w:rFonts w:ascii="Arial" w:hAnsi="Arial" w:cs="Arial"/>
        </w:rPr>
        <w:t>Ohrazenice</w:t>
      </w:r>
      <w:r w:rsidR="00840F85" w:rsidRPr="005F7A0A">
        <w:rPr>
          <w:rFonts w:ascii="Arial" w:hAnsi="Arial" w:cs="Arial"/>
        </w:rPr>
        <w:t xml:space="preserve"> </w:t>
      </w:r>
      <w:r w:rsidR="00AB218D" w:rsidRPr="005F7A0A">
        <w:rPr>
          <w:rFonts w:ascii="Arial" w:hAnsi="Arial" w:cs="Arial"/>
        </w:rPr>
        <w:t xml:space="preserve">se na svém zasedání dne </w:t>
      </w:r>
      <w:proofErr w:type="gramStart"/>
      <w:r w:rsidR="009B0617">
        <w:rPr>
          <w:rFonts w:ascii="Arial" w:hAnsi="Arial" w:cs="Arial"/>
        </w:rPr>
        <w:t>15.3.2023</w:t>
      </w:r>
      <w:proofErr w:type="gramEnd"/>
      <w:r w:rsidR="009B0617">
        <w:rPr>
          <w:rFonts w:ascii="Arial" w:hAnsi="Arial" w:cs="Arial"/>
        </w:rPr>
        <w:t xml:space="preserve"> </w:t>
      </w:r>
      <w:r w:rsidR="00AB218D" w:rsidRPr="005F7A0A">
        <w:rPr>
          <w:rFonts w:ascii="Arial" w:hAnsi="Arial" w:cs="Arial"/>
        </w:rPr>
        <w:t xml:space="preserve">usnesením </w:t>
      </w:r>
      <w:r w:rsidRPr="005F7A0A">
        <w:rPr>
          <w:rFonts w:ascii="Arial" w:hAnsi="Arial" w:cs="Arial"/>
        </w:rPr>
        <w:br/>
      </w:r>
      <w:r w:rsidR="009B0617">
        <w:rPr>
          <w:rFonts w:ascii="Arial" w:hAnsi="Arial" w:cs="Arial"/>
        </w:rPr>
        <w:t xml:space="preserve">č. 1/2023 </w:t>
      </w:r>
      <w:r w:rsidR="00AB218D" w:rsidRPr="005F7A0A">
        <w:rPr>
          <w:rFonts w:ascii="Arial" w:hAnsi="Arial" w:cs="Arial"/>
        </w:rPr>
        <w:t>usneslo vydat na základě § 14 zákona č. 565/1990 Sb., o místních poplatcích, ve znění pozdějších předpisů</w:t>
      </w:r>
      <w:r w:rsidR="00091E54" w:rsidRPr="005F7A0A">
        <w:rPr>
          <w:rFonts w:ascii="Arial" w:hAnsi="Arial" w:cs="Arial"/>
        </w:rPr>
        <w:t xml:space="preserve"> (dále jen „zákon o místních poplatcích“</w:t>
      </w:r>
      <w:r w:rsidR="00F15EBC" w:rsidRPr="005F7A0A">
        <w:rPr>
          <w:rFonts w:ascii="Arial" w:hAnsi="Arial" w:cs="Arial"/>
        </w:rPr>
        <w:t>)</w:t>
      </w:r>
      <w:r w:rsidR="00777B53" w:rsidRPr="005F7A0A">
        <w:rPr>
          <w:rFonts w:ascii="Arial" w:hAnsi="Arial" w:cs="Arial"/>
        </w:rPr>
        <w:t>,</w:t>
      </w:r>
      <w:r w:rsidR="00F15EBC" w:rsidRPr="005F7A0A">
        <w:rPr>
          <w:rFonts w:ascii="Arial" w:hAnsi="Arial" w:cs="Arial"/>
        </w:rPr>
        <w:t xml:space="preserve"> </w:t>
      </w:r>
      <w:r w:rsidR="00AB218D" w:rsidRPr="005F7A0A">
        <w:rPr>
          <w:rFonts w:ascii="Arial" w:hAnsi="Arial" w:cs="Arial"/>
        </w:rPr>
        <w:t>a v souladu s § 10 písm. d) a § 84 odst. 2 písm. h) zákona č. 128/2000 Sb., o</w:t>
      </w:r>
      <w:r w:rsidR="0009546D" w:rsidRPr="005F7A0A">
        <w:rPr>
          <w:rFonts w:ascii="Arial" w:hAnsi="Arial" w:cs="Arial"/>
        </w:rPr>
        <w:t> </w:t>
      </w:r>
      <w:r w:rsidR="00AB218D" w:rsidRPr="005F7A0A">
        <w:rPr>
          <w:rFonts w:ascii="Arial" w:hAnsi="Arial" w:cs="Arial"/>
        </w:rPr>
        <w:t>obcích (obecní zřízení), ve znění pozdějších předpisů, tuto obecně závaznou vyhlášku (dále jen „</w:t>
      </w:r>
      <w:r w:rsidR="00BC7D23" w:rsidRPr="005F7A0A">
        <w:rPr>
          <w:rFonts w:ascii="Arial" w:hAnsi="Arial" w:cs="Arial"/>
        </w:rPr>
        <w:t xml:space="preserve">tato </w:t>
      </w:r>
      <w:r w:rsidR="00AB218D" w:rsidRPr="005F7A0A">
        <w:rPr>
          <w:rFonts w:ascii="Arial" w:hAnsi="Arial" w:cs="Arial"/>
        </w:rPr>
        <w:t xml:space="preserve">vyhláška“): </w:t>
      </w:r>
    </w:p>
    <w:p w14:paraId="34AE8993" w14:textId="77777777" w:rsidR="00AB218D" w:rsidRPr="005F7A0A" w:rsidRDefault="00AB218D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1</w:t>
      </w:r>
    </w:p>
    <w:p w14:paraId="26E0ACD6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Úvodní ustanovení</w:t>
      </w:r>
    </w:p>
    <w:p w14:paraId="14535ED1" w14:textId="1DF343BA" w:rsidR="00AB69AB" w:rsidRPr="005F7A0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Obec</w:t>
      </w:r>
      <w:r w:rsidR="00B1791A" w:rsidRPr="005F7A0A">
        <w:rPr>
          <w:rFonts w:ascii="Arial" w:hAnsi="Arial" w:cs="Arial"/>
        </w:rPr>
        <w:t xml:space="preserve"> </w:t>
      </w:r>
      <w:r w:rsidR="005F7A0A" w:rsidRPr="005F7A0A">
        <w:rPr>
          <w:rFonts w:ascii="Arial" w:hAnsi="Arial" w:cs="Arial"/>
        </w:rPr>
        <w:t>Ohrazenice</w:t>
      </w:r>
      <w:r w:rsidRPr="005F7A0A">
        <w:rPr>
          <w:rFonts w:ascii="Arial" w:hAnsi="Arial" w:cs="Arial"/>
        </w:rPr>
        <w:t xml:space="preserve"> touto vyhláškou zavádí místní poplatek za užívání veřejného prostranství (dále jen „poplatek“).</w:t>
      </w:r>
    </w:p>
    <w:p w14:paraId="5D693FEE" w14:textId="78A1D0D9" w:rsidR="00AB218D" w:rsidRPr="005F7A0A" w:rsidRDefault="009B061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Obec </w:t>
      </w:r>
      <w:r w:rsidR="005F7A0A" w:rsidRPr="005F7A0A">
        <w:rPr>
          <w:rFonts w:ascii="Arial" w:hAnsi="Arial" w:cs="Arial"/>
        </w:rPr>
        <w:t>Ohrazenice</w:t>
      </w:r>
      <w:r w:rsidR="00AB218D" w:rsidRPr="005F7A0A">
        <w:rPr>
          <w:rFonts w:ascii="Arial" w:hAnsi="Arial" w:cs="Arial"/>
        </w:rPr>
        <w:t>.</w:t>
      </w:r>
      <w:r w:rsidR="00AB218D" w:rsidRPr="005F7A0A">
        <w:rPr>
          <w:rFonts w:ascii="Arial" w:hAnsi="Arial" w:cs="Arial"/>
          <w:vertAlign w:val="superscript"/>
        </w:rPr>
        <w:footnoteReference w:id="1"/>
      </w:r>
    </w:p>
    <w:p w14:paraId="29C67CA8" w14:textId="77777777" w:rsidR="00AB218D" w:rsidRPr="005F7A0A" w:rsidRDefault="00AB218D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2</w:t>
      </w:r>
    </w:p>
    <w:p w14:paraId="3EA901C9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Předmět poplatku</w:t>
      </w:r>
      <w:r w:rsidR="00602A6C" w:rsidRPr="005F7A0A">
        <w:rPr>
          <w:rFonts w:ascii="Arial" w:hAnsi="Arial" w:cs="Arial"/>
          <w:szCs w:val="24"/>
        </w:rPr>
        <w:t xml:space="preserve"> a</w:t>
      </w:r>
      <w:r w:rsidRPr="005F7A0A">
        <w:rPr>
          <w:rFonts w:ascii="Arial" w:hAnsi="Arial" w:cs="Arial"/>
          <w:szCs w:val="24"/>
        </w:rPr>
        <w:t xml:space="preserve"> poplatník</w:t>
      </w:r>
    </w:p>
    <w:p w14:paraId="74B6642B" w14:textId="16B8D110" w:rsidR="00AB218D" w:rsidRPr="005F7A0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</w:t>
      </w:r>
      <w:r w:rsidR="009B0617">
        <w:rPr>
          <w:rFonts w:ascii="Arial" w:hAnsi="Arial" w:cs="Arial"/>
        </w:rPr>
        <w:t>.</w:t>
      </w:r>
      <w:r w:rsidRPr="005F7A0A">
        <w:rPr>
          <w:rStyle w:val="Znakapoznpodarou"/>
          <w:rFonts w:ascii="Arial" w:hAnsi="Arial" w:cs="Arial"/>
        </w:rPr>
        <w:footnoteReference w:id="2"/>
      </w:r>
    </w:p>
    <w:p w14:paraId="142DB1E5" w14:textId="77777777" w:rsidR="00AB218D" w:rsidRPr="005F7A0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5F7A0A">
        <w:rPr>
          <w:rFonts w:ascii="Arial" w:hAnsi="Arial" w:cs="Arial"/>
        </w:rPr>
        <w:t xml:space="preserve"> </w:t>
      </w:r>
      <w:r w:rsidR="00AD1ADC" w:rsidRPr="005F7A0A">
        <w:rPr>
          <w:rFonts w:ascii="Arial" w:hAnsi="Arial" w:cs="Arial"/>
        </w:rPr>
        <w:t>(dále jen „poplatník“)</w:t>
      </w:r>
      <w:r w:rsidRPr="005F7A0A">
        <w:rPr>
          <w:rFonts w:ascii="Arial" w:hAnsi="Arial" w:cs="Arial"/>
        </w:rPr>
        <w:t>.</w:t>
      </w:r>
      <w:r w:rsidRPr="005F7A0A">
        <w:rPr>
          <w:rStyle w:val="Znakapoznpodarou"/>
          <w:rFonts w:ascii="Arial" w:hAnsi="Arial" w:cs="Arial"/>
        </w:rPr>
        <w:footnoteReference w:id="3"/>
      </w:r>
    </w:p>
    <w:p w14:paraId="380E63CD" w14:textId="77777777" w:rsidR="00AB218D" w:rsidRPr="005F7A0A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5F7A0A">
        <w:rPr>
          <w:rFonts w:ascii="Arial" w:hAnsi="Arial" w:cs="Arial"/>
          <w:szCs w:val="24"/>
        </w:rPr>
        <w:t xml:space="preserve">Čl. 3 </w:t>
      </w:r>
      <w:r w:rsidR="00103F08" w:rsidRPr="005F7A0A">
        <w:rPr>
          <w:rFonts w:ascii="Arial" w:hAnsi="Arial" w:cs="Arial"/>
          <w:szCs w:val="24"/>
        </w:rPr>
        <w:t xml:space="preserve"> </w:t>
      </w:r>
    </w:p>
    <w:p w14:paraId="5A3025F6" w14:textId="77777777" w:rsidR="005F7A0A" w:rsidRDefault="00AB218D" w:rsidP="005F7A0A">
      <w:pPr>
        <w:spacing w:before="120" w:line="312" w:lineRule="auto"/>
        <w:jc w:val="both"/>
        <w:rPr>
          <w:rFonts w:ascii="Arial" w:hAnsi="Arial" w:cs="Arial"/>
          <w:color w:val="000000"/>
        </w:rPr>
      </w:pPr>
      <w:r w:rsidRPr="005F7A0A">
        <w:rPr>
          <w:rFonts w:ascii="Arial" w:hAnsi="Arial" w:cs="Arial"/>
        </w:rPr>
        <w:tab/>
      </w:r>
      <w:r w:rsidR="005F7A0A" w:rsidRPr="005F7A0A">
        <w:rPr>
          <w:rFonts w:ascii="Arial" w:hAnsi="Arial" w:cs="Arial"/>
          <w:color w:val="000000"/>
        </w:rPr>
        <w:t xml:space="preserve">Poplatek podle této vyhlášky se platí za užívání veřejných prostranství, zejména náves, pozemní komunikace, veřejná zeleň a další prostory přístupné každému bez omezení, tedy sloužící obecnému užívaní. Poplatku za užívaní veřejného prostranství podléhají pozemky číslo 3, 27/3, 200/22, 200/23, 200/25, 200/27, 200/31, 237/1, 237/16, 237/33, 237/36, 237/37, 237/45, 238, 240/1, 240/4, 285/10, 344/3, 360, 664, 666, 667, 668, 672/2, 674/2, 675, 680, 681, 685, 689/1, 693/2, 694, 695/1, 696/1, </w:t>
      </w:r>
      <w:r w:rsidR="005F7A0A" w:rsidRPr="005F7A0A">
        <w:rPr>
          <w:rFonts w:ascii="Arial" w:hAnsi="Arial" w:cs="Arial"/>
          <w:color w:val="000000"/>
        </w:rPr>
        <w:lastRenderedPageBreak/>
        <w:t>698/1, 699/1, 699/4, 701, 702, 704, 705/1, 705/2, 705/3, 706/1, 708, 710/1, 710/2, 712, 715, 721, 722, 759/1, 759/3 v katastru obce Ohrazenice.</w:t>
      </w:r>
    </w:p>
    <w:p w14:paraId="2B9F8B42" w14:textId="4CCFC7C8" w:rsidR="00AB218D" w:rsidRPr="005F7A0A" w:rsidRDefault="008C374C" w:rsidP="005F7A0A">
      <w:pPr>
        <w:spacing w:before="120" w:line="312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>Čl. 4</w:t>
      </w:r>
    </w:p>
    <w:p w14:paraId="22AE2703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Ohlašovací povinnost</w:t>
      </w:r>
    </w:p>
    <w:p w14:paraId="0E1B753C" w14:textId="246A1910" w:rsidR="00997360" w:rsidRPr="005F7A0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Poplatník je povinen ohlásit zvláštní užívání veřejného prostranství správci poplatku nejpozději </w:t>
      </w:r>
      <w:r w:rsidR="005F7A0A">
        <w:rPr>
          <w:rFonts w:ascii="Arial" w:hAnsi="Arial" w:cs="Arial"/>
        </w:rPr>
        <w:t>2</w:t>
      </w:r>
      <w:r w:rsidRPr="005F7A0A">
        <w:rPr>
          <w:rFonts w:ascii="Arial" w:hAnsi="Arial" w:cs="Arial"/>
        </w:rPr>
        <w:t xml:space="preserve"> dn</w:t>
      </w:r>
      <w:r w:rsidR="005F7A0A">
        <w:rPr>
          <w:rFonts w:ascii="Arial" w:hAnsi="Arial" w:cs="Arial"/>
        </w:rPr>
        <w:t>y</w:t>
      </w:r>
      <w:r w:rsidRPr="005F7A0A">
        <w:rPr>
          <w:rFonts w:ascii="Arial" w:hAnsi="Arial" w:cs="Arial"/>
        </w:rPr>
        <w:t xml:space="preserve"> před zahájením užívání veřejného prostranství. V případě užívání veřejného prostranství po dobu kratší než </w:t>
      </w:r>
      <w:r w:rsidR="005F7A0A">
        <w:rPr>
          <w:rFonts w:ascii="Arial" w:hAnsi="Arial" w:cs="Arial"/>
        </w:rPr>
        <w:t>2</w:t>
      </w:r>
      <w:r w:rsidRPr="005F7A0A">
        <w:rPr>
          <w:rFonts w:ascii="Arial" w:hAnsi="Arial" w:cs="Arial"/>
        </w:rPr>
        <w:t xml:space="preserve"> dn</w:t>
      </w:r>
      <w:r w:rsidR="005F7A0A">
        <w:rPr>
          <w:rFonts w:ascii="Arial" w:hAnsi="Arial" w:cs="Arial"/>
        </w:rPr>
        <w:t>y</w:t>
      </w:r>
      <w:r w:rsidRPr="005F7A0A">
        <w:rPr>
          <w:rFonts w:ascii="Arial" w:hAnsi="Arial" w:cs="Arial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E6D3BCA" w14:textId="77777777" w:rsidR="00AB218D" w:rsidRPr="005F7A0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V ohlášení poplatník uvede</w:t>
      </w:r>
      <w:r w:rsidRPr="005F7A0A">
        <w:rPr>
          <w:rStyle w:val="Znakapoznpodarou"/>
          <w:rFonts w:ascii="Arial" w:hAnsi="Arial" w:cs="Arial"/>
        </w:rPr>
        <w:footnoteReference w:id="4"/>
      </w:r>
    </w:p>
    <w:p w14:paraId="4F9B88AD" w14:textId="77777777" w:rsidR="00C76234" w:rsidRPr="005F7A0A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CD73BF4" w14:textId="77777777" w:rsidR="00AB218D" w:rsidRPr="005F7A0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CB2CAC" w:rsidRPr="005F7A0A">
        <w:rPr>
          <w:rFonts w:ascii="Arial" w:hAnsi="Arial" w:cs="Arial"/>
        </w:rPr>
        <w:t> </w:t>
      </w:r>
      <w:r w:rsidRPr="005F7A0A">
        <w:rPr>
          <w:rFonts w:ascii="Arial" w:hAnsi="Arial" w:cs="Arial"/>
        </w:rPr>
        <w:t>podnikatelskou činností, v případě, že předmět poplatku souvisí s</w:t>
      </w:r>
      <w:r w:rsidR="00CB2CAC" w:rsidRPr="005F7A0A">
        <w:rPr>
          <w:rFonts w:ascii="Arial" w:hAnsi="Arial" w:cs="Arial"/>
        </w:rPr>
        <w:t> </w:t>
      </w:r>
      <w:r w:rsidRPr="005F7A0A">
        <w:rPr>
          <w:rFonts w:ascii="Arial" w:hAnsi="Arial" w:cs="Arial"/>
        </w:rPr>
        <w:t>podnikatelskou činností poplatníka,</w:t>
      </w:r>
    </w:p>
    <w:p w14:paraId="0823B0B9" w14:textId="77777777" w:rsidR="00AB218D" w:rsidRPr="005F7A0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další </w:t>
      </w:r>
      <w:r w:rsidR="00AB218D" w:rsidRPr="005F7A0A">
        <w:rPr>
          <w:rFonts w:ascii="Arial" w:hAnsi="Arial" w:cs="Arial"/>
        </w:rPr>
        <w:t xml:space="preserve">údaje rozhodné pro stanovení </w:t>
      </w:r>
      <w:r w:rsidR="00C76234" w:rsidRPr="005F7A0A">
        <w:rPr>
          <w:rFonts w:ascii="Arial" w:hAnsi="Arial" w:cs="Arial"/>
        </w:rPr>
        <w:t>poplatku</w:t>
      </w:r>
      <w:r w:rsidR="004A5767" w:rsidRPr="005F7A0A">
        <w:rPr>
          <w:rFonts w:ascii="Arial" w:hAnsi="Arial" w:cs="Arial"/>
        </w:rPr>
        <w:t xml:space="preserve">, </w:t>
      </w:r>
      <w:r w:rsidR="00997360" w:rsidRPr="005F7A0A">
        <w:rPr>
          <w:rFonts w:ascii="Arial" w:hAnsi="Arial" w:cs="Arial"/>
        </w:rPr>
        <w:t xml:space="preserve">zejména předpokládanou dobu, způsob, místo a výměru užívání veřejného prostranství, </w:t>
      </w:r>
      <w:r w:rsidR="00514BC5" w:rsidRPr="005F7A0A">
        <w:rPr>
          <w:rFonts w:ascii="Arial" w:hAnsi="Arial" w:cs="Arial"/>
        </w:rPr>
        <w:t xml:space="preserve">včetně </w:t>
      </w:r>
      <w:r w:rsidR="001F36F8" w:rsidRPr="005F7A0A">
        <w:rPr>
          <w:rFonts w:ascii="Arial" w:hAnsi="Arial" w:cs="Arial"/>
        </w:rPr>
        <w:t xml:space="preserve">skutečností </w:t>
      </w:r>
      <w:r w:rsidR="007B2C89" w:rsidRPr="005F7A0A">
        <w:rPr>
          <w:rFonts w:ascii="Arial" w:hAnsi="Arial" w:cs="Arial"/>
        </w:rPr>
        <w:t>zakládajících</w:t>
      </w:r>
      <w:r w:rsidR="00E64DF2" w:rsidRPr="005F7A0A">
        <w:rPr>
          <w:rFonts w:ascii="Arial" w:hAnsi="Arial" w:cs="Arial"/>
        </w:rPr>
        <w:t xml:space="preserve"> </w:t>
      </w:r>
      <w:r w:rsidR="007B2C89" w:rsidRPr="005F7A0A">
        <w:rPr>
          <w:rFonts w:ascii="Arial" w:hAnsi="Arial" w:cs="Arial"/>
        </w:rPr>
        <w:t>nárok</w:t>
      </w:r>
      <w:r w:rsidR="001F36F8" w:rsidRPr="005F7A0A">
        <w:rPr>
          <w:rFonts w:ascii="Arial" w:hAnsi="Arial" w:cs="Arial"/>
        </w:rPr>
        <w:t xml:space="preserve"> na </w:t>
      </w:r>
      <w:r w:rsidR="00F15EBC" w:rsidRPr="005F7A0A">
        <w:rPr>
          <w:rFonts w:ascii="Arial" w:hAnsi="Arial" w:cs="Arial"/>
        </w:rPr>
        <w:t xml:space="preserve">případnou </w:t>
      </w:r>
      <w:r w:rsidR="001F36F8" w:rsidRPr="005F7A0A">
        <w:rPr>
          <w:rFonts w:ascii="Arial" w:hAnsi="Arial" w:cs="Arial"/>
        </w:rPr>
        <w:t xml:space="preserve">úlevu nebo </w:t>
      </w:r>
      <w:r w:rsidR="00514BC5" w:rsidRPr="005F7A0A">
        <w:rPr>
          <w:rFonts w:ascii="Arial" w:hAnsi="Arial" w:cs="Arial"/>
        </w:rPr>
        <w:t>osvobození od poplatku</w:t>
      </w:r>
      <w:r w:rsidR="00AB218D" w:rsidRPr="005F7A0A">
        <w:rPr>
          <w:rFonts w:ascii="Arial" w:hAnsi="Arial" w:cs="Arial"/>
        </w:rPr>
        <w:t>.</w:t>
      </w:r>
    </w:p>
    <w:p w14:paraId="5C3F5BB5" w14:textId="77777777" w:rsidR="006062BB" w:rsidRPr="005F7A0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5F7A0A">
        <w:rPr>
          <w:rStyle w:val="Znakapoznpodarou"/>
          <w:rFonts w:ascii="Arial" w:hAnsi="Arial" w:cs="Arial"/>
        </w:rPr>
        <w:footnoteReference w:id="5"/>
      </w:r>
    </w:p>
    <w:p w14:paraId="05AE18EE" w14:textId="71E6F225" w:rsidR="00AB218D" w:rsidRPr="005F7A0A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Dojde-li ke změně údajů uvedených v ohlášení, je poplatník povinen tuto změnu oznámit do 15</w:t>
      </w:r>
      <w:r w:rsidR="00DE3BF3" w:rsidRPr="005F7A0A">
        <w:rPr>
          <w:rFonts w:ascii="Arial" w:hAnsi="Arial" w:cs="Arial"/>
        </w:rPr>
        <w:t xml:space="preserve"> dnů</w:t>
      </w:r>
      <w:r w:rsidRPr="005F7A0A">
        <w:rPr>
          <w:rFonts w:ascii="Arial" w:hAnsi="Arial" w:cs="Arial"/>
        </w:rPr>
        <w:t xml:space="preserve"> ode dne, kdy nastala.</w:t>
      </w:r>
      <w:r w:rsidRPr="005F7A0A">
        <w:rPr>
          <w:rStyle w:val="Znakapoznpodarou"/>
          <w:rFonts w:ascii="Arial" w:hAnsi="Arial" w:cs="Arial"/>
        </w:rPr>
        <w:footnoteReference w:id="6"/>
      </w:r>
    </w:p>
    <w:p w14:paraId="02FF24B4" w14:textId="77777777" w:rsidR="00D01EC6" w:rsidRPr="005F7A0A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Povinnost ohlásit údaj podle odst. 2 nebo jeho změnu se nevztahuje na údaj, který může správce poplatku automatizovaným způsobem zjistit z rejstříků nebo </w:t>
      </w:r>
      <w:r w:rsidRPr="005F7A0A">
        <w:rPr>
          <w:rFonts w:ascii="Arial" w:hAnsi="Arial" w:cs="Arial"/>
        </w:rPr>
        <w:lastRenderedPageBreak/>
        <w:t>evidencí, do nichž má zřízen automatizovaný přístup. Okruh těchto údajů zveřejní správce poplatku na své úřední desce.</w:t>
      </w:r>
      <w:r w:rsidRPr="005F7A0A">
        <w:rPr>
          <w:rStyle w:val="Znakapoznpodarou"/>
          <w:rFonts w:ascii="Arial" w:hAnsi="Arial" w:cs="Arial"/>
        </w:rPr>
        <w:footnoteReference w:id="7"/>
      </w:r>
    </w:p>
    <w:p w14:paraId="112FB063" w14:textId="77777777" w:rsidR="00AB218D" w:rsidRPr="005F7A0A" w:rsidRDefault="008C374C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5</w:t>
      </w:r>
    </w:p>
    <w:p w14:paraId="6D8E72C6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Sazba poplatku</w:t>
      </w:r>
    </w:p>
    <w:p w14:paraId="13A1373B" w14:textId="77777777" w:rsidR="005F7A0A" w:rsidRPr="00B1791A" w:rsidRDefault="005F7A0A" w:rsidP="005F7A0A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B6099EC" w14:textId="4B38FF65" w:rsidR="005F7A0A" w:rsidRPr="00A67853" w:rsidRDefault="005F7A0A" w:rsidP="005F7A0A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B1791A">
        <w:rPr>
          <w:rFonts w:ascii="Arial" w:hAnsi="Arial" w:cs="Arial"/>
          <w:sz w:val="22"/>
          <w:szCs w:val="22"/>
        </w:rPr>
        <w:t>prací ................................................................</w:t>
      </w:r>
      <w:r w:rsidR="00E03167" w:rsidRPr="00A67853">
        <w:rPr>
          <w:rFonts w:ascii="Arial" w:hAnsi="Arial" w:cs="Arial"/>
          <w:sz w:val="22"/>
          <w:szCs w:val="22"/>
          <w:highlight w:val="yellow"/>
        </w:rPr>
        <w:t>10</w:t>
      </w:r>
      <w:r w:rsidR="00E03167">
        <w:rPr>
          <w:rFonts w:ascii="Arial" w:hAnsi="Arial" w:cs="Arial"/>
          <w:sz w:val="22"/>
          <w:szCs w:val="22"/>
        </w:rPr>
        <w:t>,</w:t>
      </w:r>
      <w:proofErr w:type="gramEnd"/>
      <w:r w:rsidR="00E03167">
        <w:rPr>
          <w:rFonts w:ascii="Arial" w:hAnsi="Arial" w:cs="Arial"/>
          <w:sz w:val="22"/>
          <w:szCs w:val="22"/>
        </w:rPr>
        <w:t>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6738F072" w14:textId="77777777" w:rsidR="00AB218D" w:rsidRPr="005F7A0A" w:rsidRDefault="008C374C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6</w:t>
      </w:r>
    </w:p>
    <w:p w14:paraId="0E6D28B3" w14:textId="77777777" w:rsidR="00604D15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 xml:space="preserve">Splatnost poplatku </w:t>
      </w:r>
    </w:p>
    <w:p w14:paraId="0128D601" w14:textId="1F22DBA5" w:rsidR="00E03167" w:rsidRPr="00E03167" w:rsidRDefault="00E03167" w:rsidP="00E03167">
      <w:pPr>
        <w:pStyle w:val="Normln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(1)</w:t>
      </w:r>
      <w:r>
        <w:rPr>
          <w:rFonts w:ascii="Arial" w:hAnsi="Arial" w:cs="Arial"/>
          <w:color w:val="000000"/>
        </w:rPr>
        <w:tab/>
      </w:r>
      <w:r w:rsidRPr="00E03167">
        <w:rPr>
          <w:rFonts w:ascii="Arial" w:hAnsi="Arial" w:cs="Arial"/>
          <w:color w:val="000000"/>
        </w:rPr>
        <w:t>Poplat</w:t>
      </w:r>
      <w:r w:rsidR="002F18D6">
        <w:rPr>
          <w:rFonts w:ascii="Arial" w:hAnsi="Arial" w:cs="Arial"/>
          <w:color w:val="000000"/>
        </w:rPr>
        <w:t xml:space="preserve">ek ve výši stanovené podle čl. </w:t>
      </w:r>
      <w:r w:rsidRPr="00E03167">
        <w:rPr>
          <w:rFonts w:ascii="Arial" w:hAnsi="Arial" w:cs="Arial"/>
          <w:color w:val="000000"/>
        </w:rPr>
        <w:t>1 odst. 1 je splatný:</w:t>
      </w:r>
    </w:p>
    <w:p w14:paraId="16A69A8A" w14:textId="77777777" w:rsidR="00E03167" w:rsidRPr="00E03167" w:rsidRDefault="00E03167" w:rsidP="00E03167">
      <w:pPr>
        <w:pStyle w:val="Normlnweb"/>
        <w:spacing w:line="276" w:lineRule="auto"/>
        <w:ind w:left="708"/>
        <w:jc w:val="both"/>
        <w:rPr>
          <w:rFonts w:ascii="Arial" w:hAnsi="Arial" w:cs="Arial"/>
          <w:color w:val="000000"/>
        </w:rPr>
      </w:pPr>
      <w:r w:rsidRPr="00E03167">
        <w:rPr>
          <w:rFonts w:ascii="Arial" w:hAnsi="Arial" w:cs="Arial"/>
          <w:color w:val="000000"/>
        </w:rPr>
        <w:t>a) při užívání veřejného prostranství po dobu kratší 3 dnů nejpozději v den zahájení užívání veřejného prostranství,</w:t>
      </w:r>
    </w:p>
    <w:p w14:paraId="10836020" w14:textId="77777777" w:rsidR="00E03167" w:rsidRPr="00E03167" w:rsidRDefault="00E03167" w:rsidP="00E03167">
      <w:pPr>
        <w:pStyle w:val="Normlnweb"/>
        <w:spacing w:line="276" w:lineRule="auto"/>
        <w:ind w:left="708"/>
        <w:jc w:val="both"/>
        <w:rPr>
          <w:rFonts w:ascii="Arial" w:hAnsi="Arial" w:cs="Arial"/>
          <w:color w:val="000000"/>
        </w:rPr>
      </w:pPr>
      <w:r w:rsidRPr="00E03167">
        <w:rPr>
          <w:rFonts w:ascii="Arial" w:hAnsi="Arial" w:cs="Arial"/>
          <w:color w:val="000000"/>
        </w:rPr>
        <w:t>b) při užívání veřejného prostranství po dobu 3 dnů nebo delší nejpozději do 5 dnů od zahájení užívání veřejného prostranství.</w:t>
      </w:r>
    </w:p>
    <w:p w14:paraId="20B7AE40" w14:textId="01BA03AE" w:rsidR="00E03167" w:rsidRPr="00E03167" w:rsidRDefault="00E03167" w:rsidP="00E03167">
      <w:pPr>
        <w:pStyle w:val="Normlnweb"/>
        <w:spacing w:line="276" w:lineRule="auto"/>
        <w:ind w:left="708" w:hanging="636"/>
        <w:jc w:val="both"/>
        <w:rPr>
          <w:rFonts w:ascii="Arial" w:hAnsi="Arial" w:cs="Arial"/>
          <w:color w:val="000000"/>
        </w:rPr>
      </w:pPr>
      <w:r w:rsidRPr="00E03167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2)</w:t>
      </w:r>
      <w:r>
        <w:rPr>
          <w:rFonts w:ascii="Arial" w:hAnsi="Arial" w:cs="Arial"/>
          <w:color w:val="000000"/>
        </w:rPr>
        <w:tab/>
      </w:r>
      <w:r w:rsidRPr="00E03167">
        <w:rPr>
          <w:rFonts w:ascii="Arial" w:hAnsi="Arial" w:cs="Arial"/>
          <w:color w:val="000000"/>
        </w:rPr>
        <w:t>Připadne-li lhůta splatnosti na sobotu, neděli nebo státem uznaný svátek, je dnem, ve kterém je poplatník povinen svoji povinnost splnit, nejblíže následující pracovní den.</w:t>
      </w:r>
    </w:p>
    <w:p w14:paraId="2CED9E46" w14:textId="77777777" w:rsidR="00AB218D" w:rsidRPr="005F7A0A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F7A0A">
        <w:rPr>
          <w:rFonts w:ascii="Arial" w:hAnsi="Arial" w:cs="Arial"/>
          <w:b/>
        </w:rPr>
        <w:t>Čl. 7</w:t>
      </w:r>
    </w:p>
    <w:p w14:paraId="32DDA0CC" w14:textId="48A65CAE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 xml:space="preserve">Osvobození </w:t>
      </w:r>
    </w:p>
    <w:p w14:paraId="7B6E82E1" w14:textId="77777777" w:rsidR="005113E8" w:rsidRPr="005F7A0A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Poplatek se neplatí:</w:t>
      </w:r>
    </w:p>
    <w:p w14:paraId="599FEA99" w14:textId="77777777" w:rsidR="005113E8" w:rsidRPr="005F7A0A" w:rsidRDefault="005113E8" w:rsidP="009671FD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a) za vyhrazení trvalého parkovacího místa pro osobu</w:t>
      </w:r>
      <w:r w:rsidR="00C76234" w:rsidRPr="005F7A0A">
        <w:rPr>
          <w:rFonts w:ascii="Arial" w:hAnsi="Arial" w:cs="Arial"/>
        </w:rPr>
        <w:t>, která je držitelem průkazu ZTP nebo ZTP/P</w:t>
      </w:r>
      <w:r w:rsidRPr="005F7A0A">
        <w:rPr>
          <w:rFonts w:ascii="Arial" w:hAnsi="Arial" w:cs="Arial"/>
        </w:rPr>
        <w:t>,</w:t>
      </w:r>
    </w:p>
    <w:p w14:paraId="66F7C8F8" w14:textId="368298D5" w:rsidR="005113E8" w:rsidRPr="005F7A0A" w:rsidRDefault="005113E8" w:rsidP="009671FD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b) z akcí pořádaných na veřejném prostranství, jejichž </w:t>
      </w:r>
      <w:r w:rsidR="00C76234" w:rsidRPr="005F7A0A">
        <w:rPr>
          <w:rFonts w:ascii="Arial" w:hAnsi="Arial" w:cs="Arial"/>
        </w:rPr>
        <w:t xml:space="preserve">celý </w:t>
      </w:r>
      <w:r w:rsidRPr="005F7A0A">
        <w:rPr>
          <w:rFonts w:ascii="Arial" w:hAnsi="Arial" w:cs="Arial"/>
        </w:rPr>
        <w:t xml:space="preserve">výtěžek je </w:t>
      </w:r>
      <w:r w:rsidR="00C76234" w:rsidRPr="005F7A0A">
        <w:rPr>
          <w:rFonts w:ascii="Arial" w:hAnsi="Arial" w:cs="Arial"/>
        </w:rPr>
        <w:t>odveden</w:t>
      </w:r>
      <w:r w:rsidRPr="005F7A0A">
        <w:rPr>
          <w:rFonts w:ascii="Arial" w:hAnsi="Arial" w:cs="Arial"/>
        </w:rPr>
        <w:t xml:space="preserve"> na charitativní a veřejně prospěšné účely</w:t>
      </w:r>
      <w:r w:rsidRPr="005F7A0A">
        <w:rPr>
          <w:rStyle w:val="Znakapoznpodarou"/>
          <w:rFonts w:ascii="Arial" w:hAnsi="Arial" w:cs="Arial"/>
        </w:rPr>
        <w:footnoteReference w:id="8"/>
      </w:r>
      <w:r w:rsidRPr="005F7A0A">
        <w:rPr>
          <w:rFonts w:ascii="Arial" w:hAnsi="Arial" w:cs="Arial"/>
        </w:rPr>
        <w:t xml:space="preserve">. </w:t>
      </w:r>
    </w:p>
    <w:p w14:paraId="4B2DE1F2" w14:textId="35282996" w:rsidR="00840F85" w:rsidRPr="005F7A0A" w:rsidRDefault="00840F85" w:rsidP="009671FD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c) z akcí pořádaných Obcí </w:t>
      </w:r>
      <w:r w:rsidR="00E03167">
        <w:rPr>
          <w:rFonts w:ascii="Arial" w:hAnsi="Arial" w:cs="Arial"/>
        </w:rPr>
        <w:t>Ohrazenice</w:t>
      </w:r>
    </w:p>
    <w:p w14:paraId="6BF2194F" w14:textId="2DED4B99" w:rsidR="00BF7A3F" w:rsidRPr="005F7A0A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5F7A0A">
        <w:rPr>
          <w:rStyle w:val="Znakapoznpodarou"/>
          <w:rFonts w:ascii="Arial" w:hAnsi="Arial" w:cs="Arial"/>
        </w:rPr>
        <w:footnoteReference w:id="9"/>
      </w:r>
    </w:p>
    <w:p w14:paraId="0D27ECA6" w14:textId="77777777" w:rsidR="00AB218D" w:rsidRPr="005F7A0A" w:rsidRDefault="008C374C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lastRenderedPageBreak/>
        <w:t>Čl. 8</w:t>
      </w:r>
    </w:p>
    <w:p w14:paraId="4FAE4930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 xml:space="preserve">Navýšení poplatku </w:t>
      </w:r>
    </w:p>
    <w:p w14:paraId="6C3A88B5" w14:textId="77777777" w:rsidR="00AB218D" w:rsidRPr="005F7A0A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Nebudou-li poplatky zaplaceny poplatníkem včas nebo ve správné výši, vyměří mu </w:t>
      </w:r>
      <w:r w:rsidR="00300F46" w:rsidRPr="005F7A0A">
        <w:rPr>
          <w:rFonts w:ascii="Arial" w:hAnsi="Arial" w:cs="Arial"/>
        </w:rPr>
        <w:t xml:space="preserve">správce poplatku </w:t>
      </w:r>
      <w:r w:rsidRPr="005F7A0A">
        <w:rPr>
          <w:rFonts w:ascii="Arial" w:hAnsi="Arial" w:cs="Arial"/>
        </w:rPr>
        <w:t>poplatek platebním výměrem</w:t>
      </w:r>
      <w:r w:rsidR="00B243AD" w:rsidRPr="005F7A0A">
        <w:rPr>
          <w:rFonts w:ascii="Arial" w:hAnsi="Arial" w:cs="Arial"/>
        </w:rPr>
        <w:t xml:space="preserve"> nebo hromadným předpisným seznamem</w:t>
      </w:r>
      <w:r w:rsidRPr="005F7A0A">
        <w:rPr>
          <w:rFonts w:ascii="Arial" w:hAnsi="Arial" w:cs="Arial"/>
        </w:rPr>
        <w:t>.</w:t>
      </w:r>
      <w:r w:rsidRPr="005F7A0A">
        <w:rPr>
          <w:rFonts w:ascii="Arial" w:hAnsi="Arial" w:cs="Arial"/>
          <w:vertAlign w:val="superscript"/>
        </w:rPr>
        <w:footnoteReference w:id="10"/>
      </w:r>
    </w:p>
    <w:p w14:paraId="1C9B7287" w14:textId="77777777" w:rsidR="00BF7A3F" w:rsidRPr="005F7A0A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Včas nezaplacené poplatky nebo část těchto poplatků může </w:t>
      </w:r>
      <w:r w:rsidR="00300F46" w:rsidRPr="005F7A0A">
        <w:rPr>
          <w:rFonts w:ascii="Arial" w:hAnsi="Arial" w:cs="Arial"/>
        </w:rPr>
        <w:t xml:space="preserve">správce poplatku </w:t>
      </w:r>
      <w:r w:rsidRPr="005F7A0A">
        <w:rPr>
          <w:rFonts w:ascii="Arial" w:hAnsi="Arial" w:cs="Arial"/>
        </w:rPr>
        <w:t>zvýšit až na trojnásobek; toto zvýšení je příslušenstvím poplatku</w:t>
      </w:r>
      <w:r w:rsidR="000F2EDE" w:rsidRPr="005F7A0A">
        <w:rPr>
          <w:rFonts w:ascii="Arial" w:hAnsi="Arial" w:cs="Arial"/>
        </w:rPr>
        <w:t xml:space="preserve"> sledujícím jeho osud</w:t>
      </w:r>
      <w:r w:rsidRPr="005F7A0A">
        <w:rPr>
          <w:rFonts w:ascii="Arial" w:hAnsi="Arial" w:cs="Arial"/>
        </w:rPr>
        <w:t>.</w:t>
      </w:r>
      <w:r w:rsidRPr="005F7A0A">
        <w:rPr>
          <w:rFonts w:ascii="Arial" w:hAnsi="Arial" w:cs="Arial"/>
          <w:vertAlign w:val="superscript"/>
        </w:rPr>
        <w:footnoteReference w:id="11"/>
      </w:r>
    </w:p>
    <w:p w14:paraId="128578BE" w14:textId="77777777" w:rsidR="00AB218D" w:rsidRPr="005F7A0A" w:rsidRDefault="008C374C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9</w:t>
      </w:r>
    </w:p>
    <w:p w14:paraId="2575C061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Zrušovací ustanovení</w:t>
      </w:r>
    </w:p>
    <w:p w14:paraId="31621B49" w14:textId="36699916" w:rsidR="00357895" w:rsidRPr="005F7A0A" w:rsidRDefault="00357895" w:rsidP="00A67853">
      <w:p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 xml:space="preserve">Zrušuje se obecně závazná vyhláška č. </w:t>
      </w:r>
      <w:r w:rsidR="00E03167">
        <w:rPr>
          <w:rFonts w:ascii="Arial" w:hAnsi="Arial" w:cs="Arial"/>
        </w:rPr>
        <w:t>1</w:t>
      </w:r>
      <w:r w:rsidR="00840F85" w:rsidRPr="005F7A0A">
        <w:rPr>
          <w:rFonts w:ascii="Arial" w:hAnsi="Arial" w:cs="Arial"/>
        </w:rPr>
        <w:t>/201</w:t>
      </w:r>
      <w:r w:rsidR="00E03167">
        <w:rPr>
          <w:rFonts w:ascii="Arial" w:hAnsi="Arial" w:cs="Arial"/>
        </w:rPr>
        <w:t>5</w:t>
      </w:r>
      <w:r w:rsidR="00840F85" w:rsidRPr="005F7A0A">
        <w:rPr>
          <w:rFonts w:ascii="Arial" w:hAnsi="Arial" w:cs="Arial"/>
        </w:rPr>
        <w:t xml:space="preserve"> o místní</w:t>
      </w:r>
      <w:r w:rsidR="00E03167">
        <w:rPr>
          <w:rFonts w:ascii="Arial" w:hAnsi="Arial" w:cs="Arial"/>
        </w:rPr>
        <w:t>ch</w:t>
      </w:r>
      <w:r w:rsidR="00840F85" w:rsidRPr="005F7A0A">
        <w:rPr>
          <w:rFonts w:ascii="Arial" w:hAnsi="Arial" w:cs="Arial"/>
        </w:rPr>
        <w:t xml:space="preserve"> poplat</w:t>
      </w:r>
      <w:r w:rsidR="00E03167">
        <w:rPr>
          <w:rFonts w:ascii="Arial" w:hAnsi="Arial" w:cs="Arial"/>
        </w:rPr>
        <w:t>cích</w:t>
      </w:r>
      <w:r w:rsidR="00840F85" w:rsidRPr="005F7A0A">
        <w:rPr>
          <w:rFonts w:ascii="Arial" w:hAnsi="Arial" w:cs="Arial"/>
        </w:rPr>
        <w:t xml:space="preserve"> za užívání veřejného prostranství</w:t>
      </w:r>
      <w:r w:rsidRPr="005F7A0A">
        <w:rPr>
          <w:rFonts w:ascii="Arial" w:hAnsi="Arial" w:cs="Arial"/>
        </w:rPr>
        <w:t xml:space="preserve"> ze dne</w:t>
      </w:r>
      <w:r w:rsidRPr="005F7A0A">
        <w:rPr>
          <w:rFonts w:ascii="Arial" w:hAnsi="Arial" w:cs="Arial"/>
          <w:i/>
        </w:rPr>
        <w:t xml:space="preserve"> </w:t>
      </w:r>
      <w:r w:rsidR="00E03167">
        <w:rPr>
          <w:rFonts w:ascii="Arial" w:hAnsi="Arial" w:cs="Arial"/>
          <w:iCs/>
        </w:rPr>
        <w:t>21. 4. 2015</w:t>
      </w:r>
      <w:r w:rsidR="00840F85" w:rsidRPr="005F7A0A">
        <w:rPr>
          <w:rFonts w:ascii="Arial" w:hAnsi="Arial" w:cs="Arial"/>
          <w:i/>
        </w:rPr>
        <w:t>.</w:t>
      </w:r>
    </w:p>
    <w:p w14:paraId="1BBD9564" w14:textId="77777777" w:rsidR="00AB218D" w:rsidRPr="005F7A0A" w:rsidRDefault="008C374C" w:rsidP="00C3792D">
      <w:pPr>
        <w:pStyle w:val="sla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Čl. 10</w:t>
      </w:r>
    </w:p>
    <w:p w14:paraId="5318D6F2" w14:textId="77777777" w:rsidR="00AB218D" w:rsidRPr="005F7A0A" w:rsidRDefault="00AB218D" w:rsidP="00AB218D">
      <w:pPr>
        <w:pStyle w:val="Nzvylnk"/>
        <w:rPr>
          <w:rFonts w:ascii="Arial" w:hAnsi="Arial" w:cs="Arial"/>
          <w:szCs w:val="24"/>
        </w:rPr>
      </w:pPr>
      <w:r w:rsidRPr="005F7A0A">
        <w:rPr>
          <w:rFonts w:ascii="Arial" w:hAnsi="Arial" w:cs="Arial"/>
          <w:szCs w:val="24"/>
        </w:rPr>
        <w:t>Účinnost</w:t>
      </w:r>
    </w:p>
    <w:p w14:paraId="5DB863EF" w14:textId="77777777" w:rsidR="002D0857" w:rsidRPr="005F7A0A" w:rsidRDefault="00671064" w:rsidP="00A67853">
      <w:pPr>
        <w:spacing w:before="120" w:line="312" w:lineRule="auto"/>
        <w:jc w:val="both"/>
        <w:rPr>
          <w:rFonts w:ascii="Arial" w:hAnsi="Arial" w:cs="Arial"/>
        </w:rPr>
      </w:pPr>
      <w:r w:rsidRPr="005F7A0A">
        <w:rPr>
          <w:rFonts w:ascii="Arial" w:hAnsi="Arial" w:cs="Arial"/>
        </w:rPr>
        <w:t>Tato vyhláška nabývá účinnosti počátkem patnáctého dne následujícího po dni jejího vyhlášení.</w:t>
      </w:r>
    </w:p>
    <w:p w14:paraId="05DEA93C" w14:textId="77777777" w:rsidR="00357895" w:rsidRPr="005F7A0A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4A0F1B5E" w14:textId="77777777" w:rsidR="00357895" w:rsidRPr="005F7A0A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4099C44F" w14:textId="77777777" w:rsidR="003757EA" w:rsidRPr="005F7A0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660CD866" w14:textId="31C9C389" w:rsidR="00AB218D" w:rsidRPr="005F7A0A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5F7A0A">
        <w:rPr>
          <w:rFonts w:ascii="Arial" w:hAnsi="Arial" w:cs="Arial"/>
          <w:i/>
        </w:rPr>
        <w:tab/>
      </w:r>
    </w:p>
    <w:p w14:paraId="15D6A8C2" w14:textId="77777777" w:rsidR="00AB218D" w:rsidRPr="005F7A0A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5F7A0A">
        <w:rPr>
          <w:rFonts w:ascii="Arial" w:hAnsi="Arial" w:cs="Arial"/>
          <w:i/>
        </w:rPr>
        <w:tab/>
        <w:t>...................................</w:t>
      </w:r>
      <w:r w:rsidRPr="005F7A0A">
        <w:rPr>
          <w:rFonts w:ascii="Arial" w:hAnsi="Arial" w:cs="Arial"/>
          <w:i/>
        </w:rPr>
        <w:tab/>
        <w:t>..........................................</w:t>
      </w:r>
    </w:p>
    <w:p w14:paraId="1677AB6A" w14:textId="5B1FBE5B" w:rsidR="00E03167" w:rsidRPr="00436226" w:rsidRDefault="00AB218D" w:rsidP="00E03167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  <w:rPr>
          <w:rFonts w:ascii="Arial" w:hAnsi="Arial" w:cs="Arial"/>
        </w:rPr>
      </w:pPr>
      <w:r w:rsidRPr="005F7A0A">
        <w:rPr>
          <w:rFonts w:ascii="Arial" w:hAnsi="Arial" w:cs="Arial"/>
        </w:rPr>
        <w:tab/>
      </w:r>
      <w:r w:rsidR="002F18D6">
        <w:rPr>
          <w:rFonts w:ascii="Arial" w:hAnsi="Arial" w:cs="Arial"/>
          <w:color w:val="222222"/>
          <w:shd w:val="clear" w:color="auto" w:fill="FFFFFF"/>
        </w:rPr>
        <w:t xml:space="preserve">Mgr. Tomáš </w:t>
      </w:r>
      <w:proofErr w:type="gramStart"/>
      <w:r w:rsidR="002F18D6">
        <w:rPr>
          <w:rFonts w:ascii="Arial" w:hAnsi="Arial" w:cs="Arial"/>
          <w:color w:val="222222"/>
          <w:shd w:val="clear" w:color="auto" w:fill="FFFFFF"/>
        </w:rPr>
        <w:t>Král                                                            Petr</w:t>
      </w:r>
      <w:proofErr w:type="gramEnd"/>
      <w:r w:rsidR="002F18D6">
        <w:rPr>
          <w:rFonts w:ascii="Arial" w:hAnsi="Arial" w:cs="Arial"/>
          <w:color w:val="222222"/>
          <w:shd w:val="clear" w:color="auto" w:fill="FFFFFF"/>
        </w:rPr>
        <w:t xml:space="preserve"> Kusý</w:t>
      </w:r>
      <w:r w:rsidR="002F18D6">
        <w:rPr>
          <w:rFonts w:ascii="Arial" w:hAnsi="Arial" w:cs="Arial"/>
          <w:color w:val="222222"/>
          <w:shd w:val="clear" w:color="auto" w:fill="FFFFFF"/>
        </w:rPr>
        <w:br/>
      </w:r>
      <w:bookmarkStart w:id="0" w:name="_GoBack"/>
      <w:bookmarkEnd w:id="0"/>
      <w:r w:rsidR="002F18D6">
        <w:rPr>
          <w:rFonts w:ascii="Arial" w:hAnsi="Arial" w:cs="Arial"/>
          <w:color w:val="222222"/>
          <w:shd w:val="clear" w:color="auto" w:fill="FFFFFF"/>
        </w:rPr>
        <w:t>starosta obce Ohrazenice                                místostarosta obce Ohrazenice</w:t>
      </w:r>
    </w:p>
    <w:p w14:paraId="07F7C3D3" w14:textId="77777777" w:rsidR="00E03167" w:rsidRPr="00436226" w:rsidRDefault="00E03167" w:rsidP="00E03167">
      <w:pPr>
        <w:pStyle w:val="Zkladntext"/>
        <w:tabs>
          <w:tab w:val="left" w:pos="1080"/>
          <w:tab w:val="left" w:pos="7020"/>
        </w:tabs>
        <w:spacing w:after="0" w:line="288" w:lineRule="auto"/>
        <w:ind w:left="851" w:hanging="567"/>
        <w:rPr>
          <w:rFonts w:ascii="Arial" w:hAnsi="Arial" w:cs="Arial"/>
        </w:rPr>
      </w:pPr>
    </w:p>
    <w:p w14:paraId="6C7836C8" w14:textId="06C38951" w:rsidR="004617B1" w:rsidRPr="005F7A0A" w:rsidRDefault="004617B1" w:rsidP="00E03167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</w:p>
    <w:p w14:paraId="5ADA8639" w14:textId="77777777" w:rsidR="00AB218D" w:rsidRPr="005F7A0A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</w:p>
    <w:sectPr w:rsidR="00AB218D" w:rsidRPr="005F7A0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4C8A2" w14:textId="77777777" w:rsidR="00FA428C" w:rsidRDefault="00FA428C">
      <w:r>
        <w:separator/>
      </w:r>
    </w:p>
  </w:endnote>
  <w:endnote w:type="continuationSeparator" w:id="0">
    <w:p w14:paraId="294A8DD4" w14:textId="77777777" w:rsidR="00FA428C" w:rsidRDefault="00FA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4076" w14:textId="77777777" w:rsidR="00FA428C" w:rsidRDefault="00FA428C">
      <w:r>
        <w:separator/>
      </w:r>
    </w:p>
  </w:footnote>
  <w:footnote w:type="continuationSeparator" w:id="0">
    <w:p w14:paraId="379F87C8" w14:textId="77777777" w:rsidR="00FA428C" w:rsidRDefault="00FA428C">
      <w:r>
        <w:continuationSeparator/>
      </w:r>
    </w:p>
  </w:footnote>
  <w:footnote w:id="1">
    <w:p w14:paraId="2013738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544CCB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B6DDF1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11577E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FA602B4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EC2A429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C207A8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50991BF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B28F3DF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D20A7A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8CC6BE2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291E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18D6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38FD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01A3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40EA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5F7A0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3DE3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40F8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76D9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0617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67853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229A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1CFE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3167"/>
    <w:rsid w:val="00E2380F"/>
    <w:rsid w:val="00E53492"/>
    <w:rsid w:val="00E53FF5"/>
    <w:rsid w:val="00E6347F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3D81"/>
    <w:rsid w:val="00F44970"/>
    <w:rsid w:val="00F57F0E"/>
    <w:rsid w:val="00F651F2"/>
    <w:rsid w:val="00F96128"/>
    <w:rsid w:val="00FA13E1"/>
    <w:rsid w:val="00FA428C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34F9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E031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3129-41D7-449A-8EE3-99A914DA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796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5</cp:revision>
  <cp:lastPrinted>2023-01-09T13:16:00Z</cp:lastPrinted>
  <dcterms:created xsi:type="dcterms:W3CDTF">2023-02-22T09:33:00Z</dcterms:created>
  <dcterms:modified xsi:type="dcterms:W3CDTF">2023-03-22T17:32:00Z</dcterms:modified>
</cp:coreProperties>
</file>