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B5" w:rsidRPr="00023B0A" w:rsidRDefault="00DE7A27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23B0A">
        <w:rPr>
          <w:rFonts w:ascii="Arial" w:hAnsi="Arial" w:cs="Arial"/>
          <w:b/>
          <w:sz w:val="32"/>
          <w:szCs w:val="32"/>
        </w:rPr>
        <w:t>Příloha č. 1 obecně závazné vyhlášky o podmínkách provozování veřejné pouliční produkce</w:t>
      </w:r>
    </w:p>
    <w:p w:rsidR="00023B0A" w:rsidRDefault="00023B0A">
      <w:pPr>
        <w:rPr>
          <w:rFonts w:ascii="Arial" w:hAnsi="Arial" w:cs="Arial"/>
          <w:b/>
        </w:rPr>
      </w:pPr>
    </w:p>
    <w:p w:rsidR="00023B0A" w:rsidRDefault="004C06E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8892540" cy="4948555"/>
            <wp:effectExtent l="0" t="0" r="381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sarykovo_nam_final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C3" w:rsidRDefault="00CB655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8892540" cy="4946015"/>
            <wp:effectExtent l="0" t="0" r="3810" b="698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rianske_vyhlas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C3" w:rsidRDefault="00B01DC3">
      <w:pPr>
        <w:rPr>
          <w:rFonts w:ascii="Arial" w:hAnsi="Arial" w:cs="Arial"/>
          <w:b/>
        </w:rPr>
      </w:pPr>
    </w:p>
    <w:p w:rsidR="00B01DC3" w:rsidRDefault="00B01DC3">
      <w:pPr>
        <w:rPr>
          <w:rFonts w:ascii="Arial" w:hAnsi="Arial" w:cs="Arial"/>
          <w:b/>
        </w:rPr>
      </w:pPr>
    </w:p>
    <w:sectPr w:rsidR="00B01DC3" w:rsidSect="00DE7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024" w:rsidRDefault="000D1024" w:rsidP="00F0378B">
      <w:pPr>
        <w:spacing w:after="0" w:line="240" w:lineRule="auto"/>
      </w:pPr>
      <w:r>
        <w:separator/>
      </w:r>
    </w:p>
  </w:endnote>
  <w:endnote w:type="continuationSeparator" w:id="0">
    <w:p w:rsidR="000D1024" w:rsidRDefault="000D1024" w:rsidP="00F0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024" w:rsidRDefault="000D1024" w:rsidP="00F0378B">
      <w:pPr>
        <w:spacing w:after="0" w:line="240" w:lineRule="auto"/>
      </w:pPr>
      <w:r>
        <w:separator/>
      </w:r>
    </w:p>
  </w:footnote>
  <w:footnote w:type="continuationSeparator" w:id="0">
    <w:p w:rsidR="000D1024" w:rsidRDefault="000D1024" w:rsidP="00F03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27"/>
    <w:rsid w:val="00023B0A"/>
    <w:rsid w:val="000A7220"/>
    <w:rsid w:val="000B71BA"/>
    <w:rsid w:val="000D1024"/>
    <w:rsid w:val="00161897"/>
    <w:rsid w:val="00171243"/>
    <w:rsid w:val="00220CB5"/>
    <w:rsid w:val="003112D5"/>
    <w:rsid w:val="003B52DF"/>
    <w:rsid w:val="00467815"/>
    <w:rsid w:val="004921D4"/>
    <w:rsid w:val="004C06E8"/>
    <w:rsid w:val="00514BC5"/>
    <w:rsid w:val="007179EF"/>
    <w:rsid w:val="00722F42"/>
    <w:rsid w:val="007D269A"/>
    <w:rsid w:val="007E415A"/>
    <w:rsid w:val="008124BA"/>
    <w:rsid w:val="009738E1"/>
    <w:rsid w:val="00AA721E"/>
    <w:rsid w:val="00B01DC3"/>
    <w:rsid w:val="00C62244"/>
    <w:rsid w:val="00CB6555"/>
    <w:rsid w:val="00DE7A27"/>
    <w:rsid w:val="00EE4F01"/>
    <w:rsid w:val="00F0378B"/>
    <w:rsid w:val="00F51FFF"/>
    <w:rsid w:val="00F93E67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1ED5C-64FA-499B-91B2-2980830D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7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3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78B"/>
  </w:style>
  <w:style w:type="paragraph" w:styleId="Zpat">
    <w:name w:val="footer"/>
    <w:basedOn w:val="Normln"/>
    <w:link w:val="ZpatChar"/>
    <w:uiPriority w:val="99"/>
    <w:unhideWhenUsed/>
    <w:rsid w:val="00F03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78B"/>
  </w:style>
  <w:style w:type="character" w:styleId="Hypertextovodkaz">
    <w:name w:val="Hyperlink"/>
    <w:basedOn w:val="Standardnpsmoodstavce"/>
    <w:uiPriority w:val="99"/>
    <w:unhideWhenUsed/>
    <w:rsid w:val="009738E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38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D2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 Martin</dc:creator>
  <cp:keywords/>
  <dc:description/>
  <cp:lastModifiedBy>Tichá Magda</cp:lastModifiedBy>
  <cp:revision>2</cp:revision>
  <cp:lastPrinted>2024-10-31T10:12:00Z</cp:lastPrinted>
  <dcterms:created xsi:type="dcterms:W3CDTF">2025-07-14T05:37:00Z</dcterms:created>
  <dcterms:modified xsi:type="dcterms:W3CDTF">2025-07-14T05:37:00Z</dcterms:modified>
</cp:coreProperties>
</file>