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B7FE" w14:textId="77777777" w:rsidR="004B53C3" w:rsidRPr="007F0EC4" w:rsidRDefault="004B53C3" w:rsidP="004B53C3">
      <w:pPr>
        <w:pStyle w:val="Zkladntext1"/>
        <w:spacing w:after="0"/>
        <w:jc w:val="center"/>
        <w:rPr>
          <w:rStyle w:val="Zkladntext"/>
          <w:rFonts w:asciiTheme="minorHAnsi" w:hAnsiTheme="minorHAnsi" w:cstheme="minorHAnsi"/>
          <w:b/>
          <w:sz w:val="36"/>
          <w:szCs w:val="36"/>
        </w:rPr>
      </w:pPr>
      <w:r w:rsidRPr="007F0EC4">
        <w:rPr>
          <w:rStyle w:val="Zkladntext"/>
          <w:rFonts w:asciiTheme="minorHAnsi" w:hAnsiTheme="minorHAnsi" w:cstheme="minorHAnsi"/>
          <w:b/>
          <w:sz w:val="36"/>
          <w:szCs w:val="36"/>
        </w:rPr>
        <w:t>Obec Halenkov</w:t>
      </w:r>
    </w:p>
    <w:p w14:paraId="2A596198" w14:textId="77777777" w:rsidR="00AD7724" w:rsidRPr="007F0EC4" w:rsidRDefault="00AD7724">
      <w:pPr>
        <w:spacing w:line="1" w:lineRule="exact"/>
        <w:rPr>
          <w:rFonts w:asciiTheme="minorHAnsi" w:hAnsiTheme="minorHAnsi" w:cstheme="minorHAnsi"/>
        </w:rPr>
        <w:sectPr w:rsidR="00AD7724" w:rsidRPr="007F0EC4">
          <w:type w:val="continuous"/>
          <w:pgSz w:w="11909" w:h="16834"/>
          <w:pgMar w:top="1141" w:right="1056" w:bottom="1054" w:left="1060" w:header="713" w:footer="626" w:gutter="0"/>
          <w:cols w:space="720"/>
          <w:noEndnote/>
          <w:docGrid w:linePitch="360"/>
        </w:sectPr>
      </w:pPr>
    </w:p>
    <w:p w14:paraId="4201C149" w14:textId="3115034B" w:rsidR="00AD7724" w:rsidRPr="006537E8" w:rsidRDefault="006537E8">
      <w:pPr>
        <w:pStyle w:val="Zkladntext1"/>
        <w:spacing w:after="5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537E8">
        <w:rPr>
          <w:rStyle w:val="Zkladntext"/>
          <w:rFonts w:asciiTheme="minorHAnsi" w:hAnsiTheme="minorHAnsi" w:cstheme="minorHAnsi"/>
          <w:b/>
          <w:bCs/>
          <w:sz w:val="36"/>
          <w:szCs w:val="36"/>
        </w:rPr>
        <w:t>Zastupitelstvo obce Halenkov</w:t>
      </w:r>
    </w:p>
    <w:p w14:paraId="247F846E" w14:textId="77777777" w:rsidR="006537E8" w:rsidRDefault="002F7D5E" w:rsidP="006537E8">
      <w:pPr>
        <w:pStyle w:val="Nadpis10"/>
        <w:keepNext/>
        <w:keepLines/>
        <w:spacing w:after="0"/>
        <w:rPr>
          <w:rStyle w:val="Nadpis1"/>
          <w:rFonts w:asciiTheme="minorHAnsi" w:hAnsiTheme="minorHAnsi" w:cstheme="minorHAnsi"/>
          <w:b/>
          <w:bCs/>
          <w:sz w:val="36"/>
          <w:szCs w:val="36"/>
        </w:rPr>
      </w:pPr>
      <w:bookmarkStart w:id="0" w:name="bookmark2"/>
      <w:r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Obecně závazn</w:t>
      </w:r>
      <w:r w:rsidR="008260C9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á vyhláška</w:t>
      </w:r>
      <w:r w:rsidR="006537E8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 obce Halenkov</w:t>
      </w:r>
      <w:r w:rsidR="008260C9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5860E8C8" w14:textId="41819D62" w:rsidR="00AD7724" w:rsidRDefault="008260C9" w:rsidP="006537E8">
      <w:pPr>
        <w:pStyle w:val="Nadpis10"/>
        <w:keepNext/>
        <w:keepLines/>
        <w:spacing w:after="0"/>
        <w:rPr>
          <w:rStyle w:val="Nadpis1"/>
          <w:rFonts w:asciiTheme="minorHAnsi" w:hAnsiTheme="minorHAnsi" w:cstheme="minorHAnsi"/>
          <w:b/>
          <w:bCs/>
          <w:sz w:val="36"/>
          <w:szCs w:val="36"/>
        </w:rPr>
      </w:pPr>
      <w:r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o nočním </w:t>
      </w:r>
      <w:r w:rsidR="002F7D5E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klidu</w:t>
      </w:r>
      <w:bookmarkEnd w:id="0"/>
    </w:p>
    <w:p w14:paraId="4511682E" w14:textId="77777777" w:rsidR="006537E8" w:rsidRPr="007F0EC4" w:rsidRDefault="006537E8" w:rsidP="006537E8">
      <w:pPr>
        <w:pStyle w:val="Nadpis10"/>
        <w:keepNext/>
        <w:keepLines/>
        <w:spacing w:after="0"/>
        <w:rPr>
          <w:rFonts w:asciiTheme="minorHAnsi" w:hAnsiTheme="minorHAnsi" w:cstheme="minorHAnsi"/>
          <w:sz w:val="36"/>
          <w:szCs w:val="36"/>
        </w:rPr>
      </w:pPr>
    </w:p>
    <w:p w14:paraId="3670EEF8" w14:textId="77777777" w:rsidR="006151AB" w:rsidRPr="006151AB" w:rsidRDefault="002F7D5E" w:rsidP="006151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EC4">
        <w:rPr>
          <w:rStyle w:val="Zkladntext"/>
          <w:rFonts w:asciiTheme="minorHAnsi" w:eastAsia="Arial Unicode MS" w:hAnsiTheme="minorHAnsi" w:cstheme="minorHAnsi"/>
        </w:rPr>
        <w:t xml:space="preserve">Zastupitelstvo obce Halenkov se na svém zasedání dne </w:t>
      </w:r>
      <w:r w:rsidR="00F30575">
        <w:rPr>
          <w:rStyle w:val="Zkladntext"/>
          <w:rFonts w:asciiTheme="minorHAnsi" w:eastAsia="Arial Unicode MS" w:hAnsiTheme="minorHAnsi" w:cstheme="minorHAnsi"/>
        </w:rPr>
        <w:t>16</w:t>
      </w:r>
      <w:r w:rsidR="00932400" w:rsidRPr="007F0EC4">
        <w:rPr>
          <w:rStyle w:val="Zkladntext"/>
          <w:rFonts w:asciiTheme="minorHAnsi" w:eastAsia="Arial Unicode MS" w:hAnsiTheme="minorHAnsi" w:cstheme="minorHAnsi"/>
        </w:rPr>
        <w:t>.0</w:t>
      </w:r>
      <w:r w:rsidR="00F30575">
        <w:rPr>
          <w:rStyle w:val="Zkladntext"/>
          <w:rFonts w:asciiTheme="minorHAnsi" w:eastAsia="Arial Unicode MS" w:hAnsiTheme="minorHAnsi" w:cstheme="minorHAnsi"/>
        </w:rPr>
        <w:t>3</w:t>
      </w:r>
      <w:r w:rsidR="00932400" w:rsidRPr="007F0EC4">
        <w:rPr>
          <w:rStyle w:val="Zkladntext"/>
          <w:rFonts w:asciiTheme="minorHAnsi" w:eastAsia="Arial Unicode MS" w:hAnsiTheme="minorHAnsi" w:cstheme="minorHAnsi"/>
        </w:rPr>
        <w:t>.202</w:t>
      </w:r>
      <w:r w:rsidR="00F30575">
        <w:rPr>
          <w:rStyle w:val="Zkladntext"/>
          <w:rFonts w:asciiTheme="minorHAnsi" w:eastAsia="Arial Unicode MS" w:hAnsiTheme="minorHAnsi" w:cstheme="minorHAnsi"/>
        </w:rPr>
        <w:t>6</w:t>
      </w:r>
      <w:r w:rsidRPr="007F0EC4">
        <w:rPr>
          <w:rStyle w:val="Zkladntext"/>
          <w:rFonts w:asciiTheme="minorHAnsi" w:eastAsia="Arial Unicode MS" w:hAnsiTheme="minorHAnsi" w:cstheme="minorHAnsi"/>
        </w:rPr>
        <w:t xml:space="preserve"> usnesením č. </w:t>
      </w:r>
      <w:r w:rsidR="001B3E63" w:rsidRPr="001B3E63">
        <w:rPr>
          <w:rStyle w:val="Zkladntext"/>
          <w:rFonts w:asciiTheme="minorHAnsi" w:eastAsia="Arial Unicode MS" w:hAnsiTheme="minorHAnsi" w:cstheme="minorHAnsi"/>
        </w:rPr>
        <w:t>UZ/9.1/20/2026</w:t>
      </w:r>
      <w:r w:rsidR="001B3E63">
        <w:rPr>
          <w:rStyle w:val="Zkladntext"/>
          <w:rFonts w:asciiTheme="minorHAnsi" w:eastAsia="Arial Unicode MS" w:hAnsiTheme="minorHAnsi" w:cstheme="minorHAnsi"/>
        </w:rPr>
        <w:t xml:space="preserve"> </w:t>
      </w:r>
      <w:r w:rsidRPr="007F0EC4">
        <w:rPr>
          <w:rStyle w:val="Zkladntext"/>
          <w:rFonts w:asciiTheme="minorHAnsi" w:eastAsia="Arial Unicode MS" w:hAnsiTheme="minorHAnsi" w:cstheme="minorHAnsi"/>
        </w:rPr>
        <w:t xml:space="preserve">usneslo vydat </w:t>
      </w:r>
      <w:bookmarkStart w:id="1" w:name="bookmark4"/>
      <w:r w:rsidR="006151AB" w:rsidRPr="006151AB">
        <w:rPr>
          <w:rFonts w:asciiTheme="minorHAnsi" w:hAnsiTheme="minorHAnsi" w:cstheme="minorHAnsi"/>
          <w:sz w:val="22"/>
          <w:szCs w:val="22"/>
        </w:rPr>
        <w:t>na základě § 5 odst. 7 zákona č. 251/2016 Sb., o některých přestupcích, ve znění pozdějších předpisů</w:t>
      </w:r>
      <w:bookmarkStart w:id="2" w:name="_Hlk159326315"/>
      <w:r w:rsidR="006151AB" w:rsidRPr="006151AB">
        <w:rPr>
          <w:rFonts w:asciiTheme="minorHAnsi" w:hAnsiTheme="minorHAnsi" w:cstheme="minorHAnsi"/>
          <w:sz w:val="22"/>
          <w:szCs w:val="22"/>
        </w:rPr>
        <w:t xml:space="preserve"> (dále jen „zákon o některých přestupcích“), a v souladu s § 10 písm. d) </w:t>
      </w:r>
      <w:bookmarkEnd w:id="2"/>
      <w:r w:rsidR="006151AB" w:rsidRPr="006151AB">
        <w:rPr>
          <w:rFonts w:asciiTheme="minorHAnsi" w:hAnsiTheme="minorHAnsi" w:cstheme="minorHAnsi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5D96FC08" w14:textId="258C6B53" w:rsidR="008260C9" w:rsidRPr="007F0EC4" w:rsidRDefault="008260C9" w:rsidP="006151AB">
      <w:pPr>
        <w:pStyle w:val="Zkladntext1"/>
        <w:spacing w:after="0"/>
        <w:jc w:val="both"/>
        <w:rPr>
          <w:rStyle w:val="Nadpis2"/>
          <w:rFonts w:asciiTheme="minorHAnsi" w:hAnsiTheme="minorHAnsi" w:cstheme="minorHAnsi"/>
          <w:b w:val="0"/>
          <w:bCs w:val="0"/>
        </w:rPr>
      </w:pPr>
    </w:p>
    <w:p w14:paraId="044F9441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</w:p>
    <w:p w14:paraId="7BF730D1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ČI. 1</w:t>
      </w:r>
      <w:bookmarkEnd w:id="1"/>
    </w:p>
    <w:p w14:paraId="5518AC66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Předmět</w:t>
      </w:r>
    </w:p>
    <w:p w14:paraId="2E9AA33E" w14:textId="77777777" w:rsidR="00AD7724" w:rsidRPr="007F0EC4" w:rsidRDefault="002F7D5E">
      <w:pPr>
        <w:pStyle w:val="Zkladntext1"/>
        <w:spacing w:after="260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Předmětem této vyhlášky je stanovení výjimečných případů, při nichž je doba nočního klidu vymezena </w:t>
      </w:r>
      <w:r w:rsidR="00932400" w:rsidRPr="007F0EC4">
        <w:rPr>
          <w:rStyle w:val="Zkladntext"/>
          <w:rFonts w:asciiTheme="minorHAnsi" w:hAnsiTheme="minorHAnsi" w:cstheme="minorHAnsi"/>
        </w:rPr>
        <w:t>odlišně od zákona o některých přestupcích</w:t>
      </w:r>
      <w:r w:rsidRPr="007F0EC4">
        <w:rPr>
          <w:rStyle w:val="Zkladntext"/>
          <w:rFonts w:asciiTheme="minorHAnsi" w:hAnsiTheme="minorHAnsi" w:cstheme="minorHAnsi"/>
        </w:rPr>
        <w:t>.</w:t>
      </w:r>
    </w:p>
    <w:p w14:paraId="7D75415C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  <w:bookmarkStart w:id="3" w:name="bookmark7"/>
    </w:p>
    <w:p w14:paraId="16595D56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</w:p>
    <w:p w14:paraId="7D5E69E8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 2</w:t>
      </w:r>
      <w:bookmarkEnd w:id="3"/>
    </w:p>
    <w:p w14:paraId="2A11D5EE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Doba nočního klidu</w:t>
      </w:r>
    </w:p>
    <w:p w14:paraId="0948CDA0" w14:textId="77777777" w:rsidR="008260C9" w:rsidRPr="007F0EC4" w:rsidRDefault="002F7D5E" w:rsidP="008260C9">
      <w:pPr>
        <w:pStyle w:val="Zkladntext1"/>
        <w:spacing w:after="50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Dobou nočního klidu se rozumí doba od dvacáté druhé do šesté hodiny.</w:t>
      </w:r>
      <w:r w:rsidRPr="007F0EC4">
        <w:rPr>
          <w:rStyle w:val="Zkladntext"/>
          <w:rFonts w:asciiTheme="minorHAnsi" w:hAnsiTheme="minorHAnsi" w:cstheme="minorHAnsi"/>
          <w:vertAlign w:val="superscript"/>
        </w:rPr>
        <w:footnoteReference w:id="1"/>
      </w:r>
    </w:p>
    <w:p w14:paraId="49053583" w14:textId="77777777" w:rsidR="008260C9" w:rsidRPr="007F0EC4" w:rsidRDefault="008260C9">
      <w:pPr>
        <w:pStyle w:val="Zkladntext1"/>
        <w:spacing w:after="0"/>
        <w:jc w:val="center"/>
        <w:rPr>
          <w:rStyle w:val="Zkladntext"/>
          <w:rFonts w:asciiTheme="minorHAnsi" w:hAnsiTheme="minorHAnsi" w:cstheme="minorHAnsi"/>
          <w:b/>
          <w:bCs/>
        </w:rPr>
      </w:pPr>
    </w:p>
    <w:p w14:paraId="67E2B9E1" w14:textId="77777777" w:rsidR="00AD7724" w:rsidRPr="007F0EC4" w:rsidRDefault="002F7D5E">
      <w:pPr>
        <w:pStyle w:val="Zkladntext1"/>
        <w:spacing w:after="0"/>
        <w:jc w:val="center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Zkladntext"/>
          <w:rFonts w:asciiTheme="minorHAnsi" w:hAnsiTheme="minorHAnsi" w:cstheme="minorHAnsi"/>
          <w:b/>
          <w:bCs/>
        </w:rPr>
        <w:t>l</w:t>
      </w:r>
      <w:r w:rsidRPr="007F0EC4">
        <w:rPr>
          <w:rStyle w:val="Zkladntext"/>
          <w:rFonts w:asciiTheme="minorHAnsi" w:hAnsiTheme="minorHAnsi" w:cstheme="minorHAnsi"/>
          <w:b/>
          <w:bCs/>
        </w:rPr>
        <w:t>. 3</w:t>
      </w:r>
    </w:p>
    <w:p w14:paraId="56A9ACE9" w14:textId="77777777" w:rsidR="006151AB" w:rsidRDefault="006151AB" w:rsidP="006151A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151AB">
        <w:rPr>
          <w:rFonts w:asciiTheme="minorHAnsi" w:hAnsiTheme="minorHAnsi" w:cstheme="minorHAnsi"/>
          <w:b/>
        </w:rPr>
        <w:t xml:space="preserve">Stanovení výjimečných případů, </w:t>
      </w:r>
      <w:r w:rsidRPr="006151AB">
        <w:rPr>
          <w:rFonts w:asciiTheme="minorHAnsi" w:hAnsiTheme="minorHAnsi" w:cstheme="minorHAnsi"/>
          <w:b/>
        </w:rPr>
        <w:br/>
        <w:t xml:space="preserve">při nichž je doba nočního klidu vymezena odlišně od zákona </w:t>
      </w:r>
    </w:p>
    <w:p w14:paraId="02004AAF" w14:textId="77777777" w:rsidR="006151AB" w:rsidRPr="006151AB" w:rsidRDefault="006151AB" w:rsidP="006151A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2AFA4F5" w14:textId="77777777" w:rsidR="00AD7724" w:rsidRPr="007F0EC4" w:rsidRDefault="002F7D5E" w:rsidP="00EF0E97">
      <w:pPr>
        <w:pStyle w:val="Zkladntext1"/>
        <w:numPr>
          <w:ilvl w:val="0"/>
          <w:numId w:val="1"/>
        </w:numPr>
        <w:tabs>
          <w:tab w:val="left" w:pos="426"/>
        </w:tabs>
        <w:spacing w:after="10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Doba nočního klidu se </w:t>
      </w:r>
      <w:r w:rsidR="00932400" w:rsidRPr="007F0EC4">
        <w:rPr>
          <w:rStyle w:val="Zkladntext"/>
          <w:rFonts w:asciiTheme="minorHAnsi" w:hAnsiTheme="minorHAnsi" w:cstheme="minorHAnsi"/>
        </w:rPr>
        <w:t>vymezuje</w:t>
      </w:r>
      <w:r w:rsidRPr="007F0EC4">
        <w:rPr>
          <w:rStyle w:val="Zkladntext"/>
          <w:rFonts w:asciiTheme="minorHAnsi" w:hAnsiTheme="minorHAnsi" w:cstheme="minorHAnsi"/>
        </w:rPr>
        <w:t xml:space="preserve"> od 24.00 do 06.00 hod.</w:t>
      </w:r>
      <w:r w:rsidR="00DB4166" w:rsidRPr="007F0EC4">
        <w:rPr>
          <w:rStyle w:val="Zkladntext"/>
          <w:rFonts w:asciiTheme="minorHAnsi" w:hAnsiTheme="minorHAnsi" w:cstheme="minorHAnsi"/>
        </w:rPr>
        <w:t>, a to v následujících případech:</w:t>
      </w:r>
    </w:p>
    <w:p w14:paraId="075832DC" w14:textId="77777777" w:rsidR="008260C9" w:rsidRPr="007F0EC4" w:rsidRDefault="008260C9" w:rsidP="006F7F0F">
      <w:pPr>
        <w:pStyle w:val="Zkladntext1"/>
        <w:tabs>
          <w:tab w:val="left" w:pos="334"/>
        </w:tabs>
        <w:spacing w:after="0"/>
        <w:jc w:val="both"/>
        <w:rPr>
          <w:rFonts w:asciiTheme="minorHAnsi" w:hAnsiTheme="minorHAnsi" w:cstheme="minorHAnsi"/>
        </w:rPr>
      </w:pPr>
    </w:p>
    <w:p w14:paraId="5DA3D9D1" w14:textId="108B271D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</w:t>
      </w:r>
      <w:r w:rsidR="00DB4166" w:rsidRPr="007F0EC4">
        <w:rPr>
          <w:rStyle w:val="Zkladntext"/>
          <w:rFonts w:asciiTheme="minorHAnsi" w:hAnsiTheme="minorHAnsi" w:cstheme="minorHAnsi"/>
        </w:rPr>
        <w:t> </w:t>
      </w:r>
      <w:r w:rsidRPr="007F0EC4">
        <w:rPr>
          <w:rStyle w:val="Zkladntext"/>
          <w:rFonts w:asciiTheme="minorHAnsi" w:hAnsiTheme="minorHAnsi" w:cstheme="minorHAnsi"/>
        </w:rPr>
        <w:t>noci</w:t>
      </w:r>
      <w:r w:rsidR="00DB4166" w:rsidRPr="007F0EC4">
        <w:rPr>
          <w:rStyle w:val="Zkladntext"/>
          <w:rFonts w:asciiTheme="minorHAnsi" w:hAnsiTheme="minorHAnsi" w:cstheme="minorHAnsi"/>
        </w:rPr>
        <w:t xml:space="preserve"> ze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tradičního Srazu harmonikářů v měsíci květ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71E81418" w14:textId="488221CB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</w:t>
      </w:r>
      <w:r w:rsidR="00DB4166" w:rsidRPr="007F0EC4">
        <w:rPr>
          <w:rStyle w:val="Zkladntext"/>
          <w:rFonts w:asciiTheme="minorHAnsi" w:hAnsiTheme="minorHAnsi" w:cstheme="minorHAnsi"/>
        </w:rPr>
        <w:t xml:space="preserve"> noci</w:t>
      </w:r>
      <w:r w:rsidRPr="007F0EC4">
        <w:rPr>
          <w:rStyle w:val="Zkladntext"/>
          <w:rFonts w:asciiTheme="minorHAnsi" w:hAnsiTheme="minorHAnsi" w:cstheme="minorHAnsi"/>
        </w:rPr>
        <w:t xml:space="preserve"> </w:t>
      </w:r>
      <w:r w:rsidR="00DB4166" w:rsidRPr="007F0EC4">
        <w:rPr>
          <w:rStyle w:val="Zkladntext"/>
          <w:rFonts w:asciiTheme="minorHAnsi" w:hAnsiTheme="minorHAnsi" w:cstheme="minorHAnsi"/>
        </w:rPr>
        <w:t>ze soboty na neděli z důvodu konání</w:t>
      </w:r>
      <w:r w:rsidRPr="007F0EC4">
        <w:rPr>
          <w:rStyle w:val="Zkladntext"/>
          <w:rFonts w:asciiTheme="minorHAnsi" w:hAnsiTheme="minorHAnsi" w:cstheme="minorHAnsi"/>
        </w:rPr>
        <w:t xml:space="preserve"> tradičního </w:t>
      </w:r>
      <w:proofErr w:type="spellStart"/>
      <w:r w:rsidRPr="007F0EC4">
        <w:rPr>
          <w:rStyle w:val="Zkladntext"/>
          <w:rFonts w:asciiTheme="minorHAnsi" w:hAnsiTheme="minorHAnsi" w:cstheme="minorHAnsi"/>
        </w:rPr>
        <w:t>Ohňování</w:t>
      </w:r>
      <w:proofErr w:type="spellEnd"/>
      <w:r w:rsidRPr="007F0EC4">
        <w:rPr>
          <w:rStyle w:val="Zkladntext"/>
          <w:rFonts w:asciiTheme="minorHAnsi" w:hAnsiTheme="minorHAnsi" w:cstheme="minorHAnsi"/>
        </w:rPr>
        <w:t xml:space="preserve"> s KČT v měsíci květ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6F57CF82" w14:textId="277E6780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 akce Halenkovské slavnosti v měsíci červ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  <w:r w:rsidRPr="007F0EC4">
        <w:rPr>
          <w:rStyle w:val="Zkladntext"/>
          <w:rFonts w:asciiTheme="minorHAnsi" w:hAnsiTheme="minorHAnsi" w:cstheme="minorHAnsi"/>
        </w:rPr>
        <w:br w:type="page"/>
      </w:r>
    </w:p>
    <w:p w14:paraId="16C0928F" w14:textId="04053022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lastRenderedPageBreak/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 xml:space="preserve">konání tradičního Ukončení školního roku v měsíci </w:t>
      </w:r>
      <w:r w:rsidR="006151AB">
        <w:rPr>
          <w:rStyle w:val="Zkladntext"/>
          <w:rFonts w:asciiTheme="minorHAnsi" w:hAnsiTheme="minorHAnsi" w:cstheme="minorHAnsi"/>
        </w:rPr>
        <w:t>červen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74C333D0" w14:textId="64CB4C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čtvrtku na pátek nebo z pátku na sobotu z důvodu </w:t>
      </w:r>
      <w:r w:rsidRPr="007F0EC4">
        <w:rPr>
          <w:rStyle w:val="Zkladntext"/>
          <w:rFonts w:asciiTheme="minorHAnsi" w:hAnsiTheme="minorHAnsi" w:cstheme="minorHAnsi"/>
        </w:rPr>
        <w:t xml:space="preserve">konání tradičního </w:t>
      </w:r>
      <w:r w:rsidR="004B511E">
        <w:rPr>
          <w:rStyle w:val="Zkladntext"/>
          <w:rFonts w:asciiTheme="minorHAnsi" w:hAnsiTheme="minorHAnsi" w:cstheme="minorHAnsi"/>
        </w:rPr>
        <w:t>P</w:t>
      </w:r>
      <w:r w:rsidRPr="007F0EC4">
        <w:rPr>
          <w:rStyle w:val="Zkladntext"/>
          <w:rFonts w:asciiTheme="minorHAnsi" w:hAnsiTheme="minorHAnsi" w:cstheme="minorHAnsi"/>
        </w:rPr>
        <w:t>romítání pod širým nebem každý týden v měsících červenec a srpen,</w:t>
      </w:r>
    </w:p>
    <w:p w14:paraId="7FA7B7C8" w14:textId="46BDF045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ze</w:t>
      </w:r>
      <w:r w:rsidR="000B1C61" w:rsidRPr="007F0EC4">
        <w:rPr>
          <w:rStyle w:val="Zkladntext"/>
          <w:rFonts w:asciiTheme="minorHAnsi" w:hAnsiTheme="minorHAnsi" w:cstheme="minorHAnsi"/>
        </w:rPr>
        <w:t xml:space="preserve">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tradičního Memoriálu Josefa Kupčíka </w:t>
      </w:r>
      <w:r w:rsidR="006151AB">
        <w:rPr>
          <w:rStyle w:val="Zkladntext"/>
          <w:rFonts w:asciiTheme="minorHAnsi" w:hAnsiTheme="minorHAnsi" w:cstheme="minorHAnsi"/>
        </w:rPr>
        <w:t>–</w:t>
      </w:r>
      <w:r w:rsidRPr="007F0EC4">
        <w:rPr>
          <w:rStyle w:val="Zkladntext"/>
          <w:rFonts w:asciiTheme="minorHAnsi" w:hAnsiTheme="minorHAnsi" w:cstheme="minorHAnsi"/>
        </w:rPr>
        <w:t xml:space="preserve"> fotbalového</w:t>
      </w:r>
      <w:r w:rsidR="006151AB">
        <w:rPr>
          <w:rStyle w:val="Zkladntext"/>
          <w:rFonts w:asciiTheme="minorHAnsi" w:hAnsiTheme="minorHAnsi" w:cstheme="minorHAnsi"/>
        </w:rPr>
        <w:t xml:space="preserve"> </w:t>
      </w:r>
      <w:r w:rsidRPr="007F0EC4">
        <w:rPr>
          <w:rStyle w:val="Zkladntext"/>
          <w:rFonts w:asciiTheme="minorHAnsi" w:hAnsiTheme="minorHAnsi" w:cstheme="minorHAnsi"/>
        </w:rPr>
        <w:t>turnaje v měsíci červen</w:t>
      </w:r>
      <w:r w:rsidR="006151AB">
        <w:rPr>
          <w:rStyle w:val="Zkladntext"/>
          <w:rFonts w:asciiTheme="minorHAnsi" w:hAnsiTheme="minorHAnsi" w:cstheme="minorHAnsi"/>
        </w:rPr>
        <w:t>ec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6042725C" w14:textId="73F56958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0B1C61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 TFA hasičské soutěže v měsíci srp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702A1341" w14:textId="1BABE39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</w:t>
      </w:r>
      <w:r w:rsidR="000B1C61" w:rsidRPr="007F0EC4">
        <w:rPr>
          <w:rStyle w:val="Zkladntext"/>
          <w:rFonts w:asciiTheme="minorHAnsi" w:hAnsiTheme="minorHAnsi" w:cstheme="minorHAnsi"/>
        </w:rPr>
        <w:t> pátku na sobotu a z</w:t>
      </w:r>
      <w:r w:rsidRPr="007F0EC4">
        <w:rPr>
          <w:rStyle w:val="Zkladntext"/>
          <w:rFonts w:asciiTheme="minorHAnsi" w:hAnsiTheme="minorHAnsi" w:cstheme="minorHAnsi"/>
        </w:rPr>
        <w:t xml:space="preserve">e </w:t>
      </w:r>
      <w:r w:rsidR="000B1C61" w:rsidRPr="007F0EC4">
        <w:rPr>
          <w:rStyle w:val="Zkladntext"/>
          <w:rFonts w:asciiTheme="minorHAnsi" w:hAnsiTheme="minorHAnsi" w:cstheme="minorHAnsi"/>
        </w:rPr>
        <w:t xml:space="preserve">soboty na neděli z důvodu </w:t>
      </w:r>
      <w:r w:rsidRPr="007F0EC4">
        <w:rPr>
          <w:rStyle w:val="Zkladntext"/>
          <w:rFonts w:asciiTheme="minorHAnsi" w:hAnsiTheme="minorHAnsi" w:cstheme="minorHAnsi"/>
        </w:rPr>
        <w:t xml:space="preserve">konání </w:t>
      </w:r>
      <w:r w:rsidR="006537E8">
        <w:rPr>
          <w:rStyle w:val="Zkladntext"/>
          <w:rFonts w:asciiTheme="minorHAnsi" w:hAnsiTheme="minorHAnsi" w:cstheme="minorHAnsi"/>
        </w:rPr>
        <w:t>T</w:t>
      </w:r>
      <w:r w:rsidRPr="007F0EC4">
        <w:rPr>
          <w:rStyle w:val="Zkladntext"/>
          <w:rFonts w:asciiTheme="minorHAnsi" w:hAnsiTheme="minorHAnsi" w:cstheme="minorHAnsi"/>
        </w:rPr>
        <w:t xml:space="preserve">radiční letní akce </w:t>
      </w:r>
      <w:r w:rsidR="000B1C61" w:rsidRPr="007F0EC4">
        <w:rPr>
          <w:rStyle w:val="Zkladntext"/>
          <w:rFonts w:asciiTheme="minorHAnsi" w:hAnsiTheme="minorHAnsi" w:cstheme="minorHAnsi"/>
        </w:rPr>
        <w:t xml:space="preserve">poslední </w:t>
      </w:r>
      <w:r w:rsidRPr="007F0EC4">
        <w:rPr>
          <w:rStyle w:val="Zkladntext"/>
          <w:rFonts w:asciiTheme="minorHAnsi" w:hAnsiTheme="minorHAnsi" w:cstheme="minorHAnsi"/>
        </w:rPr>
        <w:t>víkend</w:t>
      </w:r>
      <w:r w:rsidR="000B1C61" w:rsidRPr="007F0EC4">
        <w:rPr>
          <w:rStyle w:val="Zkladntext"/>
          <w:rFonts w:asciiTheme="minorHAnsi" w:hAnsiTheme="minorHAnsi" w:cstheme="minorHAnsi"/>
        </w:rPr>
        <w:t xml:space="preserve"> v</w:t>
      </w:r>
      <w:r w:rsidR="006151AB">
        <w:rPr>
          <w:rStyle w:val="Zkladntext"/>
          <w:rFonts w:asciiTheme="minorHAnsi" w:hAnsiTheme="minorHAnsi" w:cstheme="minorHAnsi"/>
        </w:rPr>
        <w:t xml:space="preserve"> měsíci </w:t>
      </w:r>
      <w:r w:rsidR="000B1C61" w:rsidRPr="007F0EC4">
        <w:rPr>
          <w:rStyle w:val="Zkladntext"/>
          <w:rFonts w:asciiTheme="minorHAnsi" w:hAnsiTheme="minorHAnsi" w:cstheme="minorHAnsi"/>
        </w:rPr>
        <w:t>srp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19318AAB" w14:textId="22F3A3A8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</w:t>
      </w:r>
      <w:r w:rsidR="000B1C61" w:rsidRPr="007F0EC4">
        <w:rPr>
          <w:rStyle w:val="Zkladntext"/>
          <w:rFonts w:asciiTheme="minorHAnsi" w:eastAsia="Arial" w:hAnsiTheme="minorHAnsi" w:cstheme="minorHAnsi"/>
          <w:i/>
          <w:iCs/>
        </w:rPr>
        <w:t xml:space="preserve"> </w:t>
      </w:r>
      <w:r w:rsidR="000B1C61" w:rsidRPr="007F0EC4">
        <w:rPr>
          <w:rStyle w:val="Zkladntext"/>
          <w:rFonts w:asciiTheme="minorHAnsi" w:hAnsiTheme="minorHAnsi" w:cstheme="minorHAnsi"/>
        </w:rPr>
        <w:t>z pátku na sobotu a ze soboty na neděli z důvodu konání</w:t>
      </w:r>
      <w:r w:rsidRPr="007F0EC4">
        <w:rPr>
          <w:rStyle w:val="Zkladntext"/>
          <w:rFonts w:asciiTheme="minorHAnsi" w:hAnsiTheme="minorHAnsi" w:cstheme="minorHAnsi"/>
        </w:rPr>
        <w:t xml:space="preserve"> tradiční akce Halenkovská pouť </w:t>
      </w:r>
      <w:r w:rsidR="006151AB">
        <w:rPr>
          <w:rStyle w:val="Zkladntext"/>
          <w:rFonts w:asciiTheme="minorHAnsi" w:hAnsiTheme="minorHAnsi" w:cstheme="minorHAnsi"/>
        </w:rPr>
        <w:t>–</w:t>
      </w:r>
      <w:r w:rsidRPr="007F0EC4">
        <w:rPr>
          <w:rStyle w:val="Zkladntext"/>
          <w:rFonts w:asciiTheme="minorHAnsi" w:hAnsiTheme="minorHAnsi" w:cstheme="minorHAnsi"/>
        </w:rPr>
        <w:t xml:space="preserve"> zábav</w:t>
      </w:r>
      <w:r w:rsidR="000B1C61" w:rsidRPr="007F0EC4">
        <w:rPr>
          <w:rStyle w:val="Zkladntext"/>
          <w:rFonts w:asciiTheme="minorHAnsi" w:hAnsiTheme="minorHAnsi" w:cstheme="minorHAnsi"/>
        </w:rPr>
        <w:t>a</w:t>
      </w:r>
      <w:r w:rsidR="006151AB">
        <w:rPr>
          <w:rStyle w:val="Zkladntext"/>
          <w:rFonts w:asciiTheme="minorHAnsi" w:hAnsiTheme="minorHAnsi" w:cstheme="minorHAnsi"/>
        </w:rPr>
        <w:t xml:space="preserve"> </w:t>
      </w:r>
      <w:r w:rsidRPr="007F0EC4">
        <w:rPr>
          <w:rStyle w:val="Zkladntext"/>
          <w:rFonts w:asciiTheme="minorHAnsi" w:hAnsiTheme="minorHAnsi" w:cstheme="minorHAnsi"/>
        </w:rPr>
        <w:t>v měsíci září,</w:t>
      </w:r>
    </w:p>
    <w:p w14:paraId="1CA184E2" w14:textId="7B65181A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ze</w:t>
      </w:r>
      <w:r w:rsidR="000B1C61" w:rsidRPr="007F0EC4">
        <w:rPr>
          <w:rStyle w:val="Zkladntext"/>
          <w:rFonts w:asciiTheme="minorHAnsi" w:hAnsiTheme="minorHAnsi" w:cstheme="minorHAnsi"/>
        </w:rPr>
        <w:t xml:space="preserve">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 akce „Heligonky“ </w:t>
      </w:r>
      <w:r w:rsidR="000B1C61" w:rsidRPr="007F0EC4">
        <w:rPr>
          <w:rStyle w:val="Zkladntext"/>
          <w:rFonts w:asciiTheme="minorHAnsi" w:hAnsiTheme="minorHAnsi" w:cstheme="minorHAnsi"/>
        </w:rPr>
        <w:t xml:space="preserve">v </w:t>
      </w:r>
      <w:r w:rsidRPr="007F0EC4">
        <w:rPr>
          <w:rStyle w:val="Zkladntext"/>
          <w:rFonts w:asciiTheme="minorHAnsi" w:hAnsiTheme="minorHAnsi" w:cstheme="minorHAnsi"/>
        </w:rPr>
        <w:t>měsíci říj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.</w:t>
      </w:r>
    </w:p>
    <w:p w14:paraId="7B73A5DE" w14:textId="77777777" w:rsidR="00D264BC" w:rsidRPr="007F0EC4" w:rsidRDefault="00D264BC" w:rsidP="00D264BC">
      <w:pPr>
        <w:pStyle w:val="Zkladntext1"/>
        <w:tabs>
          <w:tab w:val="left" w:pos="709"/>
        </w:tabs>
        <w:spacing w:after="0"/>
        <w:ind w:left="709"/>
        <w:jc w:val="both"/>
        <w:rPr>
          <w:rStyle w:val="Zkladntext"/>
          <w:rFonts w:asciiTheme="minorHAnsi" w:hAnsiTheme="minorHAnsi" w:cstheme="minorHAnsi"/>
        </w:rPr>
      </w:pPr>
    </w:p>
    <w:p w14:paraId="1EAF38B3" w14:textId="55D2106B" w:rsidR="004B53C3" w:rsidRPr="007F0EC4" w:rsidRDefault="002F7D5E" w:rsidP="00EF0E97">
      <w:pPr>
        <w:pStyle w:val="Zkladntext1"/>
        <w:numPr>
          <w:ilvl w:val="0"/>
          <w:numId w:val="1"/>
        </w:numPr>
        <w:spacing w:after="0"/>
        <w:ind w:left="426" w:hanging="426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Doba nočního klidu se </w:t>
      </w:r>
      <w:r w:rsidR="006F7F0F" w:rsidRPr="007F0EC4">
        <w:rPr>
          <w:rStyle w:val="Zkladntext"/>
          <w:rFonts w:asciiTheme="minorHAnsi" w:hAnsiTheme="minorHAnsi" w:cstheme="minorHAnsi"/>
        </w:rPr>
        <w:t>vymezuje</w:t>
      </w:r>
      <w:r w:rsidRPr="007F0EC4">
        <w:rPr>
          <w:rStyle w:val="Zkladntext"/>
          <w:rFonts w:asciiTheme="minorHAnsi" w:hAnsiTheme="minorHAnsi" w:cstheme="minorHAnsi"/>
        </w:rPr>
        <w:t xml:space="preserve"> od 02.00 do 06.00 hod</w:t>
      </w:r>
      <w:r w:rsidR="006151AB">
        <w:rPr>
          <w:rStyle w:val="Zkladntext"/>
          <w:rFonts w:asciiTheme="minorHAnsi" w:hAnsiTheme="minorHAnsi" w:cstheme="minorHAnsi"/>
        </w:rPr>
        <w:t>.</w:t>
      </w:r>
      <w:r w:rsidRPr="007F0EC4">
        <w:rPr>
          <w:rStyle w:val="Zkladntext"/>
          <w:rFonts w:asciiTheme="minorHAnsi" w:hAnsiTheme="minorHAnsi" w:cstheme="minorHAnsi"/>
        </w:rPr>
        <w:t xml:space="preserve"> v noci z 31. prosince na 1. ledna.</w:t>
      </w:r>
    </w:p>
    <w:p w14:paraId="431EF907" w14:textId="77777777" w:rsidR="00D264BC" w:rsidRPr="007F0EC4" w:rsidRDefault="00D264BC" w:rsidP="00D264BC">
      <w:pPr>
        <w:pStyle w:val="Zkladntext1"/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466D334F" w14:textId="78640865" w:rsidR="008260C9" w:rsidRDefault="006F7F0F" w:rsidP="00EF0E97">
      <w:pPr>
        <w:pStyle w:val="Zkladntext1"/>
        <w:numPr>
          <w:ilvl w:val="0"/>
          <w:numId w:val="1"/>
        </w:numPr>
        <w:spacing w:after="0"/>
        <w:ind w:left="426" w:hanging="426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Doba nočního klidu se vymezuje od 24.00 do 06.00 hod</w:t>
      </w:r>
      <w:r w:rsidR="006151AB">
        <w:rPr>
          <w:rStyle w:val="Zkladntext"/>
          <w:rFonts w:asciiTheme="minorHAnsi" w:hAnsiTheme="minorHAnsi" w:cstheme="minorHAnsi"/>
        </w:rPr>
        <w:t>.</w:t>
      </w:r>
      <w:r w:rsidRPr="007F0EC4">
        <w:rPr>
          <w:rStyle w:val="Zkladntext"/>
          <w:rFonts w:asciiTheme="minorHAnsi" w:hAnsiTheme="minorHAnsi" w:cstheme="minorHAnsi"/>
        </w:rPr>
        <w:t xml:space="preserve"> </w:t>
      </w:r>
      <w:r w:rsidR="00F30575" w:rsidRPr="00F30575">
        <w:rPr>
          <w:rStyle w:val="Zkladntext"/>
          <w:rFonts w:asciiTheme="minorHAnsi" w:hAnsiTheme="minorHAnsi" w:cstheme="minorHAnsi"/>
        </w:rPr>
        <w:t>v noci ze 7. srpna na 8. srpna 2026 z</w:t>
      </w:r>
      <w:r w:rsidR="001D2204">
        <w:rPr>
          <w:rStyle w:val="Zkladntext"/>
          <w:rFonts w:asciiTheme="minorHAnsi" w:hAnsiTheme="minorHAnsi" w:cstheme="minorHAnsi"/>
        </w:rPr>
        <w:t> </w:t>
      </w:r>
      <w:r w:rsidR="00F30575" w:rsidRPr="00F30575">
        <w:rPr>
          <w:rStyle w:val="Zkladntext"/>
          <w:rFonts w:asciiTheme="minorHAnsi" w:hAnsiTheme="minorHAnsi" w:cstheme="minorHAnsi"/>
        </w:rPr>
        <w:t>důvodu konání akce HALPARK FEST</w:t>
      </w:r>
      <w:r w:rsidR="006151AB">
        <w:rPr>
          <w:rStyle w:val="Zkladntext"/>
          <w:rFonts w:asciiTheme="minorHAnsi" w:hAnsiTheme="minorHAnsi" w:cstheme="minorHAnsi"/>
        </w:rPr>
        <w:t>.</w:t>
      </w:r>
    </w:p>
    <w:p w14:paraId="58CD2096" w14:textId="77777777" w:rsidR="000551F2" w:rsidRDefault="000551F2" w:rsidP="000551F2">
      <w:pPr>
        <w:pStyle w:val="Odstavecseseznamem"/>
        <w:rPr>
          <w:rFonts w:asciiTheme="minorHAnsi" w:hAnsiTheme="minorHAnsi" w:cstheme="minorHAnsi"/>
        </w:rPr>
      </w:pPr>
    </w:p>
    <w:p w14:paraId="2AFD770E" w14:textId="77777777" w:rsidR="000551F2" w:rsidRPr="006151AB" w:rsidRDefault="000551F2" w:rsidP="000551F2">
      <w:pPr>
        <w:pStyle w:val="Zkladntext1"/>
        <w:spacing w:after="0"/>
        <w:ind w:left="426"/>
        <w:jc w:val="both"/>
        <w:rPr>
          <w:rFonts w:asciiTheme="minorHAnsi" w:hAnsiTheme="minorHAnsi" w:cstheme="minorHAnsi"/>
        </w:rPr>
      </w:pPr>
    </w:p>
    <w:p w14:paraId="66564985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bookmarkStart w:id="4" w:name="bookmark10"/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 4</w:t>
      </w:r>
      <w:bookmarkEnd w:id="4"/>
    </w:p>
    <w:p w14:paraId="174F5BC5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Zveřejňování informace o konkrétním termínu konání</w:t>
      </w:r>
    </w:p>
    <w:p w14:paraId="5A804FFC" w14:textId="0BE7B212" w:rsidR="00AD7724" w:rsidRPr="007F0EC4" w:rsidRDefault="002F7D5E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Informace o konkrétním termínu konání akcí uvedených v čl. 3</w:t>
      </w:r>
      <w:r w:rsidR="00EC058F" w:rsidRPr="007F0EC4">
        <w:rPr>
          <w:rStyle w:val="Zkladntext"/>
          <w:rFonts w:asciiTheme="minorHAnsi" w:hAnsiTheme="minorHAnsi" w:cstheme="minorHAnsi"/>
        </w:rPr>
        <w:t xml:space="preserve"> </w:t>
      </w:r>
      <w:r w:rsidR="006537E8">
        <w:rPr>
          <w:rStyle w:val="Zkladntext"/>
          <w:rFonts w:asciiTheme="minorHAnsi" w:hAnsiTheme="minorHAnsi" w:cstheme="minorHAnsi"/>
        </w:rPr>
        <w:t>odst.</w:t>
      </w:r>
      <w:r w:rsidR="00EC058F" w:rsidRPr="007F0EC4">
        <w:rPr>
          <w:rStyle w:val="Zkladntext"/>
          <w:rFonts w:asciiTheme="minorHAnsi" w:hAnsiTheme="minorHAnsi" w:cstheme="minorHAnsi"/>
        </w:rPr>
        <w:t xml:space="preserve"> 1</w:t>
      </w:r>
      <w:r w:rsidRPr="007F0EC4">
        <w:rPr>
          <w:rStyle w:val="Zkladntext"/>
          <w:rFonts w:asciiTheme="minorHAnsi" w:hAnsiTheme="minorHAnsi" w:cstheme="minorHAnsi"/>
        </w:rPr>
        <w:t xml:space="preserve"> této vyhlášky bude zveřejněna na webových stránkách obce minimálně 14 dnů před datem konání. Konkrétní termín obecnímu úřadu nahlásí pořadatel akce.</w:t>
      </w:r>
    </w:p>
    <w:p w14:paraId="078951F7" w14:textId="77777777" w:rsidR="00EC058F" w:rsidRPr="007F0EC4" w:rsidRDefault="00EC058F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3A1A14EC" w14:textId="77777777" w:rsidR="008260C9" w:rsidRPr="007F0EC4" w:rsidRDefault="008260C9">
      <w:pPr>
        <w:pStyle w:val="Zkladntext1"/>
        <w:spacing w:after="0"/>
        <w:jc w:val="both"/>
        <w:rPr>
          <w:rFonts w:asciiTheme="minorHAnsi" w:hAnsiTheme="minorHAnsi" w:cstheme="minorHAnsi"/>
        </w:rPr>
      </w:pPr>
    </w:p>
    <w:p w14:paraId="15A17150" w14:textId="2797B75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bookmarkStart w:id="5" w:name="bookmark13"/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6537E8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.5</w:t>
      </w:r>
      <w:bookmarkEnd w:id="5"/>
    </w:p>
    <w:p w14:paraId="6D84B9CA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Zrušovací ustanovení</w:t>
      </w:r>
    </w:p>
    <w:p w14:paraId="1035EC7D" w14:textId="4D005036" w:rsidR="006537E8" w:rsidRDefault="00EC058F" w:rsidP="000551F2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Zrušuje se</w:t>
      </w:r>
      <w:r w:rsidR="000551F2">
        <w:rPr>
          <w:rStyle w:val="Zkladntext"/>
          <w:rFonts w:asciiTheme="minorHAnsi" w:hAnsiTheme="minorHAnsi" w:cstheme="minorHAnsi"/>
        </w:rPr>
        <w:t xml:space="preserve"> </w:t>
      </w:r>
      <w:r w:rsidRPr="007F0EC4">
        <w:rPr>
          <w:rStyle w:val="Zkladntext"/>
          <w:rFonts w:asciiTheme="minorHAnsi" w:hAnsiTheme="minorHAnsi" w:cstheme="minorHAnsi"/>
        </w:rPr>
        <w:t>o</w:t>
      </w:r>
      <w:r w:rsidR="002F7D5E" w:rsidRPr="007F0EC4">
        <w:rPr>
          <w:rStyle w:val="Zkladntext"/>
          <w:rFonts w:asciiTheme="minorHAnsi" w:hAnsiTheme="minorHAnsi" w:cstheme="minorHAnsi"/>
        </w:rPr>
        <w:t>becně závazná vyhláška</w:t>
      </w:r>
      <w:r w:rsidR="00BC1539">
        <w:rPr>
          <w:rStyle w:val="Zkladntext"/>
          <w:rFonts w:asciiTheme="minorHAnsi" w:hAnsiTheme="minorHAnsi" w:cstheme="minorHAnsi"/>
        </w:rPr>
        <w:t xml:space="preserve"> obce Halenkov</w:t>
      </w:r>
      <w:r w:rsidR="002F7D5E" w:rsidRPr="007F0EC4">
        <w:rPr>
          <w:rStyle w:val="Zkladntext"/>
          <w:rFonts w:asciiTheme="minorHAnsi" w:hAnsiTheme="minorHAnsi" w:cstheme="minorHAnsi"/>
        </w:rPr>
        <w:t xml:space="preserve"> č. </w:t>
      </w:r>
      <w:r w:rsidRPr="007F0EC4">
        <w:rPr>
          <w:rStyle w:val="Zkladntext"/>
          <w:rFonts w:asciiTheme="minorHAnsi" w:hAnsiTheme="minorHAnsi" w:cstheme="minorHAnsi"/>
        </w:rPr>
        <w:t>1/202</w:t>
      </w:r>
      <w:r w:rsidR="000551F2">
        <w:rPr>
          <w:rStyle w:val="Zkladntext"/>
          <w:rFonts w:asciiTheme="minorHAnsi" w:hAnsiTheme="minorHAnsi" w:cstheme="minorHAnsi"/>
        </w:rPr>
        <w:t>6</w:t>
      </w:r>
      <w:r w:rsidR="006537E8">
        <w:rPr>
          <w:rStyle w:val="Zkladntext"/>
          <w:rFonts w:asciiTheme="minorHAnsi" w:hAnsiTheme="minorHAnsi" w:cstheme="minorHAnsi"/>
        </w:rPr>
        <w:t>, o nočním klidu</w:t>
      </w:r>
      <w:r w:rsidR="00832970">
        <w:rPr>
          <w:rStyle w:val="Zkladntext"/>
          <w:rFonts w:asciiTheme="minorHAnsi" w:hAnsiTheme="minorHAnsi" w:cstheme="minorHAnsi"/>
        </w:rPr>
        <w:t>,</w:t>
      </w:r>
      <w:r w:rsidRPr="007F0EC4">
        <w:rPr>
          <w:rStyle w:val="Zkladntext"/>
          <w:rFonts w:asciiTheme="minorHAnsi" w:hAnsiTheme="minorHAnsi" w:cstheme="minorHAnsi"/>
        </w:rPr>
        <w:t xml:space="preserve"> ze dne </w:t>
      </w:r>
      <w:r w:rsidR="000551F2">
        <w:rPr>
          <w:rStyle w:val="Zkladntext"/>
          <w:rFonts w:asciiTheme="minorHAnsi" w:hAnsiTheme="minorHAnsi" w:cstheme="minorHAnsi"/>
        </w:rPr>
        <w:t>16. 03. 2026.</w:t>
      </w:r>
    </w:p>
    <w:p w14:paraId="653191B1" w14:textId="77777777" w:rsidR="00EC058F" w:rsidRPr="007F0EC4" w:rsidRDefault="00EC058F">
      <w:pPr>
        <w:pStyle w:val="Nadpis20"/>
        <w:keepNext/>
        <w:keepLines/>
        <w:rPr>
          <w:rStyle w:val="Nadpis2"/>
          <w:rFonts w:asciiTheme="minorHAnsi" w:hAnsiTheme="minorHAnsi" w:cstheme="minorHAnsi"/>
          <w:b/>
          <w:bCs/>
        </w:rPr>
      </w:pPr>
      <w:bookmarkStart w:id="6" w:name="bookmark16"/>
    </w:p>
    <w:p w14:paraId="39AF1528" w14:textId="77777777" w:rsidR="00AD7724" w:rsidRPr="007F0EC4" w:rsidRDefault="00EC058F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Čl</w:t>
      </w:r>
      <w:r w:rsidR="002F7D5E" w:rsidRPr="007F0EC4">
        <w:rPr>
          <w:rStyle w:val="Nadpis2"/>
          <w:rFonts w:asciiTheme="minorHAnsi" w:hAnsiTheme="minorHAnsi" w:cstheme="minorHAnsi"/>
          <w:b/>
          <w:bCs/>
        </w:rPr>
        <w:t>. 6</w:t>
      </w:r>
      <w:r w:rsidR="002F7D5E" w:rsidRPr="007F0EC4">
        <w:rPr>
          <w:rStyle w:val="Nadpis2"/>
          <w:rFonts w:asciiTheme="minorHAnsi" w:hAnsiTheme="minorHAnsi" w:cstheme="minorHAnsi"/>
          <w:b/>
          <w:bCs/>
        </w:rPr>
        <w:br/>
        <w:t>Účinnost</w:t>
      </w:r>
      <w:bookmarkEnd w:id="6"/>
    </w:p>
    <w:p w14:paraId="0CCB81EA" w14:textId="69DE80FF" w:rsidR="00AD7724" w:rsidRPr="006537E8" w:rsidRDefault="006537E8">
      <w:pPr>
        <w:pStyle w:val="Zkladntext1"/>
        <w:spacing w:after="500"/>
        <w:rPr>
          <w:rStyle w:val="Zkladntext"/>
          <w:rFonts w:asciiTheme="minorHAnsi" w:hAnsiTheme="minorHAnsi" w:cstheme="minorHAnsi"/>
        </w:rPr>
      </w:pPr>
      <w:r w:rsidRPr="006537E8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19EBE351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020A39FB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208BA007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7643B470" w14:textId="37DF21B1" w:rsidR="004B53C3" w:rsidRPr="007F0EC4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  <w:u w:val="single"/>
        </w:rPr>
        <w:tab/>
      </w:r>
    </w:p>
    <w:p w14:paraId="4114C1E6" w14:textId="48280948" w:rsidR="006537E8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Petr Pončík</w:t>
      </w:r>
      <w:r w:rsidR="006537E8">
        <w:rPr>
          <w:rStyle w:val="Zkladntext"/>
          <w:rFonts w:asciiTheme="minorHAnsi" w:hAnsiTheme="minorHAnsi" w:cstheme="minorHAnsi"/>
        </w:rPr>
        <w:t xml:space="preserve"> v. r. </w:t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 w:rsidRPr="007F0EC4">
        <w:rPr>
          <w:rStyle w:val="Zkladntext"/>
          <w:rFonts w:asciiTheme="minorHAnsi" w:hAnsiTheme="minorHAnsi" w:cstheme="minorHAnsi"/>
        </w:rPr>
        <w:t>Ing. Radek Chromčák</w:t>
      </w:r>
      <w:r w:rsidR="006537E8">
        <w:rPr>
          <w:rStyle w:val="Zkladntext"/>
          <w:rFonts w:asciiTheme="minorHAnsi" w:hAnsiTheme="minorHAnsi" w:cstheme="minorHAnsi"/>
        </w:rPr>
        <w:t xml:space="preserve"> v. r.</w:t>
      </w:r>
    </w:p>
    <w:p w14:paraId="1E6E2300" w14:textId="4408EA3B" w:rsidR="004B53C3" w:rsidRPr="007F0EC4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místostarosta</w:t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 xml:space="preserve">starosta </w:t>
      </w:r>
    </w:p>
    <w:sectPr w:rsidR="004B53C3" w:rsidRPr="007F0EC4">
      <w:footnotePr>
        <w:numFmt w:val="upperRoman"/>
      </w:footnotePr>
      <w:type w:val="continuous"/>
      <w:pgSz w:w="11909" w:h="16834"/>
      <w:pgMar w:top="1688" w:right="1046" w:bottom="1574" w:left="1069" w:header="1260" w:footer="11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F495" w14:textId="77777777" w:rsidR="00E502CD" w:rsidRDefault="00E502CD">
      <w:r>
        <w:separator/>
      </w:r>
    </w:p>
  </w:endnote>
  <w:endnote w:type="continuationSeparator" w:id="0">
    <w:p w14:paraId="28173986" w14:textId="77777777" w:rsidR="00E502CD" w:rsidRDefault="00E5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1539" w14:textId="77777777" w:rsidR="00E502CD" w:rsidRDefault="00E502CD">
      <w:r>
        <w:separator/>
      </w:r>
    </w:p>
  </w:footnote>
  <w:footnote w:type="continuationSeparator" w:id="0">
    <w:p w14:paraId="2CED3405" w14:textId="77777777" w:rsidR="00E502CD" w:rsidRDefault="00E502CD">
      <w:r>
        <w:continuationSeparator/>
      </w:r>
    </w:p>
  </w:footnote>
  <w:footnote w:id="1">
    <w:p w14:paraId="13F2633C" w14:textId="6ED426A8" w:rsidR="00AD7724" w:rsidRDefault="002F7D5E">
      <w:pPr>
        <w:pStyle w:val="Poznmkapodarou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dle ustanovení § 5 odst. </w:t>
      </w:r>
      <w:r w:rsidR="0021039A">
        <w:rPr>
          <w:rStyle w:val="Poznmkapodarou"/>
        </w:rPr>
        <w:t>7</w:t>
      </w:r>
      <w:r>
        <w:rPr>
          <w:rStyle w:val="Poznmkapodarou"/>
        </w:rPr>
        <w:t xml:space="preserve"> zákona č. 251/2016 Sb., o některých přestupcích</w:t>
      </w:r>
      <w:r w:rsidR="006537E8">
        <w:rPr>
          <w:rStyle w:val="Poznmkapodarou"/>
        </w:rPr>
        <w:t>, ve znění pozdějších předpisů</w:t>
      </w:r>
      <w:r>
        <w:rPr>
          <w:rStyle w:val="Poznmkapodarou"/>
        </w:rPr>
        <w:t xml:space="preserve">, platí, že: </w:t>
      </w:r>
      <w:r>
        <w:rPr>
          <w:rStyle w:val="Poznmkapodarou"/>
          <w:i/>
          <w:iCs/>
        </w:rPr>
        <w:t>„Dobou nočního klidu se rozumí doba od dvacáté druhé do šesté hodiny. Obec může obecně závaznou vyhláškou stanovit výjimečné případy, zejména slavnosti nebo obdobné spo</w:t>
      </w:r>
      <w:r w:rsidR="007F0EC4">
        <w:rPr>
          <w:rStyle w:val="Poznmkapodarou"/>
          <w:i/>
          <w:iCs/>
        </w:rPr>
        <w:t>lečenské nebo rodinné akce, př</w:t>
      </w:r>
      <w:r w:rsidR="0021039A">
        <w:rPr>
          <w:rStyle w:val="Poznmkapodarou"/>
          <w:i/>
          <w:iCs/>
        </w:rPr>
        <w:t>i</w:t>
      </w:r>
      <w:r w:rsidR="007F0EC4">
        <w:rPr>
          <w:rStyle w:val="Poznmkapodarou"/>
          <w:i/>
          <w:iCs/>
        </w:rPr>
        <w:t xml:space="preserve"> </w:t>
      </w:r>
      <w:r>
        <w:rPr>
          <w:rStyle w:val="Poznmkapodarou"/>
          <w:i/>
          <w:iCs/>
        </w:rPr>
        <w:t>nichž je doba nočního klidu vymezena dobou kratší nebo při nichž nemusí být doba nočního klidu dodržována“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394"/>
    <w:multiLevelType w:val="hybridMultilevel"/>
    <w:tmpl w:val="C59C9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42AD9"/>
    <w:multiLevelType w:val="multilevel"/>
    <w:tmpl w:val="2D50D9B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D06AA8"/>
    <w:multiLevelType w:val="multilevel"/>
    <w:tmpl w:val="28D83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B63818"/>
    <w:multiLevelType w:val="multilevel"/>
    <w:tmpl w:val="CF0C8FC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8190860">
    <w:abstractNumId w:val="3"/>
  </w:num>
  <w:num w:numId="2" w16cid:durableId="1631210314">
    <w:abstractNumId w:val="1"/>
  </w:num>
  <w:num w:numId="3" w16cid:durableId="249045182">
    <w:abstractNumId w:val="2"/>
  </w:num>
  <w:num w:numId="4" w16cid:durableId="59717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24"/>
    <w:rsid w:val="000435BB"/>
    <w:rsid w:val="000551F2"/>
    <w:rsid w:val="000B1C61"/>
    <w:rsid w:val="001B3E63"/>
    <w:rsid w:val="001D2204"/>
    <w:rsid w:val="0021039A"/>
    <w:rsid w:val="002377FA"/>
    <w:rsid w:val="00296DA9"/>
    <w:rsid w:val="002F7D5E"/>
    <w:rsid w:val="004B511E"/>
    <w:rsid w:val="004B53C3"/>
    <w:rsid w:val="005526AE"/>
    <w:rsid w:val="006151AB"/>
    <w:rsid w:val="006537E8"/>
    <w:rsid w:val="006C3FDE"/>
    <w:rsid w:val="006E1E2F"/>
    <w:rsid w:val="006F7F0F"/>
    <w:rsid w:val="00746809"/>
    <w:rsid w:val="007C440C"/>
    <w:rsid w:val="007E482E"/>
    <w:rsid w:val="007F0EC4"/>
    <w:rsid w:val="008260C9"/>
    <w:rsid w:val="00832970"/>
    <w:rsid w:val="00844BC5"/>
    <w:rsid w:val="0091474A"/>
    <w:rsid w:val="00932400"/>
    <w:rsid w:val="009609AA"/>
    <w:rsid w:val="009A6E93"/>
    <w:rsid w:val="009D14AB"/>
    <w:rsid w:val="009D367A"/>
    <w:rsid w:val="00A3253E"/>
    <w:rsid w:val="00A52541"/>
    <w:rsid w:val="00A70474"/>
    <w:rsid w:val="00AD7724"/>
    <w:rsid w:val="00B47210"/>
    <w:rsid w:val="00BB1CAC"/>
    <w:rsid w:val="00BC1539"/>
    <w:rsid w:val="00C138F8"/>
    <w:rsid w:val="00C86228"/>
    <w:rsid w:val="00D264BC"/>
    <w:rsid w:val="00D61E10"/>
    <w:rsid w:val="00DB4166"/>
    <w:rsid w:val="00E502CD"/>
    <w:rsid w:val="00EC058F"/>
    <w:rsid w:val="00EF0E97"/>
    <w:rsid w:val="00F30575"/>
    <w:rsid w:val="00F308B9"/>
    <w:rsid w:val="00F6657A"/>
    <w:rsid w:val="00FC3AF7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2314"/>
  <w15:docId w15:val="{3404B252-2410-4F2C-887B-B24C72E9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oznmkapodarou0">
    <w:name w:val="Poznámka pod čarou"/>
    <w:basedOn w:val="Normln"/>
    <w:link w:val="Poznmkapodarou"/>
    <w:rPr>
      <w:rFonts w:ascii="Arial" w:eastAsia="Arial" w:hAnsi="Arial" w:cs="Arial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after="220" w:line="276" w:lineRule="auto"/>
      <w:jc w:val="center"/>
    </w:pPr>
    <w:rPr>
      <w:rFonts w:ascii="Arial" w:eastAsia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5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Miroslav Zetek</cp:lastModifiedBy>
  <cp:revision>2</cp:revision>
  <cp:lastPrinted>2026-03-23T12:34:00Z</cp:lastPrinted>
  <dcterms:created xsi:type="dcterms:W3CDTF">2026-03-23T12:38:00Z</dcterms:created>
  <dcterms:modified xsi:type="dcterms:W3CDTF">2026-03-23T12:38:00Z</dcterms:modified>
</cp:coreProperties>
</file>