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8F" w:rsidRDefault="00DC3232" w:rsidP="004F3D8F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Obec </w:t>
      </w:r>
      <w:r w:rsidR="004F3D8F">
        <w:rPr>
          <w:rFonts w:ascii="Arial" w:hAnsi="Arial" w:cs="Arial"/>
          <w:b/>
          <w:color w:val="000000"/>
          <w:szCs w:val="24"/>
        </w:rPr>
        <w:t>Hutisko-Solanec</w:t>
      </w:r>
    </w:p>
    <w:p w:rsidR="00DC3232" w:rsidRPr="006753C4" w:rsidRDefault="004F3D8F" w:rsidP="004F3D8F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Z</w:t>
      </w:r>
      <w:r w:rsidR="00DC3232" w:rsidRPr="006753C4">
        <w:rPr>
          <w:rFonts w:ascii="Arial" w:hAnsi="Arial" w:cs="Arial"/>
          <w:b/>
          <w:color w:val="000000"/>
          <w:szCs w:val="24"/>
        </w:rPr>
        <w:t xml:space="preserve">astupitelstvo obce </w:t>
      </w:r>
      <w:r w:rsidRPr="004F3D8F">
        <w:rPr>
          <w:rFonts w:ascii="Arial" w:hAnsi="Arial" w:cs="Arial"/>
          <w:b/>
          <w:szCs w:val="24"/>
        </w:rPr>
        <w:t>Hutisko-Solanec</w:t>
      </w:r>
    </w:p>
    <w:p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:rsidR="00DC3232" w:rsidRPr="006753C4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obce</w:t>
      </w:r>
      <w:r w:rsidR="004F3D8F">
        <w:rPr>
          <w:rFonts w:ascii="Arial" w:hAnsi="Arial" w:cs="Arial"/>
          <w:b/>
          <w:szCs w:val="24"/>
        </w:rPr>
        <w:t xml:space="preserve"> Hutisko-Solanec</w:t>
      </w:r>
    </w:p>
    <w:p w:rsidR="00DC3232" w:rsidRPr="006753C4" w:rsidRDefault="003300AB" w:rsidP="00DC3232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zrušují některé obecně závazné vyhlášky </w:t>
      </w: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300AB" w:rsidRDefault="003300AB" w:rsidP="003300AB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300AB" w:rsidRPr="00903381" w:rsidRDefault="003300AB" w:rsidP="003300A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Hutisko-Solanec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11. prosince 2024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3300AB" w:rsidRDefault="003300AB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Default="003300AB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1</w:t>
      </w: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:rsidR="003300AB" w:rsidRDefault="007A26A0" w:rsidP="00416CD6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Zrušuje se</w:t>
      </w:r>
      <w:r w:rsidR="003300AB">
        <w:rPr>
          <w:rFonts w:ascii="Arial" w:hAnsi="Arial" w:cs="Arial"/>
          <w:bCs/>
          <w:iCs/>
          <w:sz w:val="22"/>
          <w:szCs w:val="22"/>
        </w:rPr>
        <w:t>:</w:t>
      </w:r>
    </w:p>
    <w:p w:rsidR="003300AB" w:rsidRDefault="003300AB" w:rsidP="00416CD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Default="007A26A0" w:rsidP="003300A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3300AB">
        <w:rPr>
          <w:rFonts w:ascii="Arial" w:hAnsi="Arial" w:cs="Arial"/>
          <w:bCs/>
          <w:iCs/>
          <w:sz w:val="22"/>
          <w:szCs w:val="22"/>
        </w:rPr>
        <w:t xml:space="preserve">obecně závazná vyhláška č. </w:t>
      </w:r>
      <w:r w:rsidR="003300AB" w:rsidRPr="003300AB">
        <w:rPr>
          <w:rFonts w:ascii="Arial" w:hAnsi="Arial" w:cs="Arial"/>
          <w:bCs/>
          <w:iCs/>
          <w:sz w:val="22"/>
          <w:szCs w:val="22"/>
        </w:rPr>
        <w:t>9</w:t>
      </w:r>
      <w:r w:rsidR="004F3D8F" w:rsidRPr="003300AB">
        <w:rPr>
          <w:rFonts w:ascii="Arial" w:hAnsi="Arial" w:cs="Arial"/>
          <w:bCs/>
          <w:iCs/>
          <w:sz w:val="22"/>
          <w:szCs w:val="22"/>
        </w:rPr>
        <w:t>/201</w:t>
      </w:r>
      <w:r w:rsidR="003300AB" w:rsidRPr="003300AB">
        <w:rPr>
          <w:rFonts w:ascii="Arial" w:hAnsi="Arial" w:cs="Arial"/>
          <w:bCs/>
          <w:iCs/>
          <w:sz w:val="22"/>
          <w:szCs w:val="22"/>
        </w:rPr>
        <w:t>5, o zákazu kouření na území obce Hutisko-Solanec</w:t>
      </w:r>
      <w:r w:rsidR="00F5195F">
        <w:rPr>
          <w:rFonts w:ascii="Arial" w:hAnsi="Arial" w:cs="Arial"/>
          <w:bCs/>
          <w:iCs/>
          <w:sz w:val="22"/>
          <w:szCs w:val="22"/>
        </w:rPr>
        <w:t>,</w:t>
      </w:r>
      <w:r w:rsidR="003300AB" w:rsidRPr="003300AB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3300AB">
        <w:rPr>
          <w:rFonts w:ascii="Arial" w:hAnsi="Arial" w:cs="Arial"/>
          <w:bCs/>
          <w:iCs/>
          <w:sz w:val="22"/>
          <w:szCs w:val="22"/>
        </w:rPr>
        <w:t xml:space="preserve">ze dne </w:t>
      </w:r>
      <w:r w:rsidR="003300AB" w:rsidRPr="003300AB">
        <w:rPr>
          <w:rFonts w:ascii="Arial" w:hAnsi="Arial" w:cs="Arial"/>
          <w:bCs/>
          <w:iCs/>
          <w:sz w:val="22"/>
          <w:szCs w:val="22"/>
        </w:rPr>
        <w:t>15</w:t>
      </w:r>
      <w:r w:rsidR="00416CD6" w:rsidRPr="003300AB">
        <w:rPr>
          <w:rFonts w:ascii="Arial" w:hAnsi="Arial" w:cs="Arial"/>
          <w:bCs/>
          <w:iCs/>
          <w:sz w:val="22"/>
          <w:szCs w:val="22"/>
        </w:rPr>
        <w:t xml:space="preserve">. </w:t>
      </w:r>
      <w:r w:rsidR="003300AB" w:rsidRPr="003300AB">
        <w:rPr>
          <w:rFonts w:ascii="Arial" w:hAnsi="Arial" w:cs="Arial"/>
          <w:bCs/>
          <w:iCs/>
          <w:sz w:val="22"/>
          <w:szCs w:val="22"/>
        </w:rPr>
        <w:t>1</w:t>
      </w:r>
      <w:r w:rsidR="00416CD6" w:rsidRPr="003300AB">
        <w:rPr>
          <w:rFonts w:ascii="Arial" w:hAnsi="Arial" w:cs="Arial"/>
          <w:bCs/>
          <w:iCs/>
          <w:sz w:val="22"/>
          <w:szCs w:val="22"/>
        </w:rPr>
        <w:t>2. 20</w:t>
      </w:r>
      <w:r w:rsidR="003300AB" w:rsidRPr="003300AB">
        <w:rPr>
          <w:rFonts w:ascii="Arial" w:hAnsi="Arial" w:cs="Arial"/>
          <w:bCs/>
          <w:iCs/>
          <w:sz w:val="22"/>
          <w:szCs w:val="22"/>
        </w:rPr>
        <w:t>15</w:t>
      </w:r>
      <w:r w:rsidR="00416CD6" w:rsidRPr="003300AB">
        <w:rPr>
          <w:rFonts w:ascii="Arial" w:hAnsi="Arial" w:cs="Arial"/>
          <w:bCs/>
          <w:iCs/>
          <w:sz w:val="22"/>
          <w:szCs w:val="22"/>
        </w:rPr>
        <w:t>.</w:t>
      </w:r>
    </w:p>
    <w:p w:rsidR="003300AB" w:rsidRPr="003300AB" w:rsidRDefault="003300AB" w:rsidP="003300AB">
      <w:pPr>
        <w:pStyle w:val="Odstavecseseznamem"/>
        <w:jc w:val="both"/>
        <w:rPr>
          <w:rFonts w:ascii="Arial" w:hAnsi="Arial" w:cs="Arial"/>
          <w:bCs/>
          <w:iCs/>
          <w:sz w:val="22"/>
          <w:szCs w:val="22"/>
        </w:rPr>
      </w:pPr>
    </w:p>
    <w:p w:rsidR="003300AB" w:rsidRDefault="003300AB" w:rsidP="003300A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3300AB">
        <w:rPr>
          <w:rFonts w:ascii="Arial" w:hAnsi="Arial" w:cs="Arial"/>
          <w:bCs/>
          <w:iCs/>
          <w:sz w:val="22"/>
          <w:szCs w:val="22"/>
        </w:rPr>
        <w:t xml:space="preserve">obecně závazná vyhláška č. </w:t>
      </w:r>
      <w:r>
        <w:rPr>
          <w:rFonts w:ascii="Arial" w:hAnsi="Arial" w:cs="Arial"/>
          <w:bCs/>
          <w:iCs/>
          <w:sz w:val="22"/>
          <w:szCs w:val="22"/>
        </w:rPr>
        <w:t>10</w:t>
      </w:r>
      <w:r w:rsidRPr="003300AB">
        <w:rPr>
          <w:rFonts w:ascii="Arial" w:hAnsi="Arial" w:cs="Arial"/>
          <w:bCs/>
          <w:iCs/>
          <w:sz w:val="22"/>
          <w:szCs w:val="22"/>
        </w:rPr>
        <w:t xml:space="preserve">/2015, </w:t>
      </w:r>
      <w:r>
        <w:rPr>
          <w:rFonts w:ascii="Arial" w:hAnsi="Arial" w:cs="Arial"/>
          <w:bCs/>
          <w:iCs/>
          <w:sz w:val="22"/>
          <w:szCs w:val="22"/>
        </w:rPr>
        <w:t>kterou se vydává Požární řád obce</w:t>
      </w:r>
      <w:r w:rsidR="00F5195F">
        <w:rPr>
          <w:rFonts w:ascii="Arial" w:hAnsi="Arial" w:cs="Arial"/>
          <w:bCs/>
          <w:iCs/>
          <w:sz w:val="22"/>
          <w:szCs w:val="22"/>
        </w:rPr>
        <w:t>,</w:t>
      </w:r>
      <w:r w:rsidRPr="003300AB">
        <w:rPr>
          <w:rFonts w:ascii="Arial" w:hAnsi="Arial" w:cs="Arial"/>
          <w:bCs/>
          <w:iCs/>
          <w:sz w:val="22"/>
          <w:szCs w:val="22"/>
        </w:rPr>
        <w:t xml:space="preserve"> ze dne </w:t>
      </w:r>
      <w:r>
        <w:rPr>
          <w:rFonts w:ascii="Arial" w:hAnsi="Arial" w:cs="Arial"/>
          <w:bCs/>
          <w:iCs/>
          <w:sz w:val="22"/>
          <w:szCs w:val="22"/>
        </w:rPr>
        <w:br/>
      </w:r>
      <w:r w:rsidRPr="003300AB">
        <w:rPr>
          <w:rFonts w:ascii="Arial" w:hAnsi="Arial" w:cs="Arial"/>
          <w:bCs/>
          <w:iCs/>
          <w:sz w:val="22"/>
          <w:szCs w:val="22"/>
        </w:rPr>
        <w:t>15. 12. 2015.</w:t>
      </w:r>
    </w:p>
    <w:p w:rsidR="003300AB" w:rsidRPr="003300AB" w:rsidRDefault="003300AB" w:rsidP="003300AB">
      <w:pPr>
        <w:pStyle w:val="Odstavecseseznamem"/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3300AB">
        <w:rPr>
          <w:rFonts w:ascii="Arial" w:hAnsi="Arial" w:cs="Arial"/>
          <w:b/>
          <w:sz w:val="22"/>
          <w:szCs w:val="22"/>
        </w:rPr>
        <w:t>2</w:t>
      </w:r>
    </w:p>
    <w:p w:rsidR="00416CD6" w:rsidRDefault="00416CD6" w:rsidP="00416CD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416CD6" w:rsidRDefault="00416CD6" w:rsidP="00416CD6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6031B1">
        <w:rPr>
          <w:rFonts w:ascii="Arial" w:hAnsi="Arial" w:cs="Arial"/>
          <w:sz w:val="22"/>
          <w:szCs w:val="22"/>
        </w:rPr>
        <w:t>Tato vyhláška nabývá</w:t>
      </w:r>
      <w:r w:rsidRPr="0049630B">
        <w:rPr>
          <w:rFonts w:ascii="Arial" w:hAnsi="Arial" w:cs="Arial"/>
          <w:sz w:val="22"/>
          <w:szCs w:val="22"/>
        </w:rPr>
        <w:t xml:space="preserve"> účinnosti počátkem patnáctého dne následujícího po dni jejího vyhlášení.</w:t>
      </w:r>
    </w:p>
    <w:p w:rsidR="00416CD6" w:rsidRDefault="00416CD6" w:rsidP="00416CD6">
      <w:pPr>
        <w:pStyle w:val="Nadpis5"/>
        <w:spacing w:before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:rsidR="00416CD6" w:rsidRDefault="00416CD6" w:rsidP="00416CD6">
      <w:pPr>
        <w:pStyle w:val="Nadpis5"/>
        <w:spacing w:before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416CD6" w:rsidTr="00FE036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16CD6" w:rsidRDefault="00416CD6" w:rsidP="00FE0365">
            <w:pPr>
              <w:pStyle w:val="PodpisovePole"/>
            </w:pPr>
            <w:r>
              <w:t>Ing. Vladimír Petružela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16CD6" w:rsidRDefault="00416CD6" w:rsidP="00FE0365">
            <w:pPr>
              <w:pStyle w:val="PodpisovePole"/>
            </w:pPr>
            <w:r>
              <w:t>Petr Maléř v. r.</w:t>
            </w:r>
            <w:r>
              <w:br/>
              <w:t xml:space="preserve"> místostarosta</w:t>
            </w:r>
          </w:p>
        </w:tc>
      </w:tr>
    </w:tbl>
    <w:p w:rsidR="00416CD6" w:rsidRDefault="00416CD6" w:rsidP="00416CD6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416CD6" w:rsidSect="00416CD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BFA" w:rsidRDefault="001B7BFA" w:rsidP="00993490">
      <w:r>
        <w:separator/>
      </w:r>
    </w:p>
  </w:endnote>
  <w:endnote w:type="continuationSeparator" w:id="0">
    <w:p w:rsidR="001B7BFA" w:rsidRDefault="001B7BFA" w:rsidP="00993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BFA" w:rsidRDefault="001B7BFA" w:rsidP="00993490">
      <w:r>
        <w:separator/>
      </w:r>
    </w:p>
  </w:footnote>
  <w:footnote w:type="continuationSeparator" w:id="0">
    <w:p w:rsidR="001B7BFA" w:rsidRDefault="001B7BFA" w:rsidP="00993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D128C9"/>
    <w:multiLevelType w:val="hybridMultilevel"/>
    <w:tmpl w:val="E61A2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232"/>
    <w:rsid w:val="000227BE"/>
    <w:rsid w:val="00071E91"/>
    <w:rsid w:val="0014369F"/>
    <w:rsid w:val="001B7BFA"/>
    <w:rsid w:val="001E01F2"/>
    <w:rsid w:val="002108A0"/>
    <w:rsid w:val="00216345"/>
    <w:rsid w:val="002207BA"/>
    <w:rsid w:val="0029665B"/>
    <w:rsid w:val="002B76CA"/>
    <w:rsid w:val="002D2E46"/>
    <w:rsid w:val="002E58D6"/>
    <w:rsid w:val="003300AB"/>
    <w:rsid w:val="00332AF5"/>
    <w:rsid w:val="00356020"/>
    <w:rsid w:val="0040224F"/>
    <w:rsid w:val="00410D41"/>
    <w:rsid w:val="00416CD6"/>
    <w:rsid w:val="004940ED"/>
    <w:rsid w:val="004B5BE1"/>
    <w:rsid w:val="004D72B2"/>
    <w:rsid w:val="004F3D8F"/>
    <w:rsid w:val="005E0B88"/>
    <w:rsid w:val="005F1A32"/>
    <w:rsid w:val="006031B1"/>
    <w:rsid w:val="006574BA"/>
    <w:rsid w:val="006753C4"/>
    <w:rsid w:val="006A2417"/>
    <w:rsid w:val="006E4A5A"/>
    <w:rsid w:val="00742381"/>
    <w:rsid w:val="007460A7"/>
    <w:rsid w:val="00790817"/>
    <w:rsid w:val="007A074A"/>
    <w:rsid w:val="007A26A0"/>
    <w:rsid w:val="008A185C"/>
    <w:rsid w:val="008A5B20"/>
    <w:rsid w:val="00947156"/>
    <w:rsid w:val="0095053E"/>
    <w:rsid w:val="00954EF2"/>
    <w:rsid w:val="00993490"/>
    <w:rsid w:val="009A230A"/>
    <w:rsid w:val="009C6AF0"/>
    <w:rsid w:val="00A610F5"/>
    <w:rsid w:val="00B96E2A"/>
    <w:rsid w:val="00BB64BB"/>
    <w:rsid w:val="00C46346"/>
    <w:rsid w:val="00C61201"/>
    <w:rsid w:val="00C93D15"/>
    <w:rsid w:val="00D71261"/>
    <w:rsid w:val="00DA730A"/>
    <w:rsid w:val="00DC3232"/>
    <w:rsid w:val="00DC5766"/>
    <w:rsid w:val="00DE468C"/>
    <w:rsid w:val="00E36778"/>
    <w:rsid w:val="00E855B8"/>
    <w:rsid w:val="00E91963"/>
    <w:rsid w:val="00EF4ED0"/>
    <w:rsid w:val="00F06E6E"/>
    <w:rsid w:val="00F5195F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6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6C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416CD6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416CD6"/>
    <w:pPr>
      <w:autoSpaceDE w:val="0"/>
      <w:autoSpaceDN w:val="0"/>
      <w:spacing w:before="240"/>
      <w:ind w:firstLine="425"/>
      <w:jc w:val="both"/>
    </w:pPr>
  </w:style>
  <w:style w:type="paragraph" w:customStyle="1" w:styleId="PodpisovePole">
    <w:name w:val="PodpisovePole"/>
    <w:basedOn w:val="Normln"/>
    <w:rsid w:val="00416CD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3824-73E4-431D-8D76-C1697377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Petr</cp:lastModifiedBy>
  <cp:revision>2</cp:revision>
  <dcterms:created xsi:type="dcterms:W3CDTF">2024-12-09T15:07:00Z</dcterms:created>
  <dcterms:modified xsi:type="dcterms:W3CDTF">2024-12-09T15:07:00Z</dcterms:modified>
</cp:coreProperties>
</file>