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DA6BAE">
      <w:pPr>
        <w:pStyle w:val="slalnk"/>
        <w:spacing w:before="480"/>
        <w:rPr>
          <w:rFonts w:ascii="Arial" w:hAnsi="Arial" w:cs="Arial"/>
        </w:rPr>
      </w:pPr>
    </w:p>
    <w:p w14:paraId="12BF8F21" w14:textId="77777777" w:rsidR="00BB402B" w:rsidRPr="00B6516A" w:rsidRDefault="00BB402B" w:rsidP="00DA6BA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6516A">
        <w:rPr>
          <w:rFonts w:ascii="Arial" w:hAnsi="Arial" w:cs="Arial"/>
          <w:b/>
          <w:bCs/>
          <w:sz w:val="32"/>
          <w:szCs w:val="32"/>
        </w:rPr>
        <w:t>Obec Praskačka</w:t>
      </w:r>
    </w:p>
    <w:p w14:paraId="59E29E9B" w14:textId="77777777" w:rsidR="00BB402B" w:rsidRPr="008378AB" w:rsidRDefault="00BB402B" w:rsidP="00DA6BAE">
      <w:pPr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Zastupitelstvo obce </w:t>
      </w:r>
    </w:p>
    <w:p w14:paraId="65EB944C" w14:textId="77777777" w:rsidR="00BB402B" w:rsidRDefault="00BB402B" w:rsidP="00DA6BAE">
      <w:pPr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  <w:noProof/>
        </w:rPr>
        <w:drawing>
          <wp:inline distT="0" distB="0" distL="0" distR="0" wp14:anchorId="04BDED94" wp14:editId="05500868">
            <wp:extent cx="525780" cy="587969"/>
            <wp:effectExtent l="0" t="0" r="7620" b="3175"/>
            <wp:docPr id="2" name="Obrázek 2" descr="Znak obce Praskačka">
              <a:hlinkClick xmlns:a="http://schemas.openxmlformats.org/drawingml/2006/main" r:id="rId8" tooltip="&quot;Znak obce Praskačk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raskač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" cy="59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0858" w14:textId="77777777" w:rsidR="00BB402B" w:rsidRPr="008378AB" w:rsidRDefault="00BB402B" w:rsidP="00DA6B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6B3DDE8D" w14:textId="77777777" w:rsidR="00BB402B" w:rsidRPr="002E0EAD" w:rsidRDefault="00BB402B" w:rsidP="00DA6BAE">
      <w:pPr>
        <w:jc w:val="center"/>
        <w:rPr>
          <w:rFonts w:ascii="Arial" w:hAnsi="Arial" w:cs="Arial"/>
          <w:b/>
        </w:rPr>
      </w:pPr>
      <w:r w:rsidRPr="008378AB">
        <w:rPr>
          <w:rFonts w:ascii="Arial" w:hAnsi="Arial" w:cs="Arial"/>
          <w:b/>
        </w:rPr>
        <w:t xml:space="preserve">Obecně závazná vyhláška </w:t>
      </w:r>
    </w:p>
    <w:p w14:paraId="3F8FA51C" w14:textId="77777777" w:rsidR="00BB402B" w:rsidRPr="002E0EAD" w:rsidRDefault="00BB402B" w:rsidP="00DA6BA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68FEE7F" w14:textId="77777777" w:rsidR="00BB402B" w:rsidRDefault="00BB402B" w:rsidP="00DA6BAE">
      <w:pPr>
        <w:pStyle w:val="UvodniVeta"/>
        <w:spacing w:line="240" w:lineRule="auto"/>
      </w:pPr>
    </w:p>
    <w:p w14:paraId="690320A1" w14:textId="4D954CDF" w:rsidR="00B613B2" w:rsidRDefault="00B613B2" w:rsidP="00DA6BAE">
      <w:pPr>
        <w:pStyle w:val="UvodniVeta"/>
        <w:spacing w:line="240" w:lineRule="auto"/>
      </w:pPr>
      <w:r>
        <w:t xml:space="preserve">Zastupitelstvo obce </w:t>
      </w:r>
      <w:r w:rsidR="00BB402B">
        <w:t>Praskačka</w:t>
      </w:r>
      <w:r>
        <w:t xml:space="preserve"> se na svém zasedání dne </w:t>
      </w:r>
      <w:r w:rsidR="00BB402B">
        <w:t xml:space="preserve">20. </w:t>
      </w:r>
      <w:r w:rsidR="00BB402B" w:rsidRPr="00BB402B">
        <w:t>prosince</w:t>
      </w:r>
      <w:r w:rsidRPr="00BB402B">
        <w:t xml:space="preserve">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DA6BAE">
      <w:pPr>
        <w:pStyle w:val="Nadpis2"/>
        <w:numPr>
          <w:ilvl w:val="1"/>
          <w:numId w:val="0"/>
        </w:numPr>
        <w:spacing w:before="360" w:after="120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7FF511AB" w:rsidR="00B613B2" w:rsidRDefault="00B613B2" w:rsidP="00DA6BAE">
      <w:pPr>
        <w:pStyle w:val="Odstavec"/>
        <w:numPr>
          <w:ilvl w:val="0"/>
          <w:numId w:val="36"/>
        </w:numPr>
        <w:spacing w:line="240" w:lineRule="auto"/>
      </w:pPr>
      <w:r>
        <w:t xml:space="preserve">Obec </w:t>
      </w:r>
      <w:r w:rsidR="00BB402B">
        <w:t>Praskačka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DA6BAE">
      <w:pPr>
        <w:pStyle w:val="Odstavec"/>
        <w:numPr>
          <w:ilvl w:val="0"/>
          <w:numId w:val="36"/>
        </w:numPr>
        <w:spacing w:line="240" w:lineRule="auto"/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DA6BAE">
      <w:pPr>
        <w:pStyle w:val="Odstavec"/>
        <w:numPr>
          <w:ilvl w:val="0"/>
          <w:numId w:val="36"/>
        </w:numPr>
        <w:spacing w:line="240" w:lineRule="auto"/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DA6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DA6B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DA6BA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DA6BA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DA6B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DA6BA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DA6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DA6B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0157617" w:rsidR="00087ACD" w:rsidRPr="0021049B" w:rsidRDefault="00131160" w:rsidP="00DA6BAE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BB402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DA6BA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DA6BA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DA6B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7ABD13A" w:rsidR="00303591" w:rsidRPr="00B613B2" w:rsidRDefault="00131160" w:rsidP="00DA6BA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B402B">
        <w:rPr>
          <w:rFonts w:ascii="Arial" w:hAnsi="Arial" w:cs="Arial"/>
          <w:b/>
          <w:sz w:val="22"/>
          <w:szCs w:val="22"/>
        </w:rPr>
        <w:t>65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DA6BA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DA6BA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DA6BA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DA6BA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DA6BA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DA6BA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DA6BAE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DA6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DA6BA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316FA2B5" w:rsidR="00131160" w:rsidRPr="002E0EAD" w:rsidRDefault="00131160" w:rsidP="00DA6BA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</w:t>
      </w:r>
      <w:r w:rsidR="00BB402B">
        <w:rPr>
          <w:rFonts w:ascii="Arial" w:hAnsi="Arial" w:cs="Arial"/>
          <w:sz w:val="22"/>
          <w:szCs w:val="22"/>
        </w:rPr>
        <w:t>1</w:t>
      </w:r>
      <w:r w:rsidR="00B613B2">
        <w:rPr>
          <w:rFonts w:ascii="Arial" w:hAnsi="Arial" w:cs="Arial"/>
          <w:sz w:val="22"/>
          <w:szCs w:val="22"/>
        </w:rPr>
        <w:t xml:space="preserve">. </w:t>
      </w:r>
      <w:r w:rsidR="00BB402B">
        <w:rPr>
          <w:rFonts w:ascii="Arial" w:hAnsi="Arial" w:cs="Arial"/>
          <w:sz w:val="22"/>
          <w:szCs w:val="22"/>
        </w:rPr>
        <w:t>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3C2B179" w:rsidR="00131160" w:rsidRDefault="00131160" w:rsidP="00DA6BA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B402B">
        <w:rPr>
          <w:rFonts w:ascii="Arial" w:hAnsi="Arial" w:cs="Arial"/>
          <w:sz w:val="22"/>
          <w:szCs w:val="22"/>
        </w:rPr>
        <w:t>15.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DA6BA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DA6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01064CF" w:rsidR="00131160" w:rsidRPr="002E0EAD" w:rsidRDefault="0021049B" w:rsidP="00DA6B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a úlevy</w:t>
      </w:r>
      <w:r>
        <w:rPr>
          <w:rFonts w:ascii="Arial" w:hAnsi="Arial" w:cs="Arial"/>
        </w:rPr>
        <w:t xml:space="preserve"> </w:t>
      </w:r>
    </w:p>
    <w:p w14:paraId="724ED61B" w14:textId="62BCF2D2" w:rsidR="00A904E7" w:rsidRDefault="00A904E7" w:rsidP="00DA6BAE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A6BAE">
      <w:pPr>
        <w:pStyle w:val="Default"/>
        <w:spacing w:before="120" w:after="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DA6BAE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A6BAE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A6BAE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A6BAE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40B911A" w14:textId="77777777" w:rsidR="00BB402B" w:rsidRPr="008C5153" w:rsidRDefault="00BB402B" w:rsidP="00DA6BA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C5153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6ACA60BE" w14:textId="77777777" w:rsidR="00BB402B" w:rsidRPr="007D79BA" w:rsidRDefault="00BB402B" w:rsidP="00DA6BAE">
      <w:pPr>
        <w:pStyle w:val="-wm-msonormal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D79BA">
        <w:rPr>
          <w:rFonts w:ascii="Arial" w:hAnsi="Arial" w:cs="Arial"/>
          <w:sz w:val="22"/>
          <w:szCs w:val="22"/>
        </w:rPr>
        <w:t>má místo pobytu v sídle ohlašovny</w:t>
      </w:r>
      <w:r w:rsidRPr="007D79BA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7D79BA">
        <w:rPr>
          <w:rFonts w:ascii="Arial" w:hAnsi="Arial" w:cs="Arial"/>
          <w:sz w:val="22"/>
          <w:szCs w:val="22"/>
        </w:rPr>
        <w:t>,</w:t>
      </w:r>
    </w:p>
    <w:p w14:paraId="70EE521B" w14:textId="77777777" w:rsidR="00BB402B" w:rsidRPr="008C5153" w:rsidRDefault="00BB402B" w:rsidP="00DA6BAE">
      <w:pPr>
        <w:pStyle w:val="-wm-msonormal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nepřetržitě déle než 6 měsíců v pobytovém zařízení sociálních služeb nebo zařízení lůžkové zdravotní péče neuvedeném v odst. 1</w:t>
      </w:r>
      <w:r w:rsidRPr="008C5153">
        <w:rPr>
          <w:rFonts w:ascii="Arial" w:hAnsi="Arial" w:cs="Arial"/>
          <w:sz w:val="22"/>
          <w:szCs w:val="22"/>
        </w:rPr>
        <w:t>,</w:t>
      </w:r>
    </w:p>
    <w:p w14:paraId="01D0C408" w14:textId="77777777" w:rsidR="00BB402B" w:rsidRDefault="00BB402B" w:rsidP="00DA6BAE">
      <w:pPr>
        <w:pStyle w:val="-wm-msonormal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déle než 6 měsíců v příslušném kalendářním roce v zahraničí.</w:t>
      </w:r>
    </w:p>
    <w:p w14:paraId="40FD21E0" w14:textId="77777777" w:rsidR="00BB402B" w:rsidRDefault="00BB402B" w:rsidP="00DA6BAE">
      <w:pPr>
        <w:pStyle w:val="Odstavecseseznamem"/>
        <w:numPr>
          <w:ilvl w:val="0"/>
          <w:numId w:val="8"/>
        </w:numPr>
        <w:spacing w:before="120"/>
        <w:contextualSpacing/>
        <w:jc w:val="both"/>
        <w:rPr>
          <w:rFonts w:ascii="Arial" w:hAnsi="Arial" w:cs="Arial"/>
        </w:rPr>
      </w:pPr>
      <w:r w:rsidRPr="008C5153">
        <w:rPr>
          <w:rFonts w:ascii="Arial" w:hAnsi="Arial" w:cs="Arial"/>
        </w:rPr>
        <w:t>Úleva se poskytuje osobě, které poplatková povinnost vznikla z důvodu přihlášení v obci a která</w:t>
      </w:r>
    </w:p>
    <w:p w14:paraId="4A096658" w14:textId="77777777" w:rsidR="00BB402B" w:rsidRDefault="00BB402B" w:rsidP="00DA6BAE">
      <w:pPr>
        <w:pStyle w:val="Odstavecseseznamem"/>
        <w:numPr>
          <w:ilvl w:val="1"/>
          <w:numId w:val="8"/>
        </w:numPr>
        <w:spacing w:before="120"/>
        <w:contextualSpacing/>
        <w:jc w:val="both"/>
        <w:rPr>
          <w:rFonts w:ascii="Arial" w:hAnsi="Arial" w:cs="Arial"/>
        </w:rPr>
      </w:pPr>
      <w:r w:rsidRPr="008C5153">
        <w:rPr>
          <w:rFonts w:ascii="Arial" w:hAnsi="Arial" w:cs="Arial"/>
        </w:rPr>
        <w:t xml:space="preserve">dovrší </w:t>
      </w:r>
      <w:r>
        <w:rPr>
          <w:rFonts w:ascii="Arial" w:hAnsi="Arial" w:cs="Arial"/>
        </w:rPr>
        <w:t>v příslušném kalendářním roce nejvýše 6 let</w:t>
      </w:r>
      <w:r w:rsidRPr="008C51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ve výši 300,- Kč z celkové </w:t>
      </w:r>
      <w:r w:rsidRPr="008C5153">
        <w:rPr>
          <w:rFonts w:ascii="Arial" w:hAnsi="Arial" w:cs="Arial"/>
        </w:rPr>
        <w:t>sa</w:t>
      </w:r>
      <w:r>
        <w:rPr>
          <w:rFonts w:ascii="Arial" w:hAnsi="Arial" w:cs="Arial"/>
        </w:rPr>
        <w:t>zby poplatku,</w:t>
      </w:r>
    </w:p>
    <w:p w14:paraId="65A811E3" w14:textId="77777777" w:rsidR="00BB402B" w:rsidRDefault="00BB402B" w:rsidP="00DA6BAE">
      <w:pPr>
        <w:pStyle w:val="Odstavecseseznamem"/>
        <w:numPr>
          <w:ilvl w:val="1"/>
          <w:numId w:val="8"/>
        </w:numPr>
        <w:spacing w:before="120"/>
        <w:contextualSpacing/>
        <w:jc w:val="both"/>
        <w:rPr>
          <w:rFonts w:ascii="Arial" w:hAnsi="Arial" w:cs="Arial"/>
        </w:rPr>
      </w:pPr>
      <w:r w:rsidRPr="008C5153">
        <w:rPr>
          <w:rFonts w:ascii="Arial" w:hAnsi="Arial" w:cs="Arial"/>
        </w:rPr>
        <w:t xml:space="preserve">dovrší </w:t>
      </w:r>
      <w:r>
        <w:rPr>
          <w:rFonts w:ascii="Arial" w:hAnsi="Arial" w:cs="Arial"/>
        </w:rPr>
        <w:t>v příslušném kalendářním roce 75 a více let</w:t>
      </w:r>
      <w:r w:rsidRPr="008C51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ve výši 200,- Kč z celkové </w:t>
      </w:r>
      <w:r w:rsidRPr="008C5153">
        <w:rPr>
          <w:rFonts w:ascii="Arial" w:hAnsi="Arial" w:cs="Arial"/>
        </w:rPr>
        <w:t>sa</w:t>
      </w:r>
      <w:r>
        <w:rPr>
          <w:rFonts w:ascii="Arial" w:hAnsi="Arial" w:cs="Arial"/>
        </w:rPr>
        <w:t>zby poplatku.</w:t>
      </w:r>
    </w:p>
    <w:p w14:paraId="7BC31C16" w14:textId="77777777" w:rsidR="00BB402B" w:rsidRPr="008C5153" w:rsidRDefault="00BB402B" w:rsidP="00DA6BAE">
      <w:pPr>
        <w:pStyle w:val="Odstavecseseznamem"/>
        <w:spacing w:before="120"/>
        <w:ind w:left="567"/>
        <w:jc w:val="both"/>
        <w:rPr>
          <w:rFonts w:ascii="Arial" w:hAnsi="Arial" w:cs="Arial"/>
        </w:rPr>
      </w:pPr>
    </w:p>
    <w:p w14:paraId="0719640B" w14:textId="77777777" w:rsidR="00BB402B" w:rsidRPr="0071471E" w:rsidRDefault="00BB402B" w:rsidP="00DA6BAE">
      <w:pPr>
        <w:pStyle w:val="Odstavecseseznamem"/>
        <w:numPr>
          <w:ilvl w:val="0"/>
          <w:numId w:val="8"/>
        </w:numPr>
        <w:spacing w:before="120"/>
        <w:contextualSpacing/>
        <w:jc w:val="both"/>
        <w:rPr>
          <w:rFonts w:ascii="Arial" w:hAnsi="Arial" w:cs="Arial"/>
        </w:rPr>
      </w:pPr>
      <w:r w:rsidRPr="008C5153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C5153">
        <w:rPr>
          <w:rStyle w:val="Znakapoznpodarou"/>
          <w:rFonts w:ascii="Arial" w:hAnsi="Arial" w:cs="Arial"/>
        </w:rPr>
        <w:footnoteReference w:id="12"/>
      </w:r>
    </w:p>
    <w:p w14:paraId="4DD81BCA" w14:textId="77777777" w:rsidR="00AB240E" w:rsidRDefault="00AB240E" w:rsidP="00DA6BA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DA6BAE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DA6BAE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8AC0F6B" w:rsidR="008658CA" w:rsidRPr="008C705E" w:rsidRDefault="008C705E" w:rsidP="00DA6BAE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B402B">
        <w:rPr>
          <w:rFonts w:ascii="Arial" w:hAnsi="Arial" w:cs="Arial"/>
          <w:sz w:val="22"/>
          <w:szCs w:val="22"/>
        </w:rPr>
        <w:t>1/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BB402B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BB402B">
        <w:rPr>
          <w:rFonts w:ascii="Arial" w:hAnsi="Arial" w:cs="Arial"/>
          <w:sz w:val="22"/>
          <w:szCs w:val="22"/>
        </w:rPr>
        <w:t>4</w:t>
      </w:r>
      <w:r w:rsidRPr="008C705E">
        <w:rPr>
          <w:rFonts w:ascii="Arial" w:hAnsi="Arial" w:cs="Arial"/>
          <w:sz w:val="22"/>
          <w:szCs w:val="22"/>
        </w:rPr>
        <w:t>. 12. 202</w:t>
      </w:r>
      <w:r w:rsidR="00BB402B">
        <w:rPr>
          <w:rFonts w:ascii="Arial" w:hAnsi="Arial" w:cs="Arial"/>
          <w:sz w:val="22"/>
          <w:szCs w:val="22"/>
        </w:rPr>
        <w:t>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DA6B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DA6B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DA6BAE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38C71C85" w14:textId="77777777" w:rsidR="00DA6BAE" w:rsidRDefault="00DA6BAE" w:rsidP="00DA6BA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DA6BA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91D0243" w14:textId="77777777" w:rsidR="00DA6BAE" w:rsidRDefault="00DA6BAE" w:rsidP="00DA6BA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E06E490" w14:textId="77777777" w:rsidR="00DA6BAE" w:rsidRDefault="00DA6BAE" w:rsidP="00DA6BA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5900778" w14:textId="66B7E0A2" w:rsidR="00BB402B" w:rsidRPr="00CA0A3A" w:rsidRDefault="00BB402B" w:rsidP="00DA6BAE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517B4CA7" w14:textId="77777777" w:rsidR="00BB402B" w:rsidRPr="00CA0A3A" w:rsidRDefault="00BB402B" w:rsidP="00DA6BAE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i/>
          <w:sz w:val="22"/>
          <w:szCs w:val="22"/>
        </w:rPr>
        <w:tab/>
      </w:r>
      <w:r w:rsidRPr="00CA0A3A">
        <w:rPr>
          <w:rFonts w:ascii="Arial" w:hAnsi="Arial" w:cs="Arial"/>
          <w:sz w:val="22"/>
          <w:szCs w:val="22"/>
        </w:rPr>
        <w:t>Ing. Jaroslav Věcek</w:t>
      </w:r>
      <w:r>
        <w:rPr>
          <w:rFonts w:ascii="Arial" w:hAnsi="Arial" w:cs="Arial"/>
          <w:sz w:val="22"/>
          <w:szCs w:val="22"/>
        </w:rPr>
        <w:t xml:space="preserve"> v. r.</w:t>
      </w:r>
      <w:r w:rsidRPr="00CA0A3A">
        <w:rPr>
          <w:rFonts w:ascii="Arial" w:hAnsi="Arial" w:cs="Arial"/>
          <w:sz w:val="22"/>
          <w:szCs w:val="22"/>
        </w:rPr>
        <w:tab/>
        <w:t>Ing. Pavel Capek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70738530" w14:textId="0D20210B" w:rsidR="00183B8C" w:rsidRPr="002E0EAD" w:rsidRDefault="00BB402B" w:rsidP="00DA6BAE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  <w:r w:rsidRPr="00CA0A3A">
        <w:rPr>
          <w:rFonts w:ascii="Arial" w:hAnsi="Arial" w:cs="Arial"/>
          <w:sz w:val="22"/>
          <w:szCs w:val="22"/>
        </w:rPr>
        <w:tab/>
        <w:t>místostarosta</w:t>
      </w:r>
      <w:r w:rsidRPr="00CA0A3A">
        <w:rPr>
          <w:rFonts w:ascii="Arial" w:hAnsi="Arial" w:cs="Arial"/>
          <w:sz w:val="22"/>
          <w:szCs w:val="22"/>
        </w:rPr>
        <w:tab/>
        <w:t>starosta</w:t>
      </w:r>
    </w:p>
    <w:sectPr w:rsidR="00183B8C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E934" w14:textId="77777777" w:rsidR="006A20BE" w:rsidRDefault="006A20BE">
      <w:r>
        <w:separator/>
      </w:r>
    </w:p>
  </w:endnote>
  <w:endnote w:type="continuationSeparator" w:id="0">
    <w:p w14:paraId="3AE34F0B" w14:textId="77777777" w:rsidR="006A20BE" w:rsidRDefault="006A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0238" w14:textId="77777777" w:rsidR="006A20BE" w:rsidRDefault="006A20BE">
      <w:r>
        <w:separator/>
      </w:r>
    </w:p>
  </w:footnote>
  <w:footnote w:type="continuationSeparator" w:id="0">
    <w:p w14:paraId="2842382B" w14:textId="77777777" w:rsidR="006A20BE" w:rsidRDefault="006A20BE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DE75148" w14:textId="77777777" w:rsidR="00BB402B" w:rsidRPr="005B2477" w:rsidRDefault="00BB402B" w:rsidP="00BB402B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2E2631F7" w14:textId="77777777" w:rsidR="00BB402B" w:rsidRPr="00BA1E8D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4512449">
    <w:abstractNumId w:val="16"/>
  </w:num>
  <w:num w:numId="2" w16cid:durableId="322706352">
    <w:abstractNumId w:val="8"/>
  </w:num>
  <w:num w:numId="3" w16cid:durableId="1890262236">
    <w:abstractNumId w:val="22"/>
  </w:num>
  <w:num w:numId="4" w16cid:durableId="598880135">
    <w:abstractNumId w:val="10"/>
  </w:num>
  <w:num w:numId="5" w16cid:durableId="914824313">
    <w:abstractNumId w:val="6"/>
  </w:num>
  <w:num w:numId="6" w16cid:durableId="2111123449">
    <w:abstractNumId w:val="29"/>
  </w:num>
  <w:num w:numId="7" w16cid:durableId="627009558">
    <w:abstractNumId w:val="13"/>
  </w:num>
  <w:num w:numId="8" w16cid:durableId="1792941144">
    <w:abstractNumId w:val="15"/>
  </w:num>
  <w:num w:numId="9" w16cid:durableId="1819497234">
    <w:abstractNumId w:val="12"/>
  </w:num>
  <w:num w:numId="10" w16cid:durableId="223762525">
    <w:abstractNumId w:val="0"/>
  </w:num>
  <w:num w:numId="11" w16cid:durableId="20474208">
    <w:abstractNumId w:val="11"/>
  </w:num>
  <w:num w:numId="12" w16cid:durableId="1041439209">
    <w:abstractNumId w:val="7"/>
  </w:num>
  <w:num w:numId="13" w16cid:durableId="1488395041">
    <w:abstractNumId w:val="20"/>
  </w:num>
  <w:num w:numId="14" w16cid:durableId="990325706">
    <w:abstractNumId w:val="28"/>
  </w:num>
  <w:num w:numId="15" w16cid:durableId="1457404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556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424867">
    <w:abstractNumId w:val="25"/>
  </w:num>
  <w:num w:numId="18" w16cid:durableId="1979914798">
    <w:abstractNumId w:val="5"/>
  </w:num>
  <w:num w:numId="19" w16cid:durableId="1536113817">
    <w:abstractNumId w:val="26"/>
  </w:num>
  <w:num w:numId="20" w16cid:durableId="873923945">
    <w:abstractNumId w:val="18"/>
  </w:num>
  <w:num w:numId="21" w16cid:durableId="724764526">
    <w:abstractNumId w:val="23"/>
  </w:num>
  <w:num w:numId="22" w16cid:durableId="406731931">
    <w:abstractNumId w:val="4"/>
  </w:num>
  <w:num w:numId="23" w16cid:durableId="1975677770">
    <w:abstractNumId w:val="30"/>
  </w:num>
  <w:num w:numId="24" w16cid:durableId="8146820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5202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394929">
    <w:abstractNumId w:val="1"/>
  </w:num>
  <w:num w:numId="27" w16cid:durableId="1473055396">
    <w:abstractNumId w:val="21"/>
  </w:num>
  <w:num w:numId="28" w16cid:durableId="411588559">
    <w:abstractNumId w:val="19"/>
  </w:num>
  <w:num w:numId="29" w16cid:durableId="93019772">
    <w:abstractNumId w:val="2"/>
  </w:num>
  <w:num w:numId="30" w16cid:durableId="1947734500">
    <w:abstractNumId w:val="14"/>
  </w:num>
  <w:num w:numId="31" w16cid:durableId="1576474139">
    <w:abstractNumId w:val="14"/>
  </w:num>
  <w:num w:numId="32" w16cid:durableId="243028646">
    <w:abstractNumId w:val="24"/>
  </w:num>
  <w:num w:numId="33" w16cid:durableId="523445522">
    <w:abstractNumId w:val="27"/>
  </w:num>
  <w:num w:numId="34" w16cid:durableId="9765441">
    <w:abstractNumId w:val="3"/>
  </w:num>
  <w:num w:numId="35" w16cid:durableId="604575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507911">
    <w:abstractNumId w:val="9"/>
  </w:num>
  <w:num w:numId="37" w16cid:durableId="961496096">
    <w:abstractNumId w:val="15"/>
  </w:num>
  <w:num w:numId="38" w16cid:durableId="8725745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6D7D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20BE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C61F4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6BAE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aska%C4%8Dk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Praskačka</cp:lastModifiedBy>
  <cp:revision>3</cp:revision>
  <cp:lastPrinted>2015-10-16T08:54:00Z</cp:lastPrinted>
  <dcterms:created xsi:type="dcterms:W3CDTF">2023-12-20T11:05:00Z</dcterms:created>
  <dcterms:modified xsi:type="dcterms:W3CDTF">2023-12-21T05:43:00Z</dcterms:modified>
</cp:coreProperties>
</file>