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985" w:rsidRDefault="00800985" w:rsidP="007E1DB2">
      <w:pPr>
        <w:jc w:val="center"/>
        <w:rPr>
          <w:rFonts w:ascii="Arial" w:hAnsi="Arial" w:cs="Arial"/>
          <w:b/>
          <w:color w:val="333399"/>
          <w:sz w:val="26"/>
          <w:szCs w:val="26"/>
        </w:rPr>
      </w:pPr>
      <w:bookmarkStart w:id="0" w:name="_GoBack"/>
      <w:bookmarkEnd w:id="0"/>
      <w:r>
        <w:rPr>
          <w:rFonts w:ascii="Arial" w:hAnsi="Arial" w:cs="Arial"/>
          <w:b/>
          <w:color w:val="333399"/>
          <w:sz w:val="26"/>
          <w:szCs w:val="26"/>
        </w:rPr>
        <w:t>Město Slušovice</w:t>
      </w:r>
    </w:p>
    <w:p w:rsidR="00800985" w:rsidRDefault="00800985" w:rsidP="007E1DB2">
      <w:pPr>
        <w:jc w:val="center"/>
        <w:rPr>
          <w:rFonts w:ascii="Arial" w:hAnsi="Arial" w:cs="Arial"/>
          <w:b/>
          <w:color w:val="333399"/>
          <w:sz w:val="26"/>
          <w:szCs w:val="26"/>
        </w:rPr>
      </w:pPr>
      <w:r>
        <w:rPr>
          <w:rFonts w:ascii="Arial" w:hAnsi="Arial" w:cs="Arial"/>
          <w:b/>
          <w:color w:val="333399"/>
          <w:sz w:val="26"/>
          <w:szCs w:val="26"/>
        </w:rPr>
        <w:t>Zastupitelstvo města Slušovice</w:t>
      </w:r>
    </w:p>
    <w:p w:rsidR="00800985" w:rsidRDefault="00800985" w:rsidP="007E1DB2">
      <w:pPr>
        <w:jc w:val="center"/>
        <w:rPr>
          <w:rFonts w:ascii="Arial" w:hAnsi="Arial" w:cs="Arial"/>
          <w:b/>
          <w:color w:val="333399"/>
          <w:sz w:val="26"/>
          <w:szCs w:val="26"/>
        </w:rPr>
      </w:pPr>
    </w:p>
    <w:p w:rsidR="00800985" w:rsidRDefault="00800985" w:rsidP="007E1DB2">
      <w:pPr>
        <w:jc w:val="center"/>
        <w:rPr>
          <w:rFonts w:ascii="Arial" w:hAnsi="Arial" w:cs="Arial"/>
          <w:b/>
          <w:color w:val="333399"/>
          <w:sz w:val="26"/>
          <w:szCs w:val="26"/>
        </w:rPr>
      </w:pPr>
      <w:r>
        <w:rPr>
          <w:rFonts w:ascii="Arial" w:hAnsi="Arial" w:cs="Arial"/>
          <w:b/>
          <w:color w:val="333399"/>
          <w:sz w:val="26"/>
          <w:szCs w:val="26"/>
        </w:rPr>
        <w:t>Obecně závazná</w:t>
      </w:r>
      <w:r w:rsidR="007E1DB2" w:rsidRPr="00095548">
        <w:rPr>
          <w:rFonts w:ascii="Arial" w:hAnsi="Arial" w:cs="Arial"/>
          <w:b/>
          <w:color w:val="333399"/>
          <w:sz w:val="26"/>
          <w:szCs w:val="26"/>
        </w:rPr>
        <w:t xml:space="preserve"> vyhlášk</w:t>
      </w:r>
      <w:r>
        <w:rPr>
          <w:rFonts w:ascii="Arial" w:hAnsi="Arial" w:cs="Arial"/>
          <w:b/>
          <w:color w:val="333399"/>
          <w:sz w:val="26"/>
          <w:szCs w:val="26"/>
        </w:rPr>
        <w:t>a</w:t>
      </w:r>
    </w:p>
    <w:p w:rsidR="00800985" w:rsidRDefault="0041592D" w:rsidP="007E1DB2">
      <w:pPr>
        <w:jc w:val="center"/>
        <w:rPr>
          <w:rFonts w:ascii="Arial" w:hAnsi="Arial" w:cs="Arial"/>
          <w:b/>
          <w:color w:val="333399"/>
          <w:sz w:val="26"/>
          <w:szCs w:val="26"/>
        </w:rPr>
      </w:pPr>
      <w:r>
        <w:rPr>
          <w:rFonts w:ascii="Arial" w:hAnsi="Arial" w:cs="Arial"/>
          <w:b/>
          <w:color w:val="333399"/>
          <w:sz w:val="26"/>
          <w:szCs w:val="26"/>
        </w:rPr>
        <w:t xml:space="preserve"> m</w:t>
      </w:r>
      <w:r w:rsidR="00800985">
        <w:rPr>
          <w:rFonts w:ascii="Arial" w:hAnsi="Arial" w:cs="Arial"/>
          <w:b/>
          <w:color w:val="333399"/>
          <w:sz w:val="26"/>
          <w:szCs w:val="26"/>
        </w:rPr>
        <w:t>ěsta Slušovice</w:t>
      </w:r>
    </w:p>
    <w:p w:rsidR="00800985" w:rsidRDefault="00800985" w:rsidP="007E1DB2">
      <w:pPr>
        <w:jc w:val="center"/>
        <w:rPr>
          <w:rFonts w:ascii="Arial" w:hAnsi="Arial" w:cs="Arial"/>
          <w:b/>
          <w:color w:val="333399"/>
          <w:sz w:val="26"/>
          <w:szCs w:val="26"/>
        </w:rPr>
      </w:pPr>
      <w:r>
        <w:rPr>
          <w:rFonts w:ascii="Arial" w:hAnsi="Arial" w:cs="Arial"/>
          <w:b/>
          <w:color w:val="333399"/>
          <w:sz w:val="26"/>
          <w:szCs w:val="26"/>
        </w:rPr>
        <w:t>č. 1/2015</w:t>
      </w:r>
    </w:p>
    <w:p w:rsidR="00800985" w:rsidRDefault="00800985" w:rsidP="007E1DB2">
      <w:pPr>
        <w:jc w:val="center"/>
        <w:rPr>
          <w:rFonts w:ascii="Arial" w:hAnsi="Arial" w:cs="Arial"/>
          <w:b/>
          <w:color w:val="333399"/>
          <w:sz w:val="26"/>
          <w:szCs w:val="26"/>
        </w:rPr>
      </w:pPr>
    </w:p>
    <w:p w:rsidR="007E1DB2" w:rsidRPr="00095548" w:rsidRDefault="007E1DB2" w:rsidP="007E1DB2">
      <w:pPr>
        <w:jc w:val="center"/>
        <w:rPr>
          <w:rFonts w:ascii="Arial" w:hAnsi="Arial" w:cs="Arial"/>
          <w:b/>
          <w:color w:val="333399"/>
          <w:sz w:val="26"/>
          <w:szCs w:val="26"/>
        </w:rPr>
      </w:pPr>
      <w:r w:rsidRPr="00095548">
        <w:rPr>
          <w:rFonts w:ascii="Arial" w:hAnsi="Arial" w:cs="Arial"/>
          <w:b/>
          <w:color w:val="333399"/>
          <w:sz w:val="26"/>
          <w:szCs w:val="26"/>
        </w:rPr>
        <w:t xml:space="preserve"> o stanovení systému shromažďování, sběru, přepravy, třídění, využívání </w:t>
      </w:r>
      <w:r w:rsidR="009B77CC" w:rsidRPr="00095548">
        <w:rPr>
          <w:rFonts w:ascii="Arial" w:hAnsi="Arial" w:cs="Arial"/>
          <w:b/>
          <w:color w:val="333399"/>
          <w:sz w:val="26"/>
          <w:szCs w:val="26"/>
        </w:rPr>
        <w:t xml:space="preserve">a odstraňování </w:t>
      </w:r>
      <w:r w:rsidRPr="00095548">
        <w:rPr>
          <w:rFonts w:ascii="Arial" w:hAnsi="Arial" w:cs="Arial"/>
          <w:b/>
          <w:color w:val="333399"/>
          <w:sz w:val="26"/>
          <w:szCs w:val="26"/>
        </w:rPr>
        <w:t xml:space="preserve">komunálních odpadů a nakládání se stavebním odpadem </w:t>
      </w:r>
      <w:r w:rsidR="00800985">
        <w:rPr>
          <w:rFonts w:ascii="Arial" w:hAnsi="Arial" w:cs="Arial"/>
          <w:b/>
          <w:color w:val="333399"/>
          <w:sz w:val="26"/>
          <w:szCs w:val="26"/>
        </w:rPr>
        <w:t>na území města Slušovice.</w:t>
      </w:r>
    </w:p>
    <w:p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rsidR="0024722A" w:rsidRDefault="0024722A">
      <w:pPr>
        <w:pStyle w:val="Zhlav"/>
        <w:tabs>
          <w:tab w:val="clear" w:pos="4536"/>
          <w:tab w:val="clear" w:pos="9072"/>
        </w:tabs>
        <w:rPr>
          <w:rFonts w:ascii="Arial" w:hAnsi="Arial" w:cs="Arial"/>
          <w:bCs/>
          <w:sz w:val="22"/>
          <w:szCs w:val="22"/>
        </w:rPr>
      </w:pPr>
    </w:p>
    <w:p w:rsidR="00560DED" w:rsidRPr="00FB6AE5" w:rsidRDefault="00560DED">
      <w:pPr>
        <w:pStyle w:val="Zhlav"/>
        <w:tabs>
          <w:tab w:val="clear" w:pos="4536"/>
          <w:tab w:val="clear" w:pos="9072"/>
        </w:tabs>
        <w:rPr>
          <w:rFonts w:ascii="Arial" w:hAnsi="Arial" w:cs="Arial"/>
          <w:bCs/>
          <w:sz w:val="22"/>
          <w:szCs w:val="22"/>
        </w:rPr>
      </w:pPr>
    </w:p>
    <w:p w:rsidR="0024722A" w:rsidRPr="00FB6AE5" w:rsidRDefault="0024722A">
      <w:pPr>
        <w:rPr>
          <w:rFonts w:ascii="Arial" w:hAnsi="Arial" w:cs="Arial"/>
          <w:b/>
          <w:sz w:val="22"/>
          <w:szCs w:val="22"/>
          <w:u w:val="single"/>
        </w:rPr>
      </w:pP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37029E">
        <w:rPr>
          <w:rFonts w:ascii="Arial" w:hAnsi="Arial" w:cs="Arial"/>
          <w:sz w:val="22"/>
          <w:szCs w:val="22"/>
        </w:rPr>
        <w:t xml:space="preserve">města Slušovice </w:t>
      </w:r>
      <w:r w:rsidR="0024722A" w:rsidRPr="00FB6AE5">
        <w:rPr>
          <w:rFonts w:ascii="Arial" w:hAnsi="Arial" w:cs="Arial"/>
          <w:sz w:val="22"/>
          <w:szCs w:val="22"/>
        </w:rPr>
        <w:t xml:space="preserve">se na svém zasedání dne </w:t>
      </w:r>
      <w:r w:rsidR="00FA7B75">
        <w:rPr>
          <w:rFonts w:ascii="Arial" w:hAnsi="Arial" w:cs="Arial"/>
          <w:sz w:val="22"/>
          <w:szCs w:val="22"/>
        </w:rPr>
        <w:t>25. 3. 2015</w:t>
      </w:r>
      <w:r w:rsidR="0024722A" w:rsidRPr="00FB6AE5">
        <w:rPr>
          <w:rFonts w:ascii="Arial" w:hAnsi="Arial" w:cs="Arial"/>
          <w:sz w:val="22"/>
          <w:szCs w:val="22"/>
        </w:rPr>
        <w:t xml:space="preserve">  usnesením č. </w:t>
      </w:r>
      <w:r w:rsidR="00FA7B75">
        <w:rPr>
          <w:rFonts w:ascii="Arial" w:hAnsi="Arial" w:cs="Arial"/>
          <w:sz w:val="22"/>
          <w:szCs w:val="22"/>
        </w:rPr>
        <w:t>50/2015</w:t>
      </w:r>
      <w:r w:rsidR="0024722A" w:rsidRPr="00FB6AE5">
        <w:rPr>
          <w:rFonts w:ascii="Arial" w:hAnsi="Arial" w:cs="Arial"/>
          <w:sz w:val="22"/>
          <w:szCs w:val="22"/>
        </w:rPr>
        <w:t xml:space="preserve"> usneslo vydat na základě § 17 odst. 2 zákona č.</w:t>
      </w:r>
      <w:r>
        <w:rPr>
          <w:rFonts w:ascii="Arial" w:hAnsi="Arial" w:cs="Arial"/>
          <w:sz w:val="22"/>
          <w:szCs w:val="22"/>
        </w:rPr>
        <w:t xml:space="preserve"> </w:t>
      </w:r>
      <w:r w:rsidR="0024722A" w:rsidRPr="00FB6AE5">
        <w:rPr>
          <w:rFonts w:ascii="Arial" w:hAnsi="Arial" w:cs="Arial"/>
          <w:sz w:val="22"/>
          <w:szCs w:val="22"/>
        </w:rPr>
        <w:t>185/2001 Sb., o odpadech a o změně některých dalších zákonů, ve znění pozdějších předpisů (dále jen „zákon o odpadech“), a v souladu s § 10 písm. d) a § 84 odst. 2 písm. h) zákona 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24722A" w:rsidRPr="00FB6AE5">
        <w:rPr>
          <w:rFonts w:ascii="Arial" w:hAnsi="Arial" w:cs="Arial"/>
          <w:sz w:val="22"/>
          <w:szCs w:val="22"/>
        </w:rPr>
        <w:t xml:space="preserve"> (dále jen „zákon o obcích“), tuto obecně závaznou vyhlášku:</w:t>
      </w:r>
    </w:p>
    <w:p w:rsidR="0024722A" w:rsidRPr="00FB6AE5" w:rsidRDefault="0024722A">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1</w:t>
      </w: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24722A" w:rsidRPr="00FB6AE5" w:rsidRDefault="0024722A">
      <w:pPr>
        <w:jc w:val="center"/>
        <w:rPr>
          <w:rFonts w:ascii="Arial" w:hAnsi="Arial" w:cs="Arial"/>
          <w:b/>
          <w:sz w:val="22"/>
          <w:szCs w:val="22"/>
          <w:u w:val="single"/>
        </w:rPr>
      </w:pPr>
    </w:p>
    <w:p w:rsidR="0024722A" w:rsidRPr="00FB6AE5" w:rsidRDefault="0024722A" w:rsidP="00095548">
      <w:pPr>
        <w:tabs>
          <w:tab w:val="left" w:pos="567"/>
        </w:tabs>
        <w:jc w:val="both"/>
        <w:rPr>
          <w:rFonts w:ascii="Arial" w:hAnsi="Arial" w:cs="Arial"/>
          <w:sz w:val="22"/>
          <w:szCs w:val="22"/>
        </w:rPr>
      </w:pPr>
      <w:r w:rsidRPr="00FB6AE5">
        <w:rPr>
          <w:rFonts w:ascii="Arial" w:hAnsi="Arial" w:cs="Arial"/>
          <w:sz w:val="22"/>
          <w:szCs w:val="22"/>
        </w:rPr>
        <w:t xml:space="preserve">Tato obecně závazná vyhláška (dále jen „vyhláška“) stanovuje systém shromažďování, sběru, přepravy, třídění, využívání a odstraňování komunálních odpadů vznikajících na území </w:t>
      </w:r>
      <w:r w:rsidR="0037029E">
        <w:rPr>
          <w:rFonts w:ascii="Arial" w:hAnsi="Arial" w:cs="Arial"/>
          <w:sz w:val="22"/>
          <w:szCs w:val="22"/>
        </w:rPr>
        <w:t>města</w:t>
      </w:r>
      <w:r w:rsidRPr="00FB6AE5">
        <w:rPr>
          <w:rFonts w:ascii="Arial" w:hAnsi="Arial" w:cs="Arial"/>
          <w:sz w:val="22"/>
          <w:szCs w:val="22"/>
        </w:rPr>
        <w:t xml:space="preserve"> </w:t>
      </w:r>
      <w:r w:rsidR="0037029E">
        <w:rPr>
          <w:rFonts w:ascii="Arial" w:hAnsi="Arial" w:cs="Arial"/>
          <w:sz w:val="22"/>
          <w:szCs w:val="22"/>
        </w:rPr>
        <w:t>Slušovice</w:t>
      </w:r>
      <w:r w:rsidRPr="00FB6AE5">
        <w:rPr>
          <w:rFonts w:ascii="Arial" w:hAnsi="Arial" w:cs="Arial"/>
          <w:sz w:val="22"/>
          <w:szCs w:val="22"/>
        </w:rPr>
        <w:t xml:space="preserve"> včetně nakládání se stavebním odpadem</w:t>
      </w:r>
      <w:r w:rsidRPr="00FB6AE5">
        <w:rPr>
          <w:rStyle w:val="Znakapoznpodarou"/>
          <w:rFonts w:ascii="Arial" w:hAnsi="Arial" w:cs="Arial"/>
          <w:sz w:val="22"/>
          <w:szCs w:val="22"/>
        </w:rPr>
        <w:footnoteReference w:customMarkFollows="1" w:id="1"/>
        <w:t>1)</w:t>
      </w:r>
      <w:r w:rsidRPr="00FB6AE5">
        <w:rPr>
          <w:rFonts w:ascii="Arial" w:hAnsi="Arial" w:cs="Arial"/>
          <w:sz w:val="22"/>
          <w:szCs w:val="22"/>
        </w:rPr>
        <w:t>.</w:t>
      </w:r>
    </w:p>
    <w:p w:rsidR="0024722A" w:rsidRPr="00FB6AE5" w:rsidRDefault="0024722A" w:rsidP="00553B78">
      <w:pPr>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24722A" w:rsidP="00CB5754">
      <w:pPr>
        <w:jc w:val="center"/>
        <w:rPr>
          <w:rFonts w:ascii="Arial" w:hAnsi="Arial" w:cs="Arial"/>
          <w:sz w:val="22"/>
          <w:szCs w:val="22"/>
        </w:rPr>
      </w:pPr>
      <w:r w:rsidRPr="00FB6AE5">
        <w:rPr>
          <w:rFonts w:ascii="Arial" w:hAnsi="Arial" w:cs="Arial"/>
          <w:b/>
          <w:sz w:val="22"/>
          <w:szCs w:val="22"/>
        </w:rPr>
        <w:t>Třídění komunálního odpadu</w:t>
      </w:r>
    </w:p>
    <w:p w:rsidR="00CB5754" w:rsidRDefault="00CB5754" w:rsidP="00CB5754">
      <w:pPr>
        <w:jc w:val="center"/>
        <w:rPr>
          <w:rFonts w:ascii="Arial" w:hAnsi="Arial" w:cs="Arial"/>
          <w:sz w:val="22"/>
          <w:szCs w:val="22"/>
        </w:rPr>
      </w:pPr>
    </w:p>
    <w:p w:rsidR="0024722A" w:rsidRPr="00FB6AE5" w:rsidRDefault="0024722A" w:rsidP="00223F72">
      <w:pPr>
        <w:numPr>
          <w:ilvl w:val="0"/>
          <w:numId w:val="17"/>
        </w:numPr>
        <w:rPr>
          <w:rFonts w:ascii="Arial" w:hAnsi="Arial" w:cs="Arial"/>
          <w:sz w:val="22"/>
          <w:szCs w:val="22"/>
        </w:rPr>
      </w:pPr>
      <w:r w:rsidRPr="00FB6AE5">
        <w:rPr>
          <w:rFonts w:ascii="Arial" w:hAnsi="Arial" w:cs="Arial"/>
          <w:sz w:val="22"/>
          <w:szCs w:val="22"/>
        </w:rPr>
        <w:t>Komunální odpad se třídí</w:t>
      </w:r>
      <w:r w:rsidR="009B77CC" w:rsidRPr="00FB6AE5">
        <w:rPr>
          <w:rFonts w:ascii="Arial" w:hAnsi="Arial" w:cs="Arial"/>
          <w:sz w:val="22"/>
          <w:szCs w:val="22"/>
        </w:rPr>
        <w:t xml:space="preserve"> </w:t>
      </w:r>
      <w:r w:rsidRPr="00FB6AE5">
        <w:rPr>
          <w:rFonts w:ascii="Arial" w:hAnsi="Arial" w:cs="Arial"/>
          <w:sz w:val="22"/>
          <w:szCs w:val="22"/>
        </w:rPr>
        <w:t>na</w:t>
      </w:r>
      <w:r w:rsidR="009B77CC" w:rsidRPr="00FB6AE5">
        <w:rPr>
          <w:rFonts w:ascii="Arial" w:hAnsi="Arial" w:cs="Arial"/>
          <w:sz w:val="22"/>
          <w:szCs w:val="22"/>
        </w:rPr>
        <w:t xml:space="preserve"> složky</w:t>
      </w:r>
      <w:r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A00E5A" w:rsidRDefault="005F1A0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A00E5A" w:rsidRPr="00A00E5A">
        <w:rPr>
          <w:rFonts w:ascii="Arial" w:hAnsi="Arial" w:cs="Arial"/>
          <w:bCs/>
          <w:color w:val="000000"/>
        </w:rPr>
        <w:t>apír,</w:t>
      </w:r>
    </w:p>
    <w:p w:rsidR="009B77CC" w:rsidRPr="00A00E5A" w:rsidRDefault="005F1A0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A00E5A">
        <w:rPr>
          <w:rFonts w:ascii="Arial" w:hAnsi="Arial" w:cs="Arial"/>
          <w:bCs/>
          <w:color w:val="000000"/>
        </w:rPr>
        <w:t>lasty</w:t>
      </w:r>
      <w:r w:rsidR="008C6A43">
        <w:rPr>
          <w:rFonts w:ascii="Arial" w:hAnsi="Arial" w:cs="Arial"/>
          <w:bCs/>
          <w:color w:val="000000"/>
        </w:rPr>
        <w:t>, PET lahve</w:t>
      </w:r>
      <w:r w:rsidR="00A00E5A" w:rsidRPr="00A00E5A">
        <w:rPr>
          <w:rFonts w:ascii="Arial" w:hAnsi="Arial" w:cs="Arial"/>
          <w:bCs/>
          <w:color w:val="000000"/>
        </w:rPr>
        <w:t>,</w:t>
      </w:r>
    </w:p>
    <w:p w:rsidR="009B77CC" w:rsidRPr="00A00E5A" w:rsidRDefault="005F1A0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w:t>
      </w:r>
      <w:r w:rsidR="009B77CC" w:rsidRPr="00A00E5A">
        <w:rPr>
          <w:rFonts w:ascii="Arial" w:hAnsi="Arial" w:cs="Arial"/>
          <w:bCs/>
          <w:color w:val="000000"/>
        </w:rPr>
        <w:t>klo,</w:t>
      </w:r>
    </w:p>
    <w:p w:rsidR="004C381B" w:rsidRPr="00A00E5A" w:rsidRDefault="004D7CAC" w:rsidP="004C381B">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elektrická a elektronická zařízení (vyřazená)</w:t>
      </w:r>
      <w:r w:rsidR="00A00E5A" w:rsidRPr="00A00E5A">
        <w:rPr>
          <w:rFonts w:ascii="Arial" w:hAnsi="Arial" w:cs="Arial"/>
          <w:bCs/>
          <w:color w:val="000000"/>
        </w:rPr>
        <w:t>,</w:t>
      </w:r>
    </w:p>
    <w:p w:rsidR="0037029E" w:rsidRPr="00A00E5A" w:rsidRDefault="005F1A0B" w:rsidP="0037029E">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z</w:t>
      </w:r>
      <w:r w:rsidR="0037029E" w:rsidRPr="00A00E5A">
        <w:rPr>
          <w:rFonts w:ascii="Arial" w:hAnsi="Arial" w:cs="Arial"/>
          <w:bCs/>
          <w:color w:val="000000"/>
        </w:rPr>
        <w:t>ářivky</w:t>
      </w:r>
      <w:r w:rsidR="00A00E5A" w:rsidRPr="00A00E5A">
        <w:rPr>
          <w:rFonts w:ascii="Arial" w:hAnsi="Arial" w:cs="Arial"/>
          <w:bCs/>
          <w:color w:val="000000"/>
        </w:rPr>
        <w:t>,</w:t>
      </w:r>
    </w:p>
    <w:p w:rsidR="0037029E" w:rsidRPr="00A00E5A" w:rsidRDefault="00030DBE" w:rsidP="0037029E">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n</w:t>
      </w:r>
      <w:r w:rsidR="0037029E" w:rsidRPr="00A00E5A">
        <w:rPr>
          <w:rFonts w:ascii="Arial" w:hAnsi="Arial" w:cs="Arial"/>
          <w:bCs/>
          <w:color w:val="000000"/>
        </w:rPr>
        <w:t>ápojové kartony</w:t>
      </w:r>
      <w:r w:rsidR="004D7CAC">
        <w:rPr>
          <w:rFonts w:ascii="Arial" w:hAnsi="Arial" w:cs="Arial"/>
          <w:bCs/>
          <w:color w:val="000000"/>
        </w:rPr>
        <w:t xml:space="preserve"> (kompozitní obaly)</w:t>
      </w:r>
      <w:r w:rsidR="00A00E5A" w:rsidRPr="00A00E5A">
        <w:rPr>
          <w:rFonts w:ascii="Arial" w:hAnsi="Arial" w:cs="Arial"/>
          <w:bCs/>
          <w:color w:val="000000"/>
        </w:rPr>
        <w:t>,</w:t>
      </w:r>
    </w:p>
    <w:p w:rsidR="009B77CC" w:rsidRPr="00A00E5A" w:rsidRDefault="00030DBE"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k</w:t>
      </w:r>
      <w:r w:rsidR="009B77CC" w:rsidRPr="00A00E5A">
        <w:rPr>
          <w:rFonts w:ascii="Arial" w:hAnsi="Arial" w:cs="Arial"/>
          <w:bCs/>
          <w:color w:val="000000"/>
        </w:rPr>
        <w:t>ovy,</w:t>
      </w:r>
    </w:p>
    <w:p w:rsidR="0024722A" w:rsidRPr="00A00E5A" w:rsidRDefault="00030DBE" w:rsidP="00223F72">
      <w:pPr>
        <w:numPr>
          <w:ilvl w:val="0"/>
          <w:numId w:val="10"/>
        </w:numPr>
        <w:rPr>
          <w:rFonts w:ascii="Arial" w:hAnsi="Arial" w:cs="Arial"/>
          <w:iCs/>
          <w:sz w:val="22"/>
          <w:szCs w:val="22"/>
        </w:rPr>
      </w:pPr>
      <w:r>
        <w:rPr>
          <w:rFonts w:ascii="Arial" w:hAnsi="Arial" w:cs="Arial"/>
          <w:bCs/>
          <w:color w:val="000000"/>
          <w:sz w:val="22"/>
          <w:szCs w:val="22"/>
        </w:rPr>
        <w:t>n</w:t>
      </w:r>
      <w:r w:rsidR="009B77CC" w:rsidRPr="00A00E5A">
        <w:rPr>
          <w:rFonts w:ascii="Arial" w:hAnsi="Arial" w:cs="Arial"/>
          <w:bCs/>
          <w:color w:val="000000"/>
          <w:sz w:val="22"/>
          <w:szCs w:val="22"/>
        </w:rPr>
        <w:t>ebezpečné odpady</w:t>
      </w:r>
      <w:r w:rsidR="00A00E5A" w:rsidRPr="00A00E5A">
        <w:rPr>
          <w:rFonts w:ascii="Arial" w:hAnsi="Arial" w:cs="Arial"/>
          <w:bCs/>
          <w:color w:val="000000"/>
          <w:sz w:val="22"/>
          <w:szCs w:val="22"/>
        </w:rPr>
        <w:t>,</w:t>
      </w:r>
    </w:p>
    <w:p w:rsidR="00A00E5A" w:rsidRPr="00A00E5A" w:rsidRDefault="00030DBE" w:rsidP="00A00E5A">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A00E5A" w:rsidRPr="00A00E5A">
        <w:rPr>
          <w:rFonts w:ascii="Arial" w:hAnsi="Arial" w:cs="Arial"/>
          <w:bCs/>
          <w:color w:val="000000"/>
        </w:rPr>
        <w:t>iologické odpady (vyjma zbytků živočišného původu),</w:t>
      </w:r>
    </w:p>
    <w:p w:rsidR="00053446" w:rsidRPr="00A00E5A" w:rsidRDefault="00030DBE" w:rsidP="00223F72">
      <w:pPr>
        <w:numPr>
          <w:ilvl w:val="0"/>
          <w:numId w:val="10"/>
        </w:numPr>
        <w:rPr>
          <w:rFonts w:ascii="Arial" w:hAnsi="Arial" w:cs="Arial"/>
          <w:bCs/>
          <w:color w:val="000000"/>
          <w:sz w:val="22"/>
          <w:szCs w:val="22"/>
        </w:rPr>
      </w:pPr>
      <w:r>
        <w:rPr>
          <w:rFonts w:ascii="Arial" w:hAnsi="Arial" w:cs="Arial"/>
          <w:bCs/>
          <w:color w:val="000000"/>
          <w:sz w:val="22"/>
          <w:szCs w:val="22"/>
        </w:rPr>
        <w:t>o</w:t>
      </w:r>
      <w:r w:rsidR="00053446" w:rsidRPr="00A00E5A">
        <w:rPr>
          <w:rFonts w:ascii="Arial" w:hAnsi="Arial" w:cs="Arial"/>
          <w:bCs/>
          <w:color w:val="000000"/>
          <w:sz w:val="22"/>
          <w:szCs w:val="22"/>
        </w:rPr>
        <w:t>bjemný odpad,</w:t>
      </w:r>
    </w:p>
    <w:p w:rsidR="00053446" w:rsidRPr="00A00E5A" w:rsidRDefault="00030DBE" w:rsidP="00223F72">
      <w:pPr>
        <w:numPr>
          <w:ilvl w:val="0"/>
          <w:numId w:val="10"/>
        </w:numPr>
        <w:rPr>
          <w:rFonts w:ascii="Arial" w:hAnsi="Arial" w:cs="Arial"/>
          <w:iCs/>
          <w:sz w:val="22"/>
          <w:szCs w:val="22"/>
        </w:rPr>
      </w:pPr>
      <w:r>
        <w:rPr>
          <w:rFonts w:ascii="Arial" w:hAnsi="Arial" w:cs="Arial"/>
          <w:iCs/>
          <w:sz w:val="22"/>
          <w:szCs w:val="22"/>
        </w:rPr>
        <w:t>s</w:t>
      </w:r>
      <w:r w:rsidR="000332D7" w:rsidRPr="00A00E5A">
        <w:rPr>
          <w:rFonts w:ascii="Arial" w:hAnsi="Arial" w:cs="Arial"/>
          <w:iCs/>
          <w:sz w:val="22"/>
          <w:szCs w:val="22"/>
        </w:rPr>
        <w:t xml:space="preserve">měsný </w:t>
      </w:r>
      <w:r w:rsidR="0042723F" w:rsidRPr="00A00E5A">
        <w:rPr>
          <w:rFonts w:ascii="Arial" w:hAnsi="Arial" w:cs="Arial"/>
          <w:iCs/>
          <w:sz w:val="22"/>
          <w:szCs w:val="22"/>
        </w:rPr>
        <w:t xml:space="preserve">komunální </w:t>
      </w:r>
      <w:r w:rsidR="000332D7" w:rsidRPr="00A00E5A">
        <w:rPr>
          <w:rFonts w:ascii="Arial" w:hAnsi="Arial" w:cs="Arial"/>
          <w:iCs/>
          <w:sz w:val="22"/>
          <w:szCs w:val="22"/>
        </w:rPr>
        <w:t>odpad</w:t>
      </w:r>
      <w:r w:rsidR="00115451" w:rsidRPr="00A00E5A">
        <w:rPr>
          <w:rFonts w:ascii="Arial" w:hAnsi="Arial" w:cs="Arial"/>
          <w:iCs/>
          <w:sz w:val="22"/>
          <w:szCs w:val="22"/>
        </w:rPr>
        <w:t>.</w:t>
      </w:r>
    </w:p>
    <w:p w:rsidR="007909DA" w:rsidRPr="00431942" w:rsidRDefault="007909DA" w:rsidP="00115451">
      <w:pPr>
        <w:rPr>
          <w:rFonts w:ascii="Arial" w:hAnsi="Arial" w:cs="Arial"/>
          <w:i/>
          <w:sz w:val="22"/>
          <w:szCs w:val="22"/>
        </w:rPr>
      </w:pPr>
    </w:p>
    <w:p w:rsidR="00B877D7" w:rsidRDefault="003F55BE" w:rsidP="00DD1332">
      <w:pPr>
        <w:tabs>
          <w:tab w:val="num" w:pos="540"/>
          <w:tab w:val="num" w:pos="927"/>
        </w:tabs>
        <w:jc w:val="both"/>
        <w:rPr>
          <w:rFonts w:ascii="Arial" w:hAnsi="Arial" w:cs="Arial"/>
          <w:sz w:val="22"/>
          <w:szCs w:val="22"/>
        </w:rPr>
      </w:pPr>
      <w:r>
        <w:rPr>
          <w:rFonts w:ascii="Arial" w:hAnsi="Arial" w:cs="Arial"/>
          <w:sz w:val="22"/>
          <w:szCs w:val="22"/>
        </w:rPr>
        <w:t>2</w:t>
      </w:r>
      <w:r w:rsidR="00DD1332">
        <w:rPr>
          <w:rFonts w:ascii="Arial" w:hAnsi="Arial" w:cs="Arial"/>
          <w:sz w:val="22"/>
          <w:szCs w:val="22"/>
        </w:rPr>
        <w:t xml:space="preserve">)  </w:t>
      </w:r>
      <w:r w:rsidR="0024722A" w:rsidRPr="00FB6AE5">
        <w:rPr>
          <w:rFonts w:ascii="Arial" w:hAnsi="Arial" w:cs="Arial"/>
          <w:sz w:val="22"/>
          <w:szCs w:val="22"/>
        </w:rPr>
        <w:t xml:space="preserve">Tříděný odpad je shromažďován </w:t>
      </w:r>
    </w:p>
    <w:p w:rsidR="00B877D7" w:rsidRPr="00030DBE" w:rsidRDefault="0024722A" w:rsidP="001616D6">
      <w:pPr>
        <w:pStyle w:val="Odstavecseseznamem"/>
        <w:numPr>
          <w:ilvl w:val="0"/>
          <w:numId w:val="18"/>
        </w:numPr>
        <w:autoSpaceDE w:val="0"/>
        <w:autoSpaceDN w:val="0"/>
        <w:adjustRightInd w:val="0"/>
        <w:spacing w:after="0" w:line="240" w:lineRule="auto"/>
        <w:rPr>
          <w:rFonts w:ascii="Arial" w:hAnsi="Arial" w:cs="Arial"/>
          <w:bCs/>
          <w:color w:val="000000"/>
        </w:rPr>
      </w:pPr>
      <w:r w:rsidRPr="00030DBE">
        <w:rPr>
          <w:rFonts w:ascii="Arial" w:hAnsi="Arial" w:cs="Arial"/>
          <w:bCs/>
          <w:color w:val="000000"/>
        </w:rPr>
        <w:t xml:space="preserve">do </w:t>
      </w:r>
      <w:r w:rsidR="00B877D7" w:rsidRPr="00030DBE">
        <w:rPr>
          <w:rFonts w:ascii="Arial" w:hAnsi="Arial" w:cs="Arial"/>
          <w:bCs/>
          <w:color w:val="000000"/>
        </w:rPr>
        <w:t xml:space="preserve">zvláštních sběrných nádob rozmístěných v ulicích města, </w:t>
      </w:r>
    </w:p>
    <w:p w:rsidR="00B877D7" w:rsidRPr="00030DBE" w:rsidRDefault="00B877D7" w:rsidP="001616D6">
      <w:pPr>
        <w:pStyle w:val="Odstavecseseznamem"/>
        <w:numPr>
          <w:ilvl w:val="0"/>
          <w:numId w:val="18"/>
        </w:numPr>
        <w:autoSpaceDE w:val="0"/>
        <w:autoSpaceDN w:val="0"/>
        <w:adjustRightInd w:val="0"/>
        <w:spacing w:after="0" w:line="240" w:lineRule="auto"/>
        <w:rPr>
          <w:rFonts w:ascii="Arial" w:hAnsi="Arial" w:cs="Arial"/>
          <w:bCs/>
          <w:color w:val="000000"/>
        </w:rPr>
      </w:pPr>
      <w:r w:rsidRPr="00030DBE">
        <w:rPr>
          <w:rFonts w:ascii="Arial" w:hAnsi="Arial" w:cs="Arial"/>
          <w:bCs/>
          <w:color w:val="000000"/>
        </w:rPr>
        <w:t xml:space="preserve">ve sběrném dvoře, </w:t>
      </w:r>
    </w:p>
    <w:p w:rsidR="00B877D7" w:rsidRPr="00030DBE" w:rsidRDefault="00B877D7" w:rsidP="001616D6">
      <w:pPr>
        <w:pStyle w:val="Odstavecseseznamem"/>
        <w:numPr>
          <w:ilvl w:val="0"/>
          <w:numId w:val="18"/>
        </w:numPr>
        <w:autoSpaceDE w:val="0"/>
        <w:autoSpaceDN w:val="0"/>
        <w:adjustRightInd w:val="0"/>
        <w:spacing w:after="0" w:line="240" w:lineRule="auto"/>
        <w:rPr>
          <w:rFonts w:ascii="Arial" w:hAnsi="Arial" w:cs="Arial"/>
          <w:bCs/>
          <w:color w:val="000000"/>
        </w:rPr>
      </w:pPr>
      <w:r w:rsidRPr="00030DBE">
        <w:rPr>
          <w:rFonts w:ascii="Arial" w:hAnsi="Arial" w:cs="Arial"/>
          <w:bCs/>
          <w:color w:val="000000"/>
        </w:rPr>
        <w:lastRenderedPageBreak/>
        <w:t xml:space="preserve">v domácnostech do pytlů pro pravidelný měsíční svoz, </w:t>
      </w:r>
    </w:p>
    <w:p w:rsidR="00B877D7" w:rsidRPr="00030DBE" w:rsidRDefault="00B877D7" w:rsidP="001616D6">
      <w:pPr>
        <w:pStyle w:val="Odstavecseseznamem"/>
        <w:numPr>
          <w:ilvl w:val="0"/>
          <w:numId w:val="18"/>
        </w:numPr>
        <w:autoSpaceDE w:val="0"/>
        <w:autoSpaceDN w:val="0"/>
        <w:adjustRightInd w:val="0"/>
        <w:spacing w:after="0" w:line="240" w:lineRule="auto"/>
        <w:rPr>
          <w:rFonts w:ascii="Arial" w:hAnsi="Arial" w:cs="Arial"/>
          <w:bCs/>
          <w:color w:val="000000"/>
        </w:rPr>
      </w:pPr>
      <w:r w:rsidRPr="00030DBE">
        <w:rPr>
          <w:rFonts w:ascii="Arial" w:hAnsi="Arial" w:cs="Arial"/>
          <w:bCs/>
          <w:color w:val="000000"/>
        </w:rPr>
        <w:t xml:space="preserve">do sběrného boxu pro odkládání zářivek ve vchodu do městského úřadu, </w:t>
      </w:r>
    </w:p>
    <w:p w:rsidR="00B877D7" w:rsidRDefault="004D7CAC" w:rsidP="001616D6">
      <w:pPr>
        <w:pStyle w:val="Odstavecseseznamem"/>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ojediněle </w:t>
      </w:r>
      <w:r w:rsidR="00A00E5A" w:rsidRPr="00030DBE">
        <w:rPr>
          <w:rFonts w:ascii="Arial" w:hAnsi="Arial" w:cs="Arial"/>
          <w:bCs/>
          <w:color w:val="000000"/>
        </w:rPr>
        <w:t>do kontejnerů u Z</w:t>
      </w:r>
      <w:r w:rsidR="00F2397C" w:rsidRPr="00030DBE">
        <w:rPr>
          <w:rFonts w:ascii="Arial" w:hAnsi="Arial" w:cs="Arial"/>
          <w:bCs/>
          <w:color w:val="000000"/>
        </w:rPr>
        <w:t>ákladní školy</w:t>
      </w:r>
      <w:r w:rsidR="00A00E5A" w:rsidRPr="00030DBE">
        <w:rPr>
          <w:rFonts w:ascii="Arial" w:hAnsi="Arial" w:cs="Arial"/>
          <w:bCs/>
          <w:color w:val="000000"/>
        </w:rPr>
        <w:t xml:space="preserve"> Slušovice</w:t>
      </w:r>
      <w:r w:rsidR="00F2397C" w:rsidRPr="00030DBE">
        <w:rPr>
          <w:rFonts w:ascii="Arial" w:hAnsi="Arial" w:cs="Arial"/>
          <w:bCs/>
          <w:color w:val="000000"/>
        </w:rPr>
        <w:t xml:space="preserve"> při </w:t>
      </w:r>
      <w:r>
        <w:rPr>
          <w:rFonts w:ascii="Arial" w:hAnsi="Arial" w:cs="Arial"/>
          <w:bCs/>
          <w:color w:val="000000"/>
        </w:rPr>
        <w:t xml:space="preserve">organizovaném </w:t>
      </w:r>
      <w:r w:rsidR="00F2397C" w:rsidRPr="00030DBE">
        <w:rPr>
          <w:rFonts w:ascii="Arial" w:hAnsi="Arial" w:cs="Arial"/>
          <w:bCs/>
          <w:color w:val="000000"/>
        </w:rPr>
        <w:t xml:space="preserve">sběru papíru </w:t>
      </w:r>
      <w:r w:rsidR="007B0FC5">
        <w:rPr>
          <w:rFonts w:ascii="Arial" w:hAnsi="Arial" w:cs="Arial"/>
          <w:bCs/>
          <w:color w:val="000000"/>
        </w:rPr>
        <w:t>Z</w:t>
      </w:r>
      <w:r w:rsidR="00A00E5A" w:rsidRPr="00030DBE">
        <w:rPr>
          <w:rFonts w:ascii="Arial" w:hAnsi="Arial" w:cs="Arial"/>
          <w:bCs/>
          <w:color w:val="000000"/>
        </w:rPr>
        <w:t>ákladní školou</w:t>
      </w:r>
      <w:r w:rsidR="007B0FC5">
        <w:rPr>
          <w:rFonts w:ascii="Arial" w:hAnsi="Arial" w:cs="Arial"/>
          <w:bCs/>
          <w:color w:val="000000"/>
        </w:rPr>
        <w:t xml:space="preserve"> Slušovice.</w:t>
      </w:r>
    </w:p>
    <w:p w:rsidR="00F96690" w:rsidRPr="00030DBE" w:rsidRDefault="00F96690" w:rsidP="00F96690">
      <w:pPr>
        <w:pStyle w:val="Odstavecseseznamem"/>
        <w:autoSpaceDE w:val="0"/>
        <w:autoSpaceDN w:val="0"/>
        <w:adjustRightInd w:val="0"/>
        <w:spacing w:after="0" w:line="240" w:lineRule="auto"/>
        <w:rPr>
          <w:rFonts w:ascii="Arial" w:hAnsi="Arial" w:cs="Arial"/>
          <w:bCs/>
          <w:color w:val="000000"/>
        </w:rPr>
      </w:pPr>
    </w:p>
    <w:p w:rsidR="00030DBE" w:rsidRDefault="00030DBE" w:rsidP="00F2397C">
      <w:pPr>
        <w:tabs>
          <w:tab w:val="num" w:pos="540"/>
          <w:tab w:val="num" w:pos="927"/>
        </w:tabs>
        <w:ind w:left="720"/>
        <w:jc w:val="both"/>
        <w:rPr>
          <w:rFonts w:ascii="Arial" w:hAnsi="Arial" w:cs="Arial"/>
          <w:sz w:val="22"/>
          <w:szCs w:val="22"/>
        </w:rPr>
      </w:pPr>
    </w:p>
    <w:p w:rsidR="003F55BE" w:rsidRDefault="003F55BE" w:rsidP="003F55BE">
      <w:pPr>
        <w:pStyle w:val="Zkladntextodsazen"/>
        <w:ind w:left="0" w:firstLine="0"/>
        <w:rPr>
          <w:rFonts w:ascii="Arial" w:hAnsi="Arial" w:cs="Arial"/>
          <w:sz w:val="22"/>
          <w:szCs w:val="22"/>
        </w:rPr>
      </w:pPr>
      <w:r>
        <w:rPr>
          <w:rFonts w:ascii="Arial" w:hAnsi="Arial" w:cs="Arial"/>
          <w:sz w:val="22"/>
          <w:szCs w:val="22"/>
        </w:rPr>
        <w:t xml:space="preserve">3) </w:t>
      </w:r>
      <w:r w:rsidRPr="00FB6AE5">
        <w:rPr>
          <w:rFonts w:ascii="Arial" w:hAnsi="Arial" w:cs="Arial"/>
          <w:sz w:val="22"/>
          <w:szCs w:val="22"/>
        </w:rPr>
        <w:t>Směsný</w:t>
      </w:r>
      <w:r>
        <w:rPr>
          <w:rFonts w:ascii="Arial" w:hAnsi="Arial" w:cs="Arial"/>
          <w:sz w:val="22"/>
          <w:szCs w:val="22"/>
        </w:rPr>
        <w:t xml:space="preserve">m komunálním </w:t>
      </w:r>
      <w:r w:rsidRPr="00FB6AE5">
        <w:rPr>
          <w:rFonts w:ascii="Arial" w:hAnsi="Arial" w:cs="Arial"/>
          <w:sz w:val="22"/>
          <w:szCs w:val="22"/>
        </w:rPr>
        <w:t>odpad</w:t>
      </w:r>
      <w:r>
        <w:rPr>
          <w:rFonts w:ascii="Arial" w:hAnsi="Arial" w:cs="Arial"/>
          <w:sz w:val="22"/>
          <w:szCs w:val="22"/>
        </w:rPr>
        <w:t>em</w:t>
      </w:r>
      <w:r w:rsidRPr="00FB6AE5">
        <w:rPr>
          <w:rFonts w:ascii="Arial" w:hAnsi="Arial" w:cs="Arial"/>
          <w:sz w:val="22"/>
          <w:szCs w:val="22"/>
        </w:rPr>
        <w:t xml:space="preserve"> </w:t>
      </w:r>
      <w:r>
        <w:rPr>
          <w:rFonts w:ascii="Arial" w:hAnsi="Arial" w:cs="Arial"/>
          <w:sz w:val="22"/>
          <w:szCs w:val="22"/>
        </w:rPr>
        <w:t>podle odst. 1) písm. k) se rozumí</w:t>
      </w:r>
      <w:r w:rsidRPr="00FB6AE5">
        <w:rPr>
          <w:rFonts w:ascii="Arial" w:hAnsi="Arial" w:cs="Arial"/>
          <w:sz w:val="22"/>
          <w:szCs w:val="22"/>
        </w:rPr>
        <w:t xml:space="preserve"> zbylý komunální odpad </w:t>
      </w:r>
      <w:r>
        <w:rPr>
          <w:rFonts w:ascii="Arial" w:hAnsi="Arial" w:cs="Arial"/>
          <w:sz w:val="22"/>
          <w:szCs w:val="22"/>
        </w:rPr>
        <w:t xml:space="preserve">  </w:t>
      </w:r>
    </w:p>
    <w:p w:rsidR="003F55BE" w:rsidRDefault="003F55BE" w:rsidP="003F55BE">
      <w:pPr>
        <w:pStyle w:val="Zkladntextodsazen"/>
        <w:ind w:left="0" w:firstLine="0"/>
        <w:rPr>
          <w:rFonts w:ascii="Arial" w:hAnsi="Arial" w:cs="Arial"/>
          <w:sz w:val="22"/>
          <w:szCs w:val="22"/>
        </w:rPr>
      </w:pPr>
      <w:r>
        <w:rPr>
          <w:rFonts w:ascii="Arial" w:hAnsi="Arial" w:cs="Arial"/>
          <w:sz w:val="22"/>
          <w:szCs w:val="22"/>
        </w:rPr>
        <w:t xml:space="preserve">     </w:t>
      </w:r>
      <w:r w:rsidRPr="00FB6AE5">
        <w:rPr>
          <w:rFonts w:ascii="Arial" w:hAnsi="Arial" w:cs="Arial"/>
          <w:sz w:val="22"/>
          <w:szCs w:val="22"/>
        </w:rPr>
        <w:t>po st</w:t>
      </w:r>
      <w:r>
        <w:rPr>
          <w:rFonts w:ascii="Arial" w:hAnsi="Arial" w:cs="Arial"/>
          <w:sz w:val="22"/>
          <w:szCs w:val="22"/>
        </w:rPr>
        <w:t xml:space="preserve">anoveném vytřídění složek podle </w:t>
      </w:r>
      <w:r w:rsidRPr="00FB6AE5">
        <w:rPr>
          <w:rFonts w:ascii="Arial" w:hAnsi="Arial" w:cs="Arial"/>
          <w:sz w:val="22"/>
          <w:szCs w:val="22"/>
        </w:rPr>
        <w:t>odst</w:t>
      </w:r>
      <w:r>
        <w:rPr>
          <w:rFonts w:ascii="Arial" w:hAnsi="Arial" w:cs="Arial"/>
          <w:sz w:val="22"/>
          <w:szCs w:val="22"/>
        </w:rPr>
        <w:t>avce 1) písm. a) - j)</w:t>
      </w:r>
      <w:r w:rsidRPr="00FB6AE5">
        <w:rPr>
          <w:rFonts w:ascii="Arial" w:hAnsi="Arial" w:cs="Arial"/>
          <w:sz w:val="22"/>
          <w:szCs w:val="22"/>
        </w:rPr>
        <w:t>.</w:t>
      </w:r>
    </w:p>
    <w:p w:rsidR="003F55BE" w:rsidRDefault="003F55BE" w:rsidP="003F55BE">
      <w:pPr>
        <w:tabs>
          <w:tab w:val="num" w:pos="540"/>
          <w:tab w:val="num" w:pos="927"/>
        </w:tabs>
        <w:jc w:val="both"/>
        <w:rPr>
          <w:rFonts w:ascii="Arial" w:hAnsi="Arial" w:cs="Arial"/>
          <w:sz w:val="22"/>
          <w:szCs w:val="22"/>
        </w:rPr>
      </w:pPr>
    </w:p>
    <w:p w:rsidR="003F55BE" w:rsidRDefault="003F55BE" w:rsidP="003F55BE">
      <w:pPr>
        <w:tabs>
          <w:tab w:val="num" w:pos="540"/>
          <w:tab w:val="num" w:pos="927"/>
        </w:tabs>
        <w:jc w:val="both"/>
        <w:rPr>
          <w:rFonts w:ascii="Arial" w:hAnsi="Arial" w:cs="Arial"/>
          <w:sz w:val="22"/>
          <w:szCs w:val="22"/>
        </w:rPr>
      </w:pPr>
    </w:p>
    <w:p w:rsidR="003F55BE" w:rsidRPr="00B877D7" w:rsidRDefault="003F55BE" w:rsidP="00F2397C">
      <w:pPr>
        <w:tabs>
          <w:tab w:val="num" w:pos="540"/>
          <w:tab w:val="num" w:pos="927"/>
        </w:tabs>
        <w:ind w:left="720"/>
        <w:jc w:val="both"/>
        <w:rPr>
          <w:rFonts w:ascii="Arial" w:hAnsi="Arial" w:cs="Arial"/>
          <w:sz w:val="22"/>
          <w:szCs w:val="22"/>
        </w:rPr>
      </w:pPr>
    </w:p>
    <w:p w:rsidR="00DD1332" w:rsidRDefault="00030DBE" w:rsidP="00714613">
      <w:pPr>
        <w:pStyle w:val="Nadpis2"/>
        <w:jc w:val="center"/>
        <w:rPr>
          <w:rFonts w:ascii="Arial" w:hAnsi="Arial" w:cs="Arial"/>
          <w:b/>
          <w:bCs/>
          <w:sz w:val="22"/>
          <w:szCs w:val="22"/>
          <w:u w:val="none"/>
        </w:rPr>
      </w:pPr>
      <w:r>
        <w:rPr>
          <w:rFonts w:ascii="Arial" w:hAnsi="Arial" w:cs="Arial"/>
          <w:b/>
          <w:bCs/>
          <w:sz w:val="22"/>
          <w:szCs w:val="22"/>
          <w:u w:val="none"/>
        </w:rPr>
        <w:t xml:space="preserve"> </w:t>
      </w:r>
      <w:r w:rsidR="00714613" w:rsidRPr="00FB6AE5">
        <w:rPr>
          <w:rFonts w:ascii="Arial" w:hAnsi="Arial" w:cs="Arial"/>
          <w:b/>
          <w:bCs/>
          <w:sz w:val="22"/>
          <w:szCs w:val="22"/>
          <w:u w:val="none"/>
        </w:rPr>
        <w:t xml:space="preserve">Čl. </w:t>
      </w:r>
      <w:r w:rsidR="00DD1332">
        <w:rPr>
          <w:rFonts w:ascii="Arial" w:hAnsi="Arial" w:cs="Arial"/>
          <w:b/>
          <w:bCs/>
          <w:sz w:val="22"/>
          <w:szCs w:val="22"/>
          <w:u w:val="none"/>
        </w:rPr>
        <w:t>3</w:t>
      </w:r>
    </w:p>
    <w:p w:rsidR="00714613" w:rsidRPr="00FB6AE5" w:rsidRDefault="00714613" w:rsidP="00714613">
      <w:pPr>
        <w:pStyle w:val="Nadpis2"/>
        <w:jc w:val="center"/>
        <w:rPr>
          <w:rFonts w:ascii="Arial" w:hAnsi="Arial" w:cs="Arial"/>
          <w:b/>
          <w:bCs/>
          <w:sz w:val="22"/>
          <w:szCs w:val="22"/>
          <w:u w:val="none"/>
        </w:rPr>
      </w:pPr>
      <w:r>
        <w:rPr>
          <w:rFonts w:ascii="Arial" w:hAnsi="Arial" w:cs="Arial"/>
          <w:b/>
          <w:bCs/>
          <w:sz w:val="22"/>
          <w:szCs w:val="22"/>
          <w:u w:val="none"/>
        </w:rPr>
        <w:t>Shromažďování  tříděného odpadu do sběrných nádob rozmístěných v ulicích města</w:t>
      </w:r>
    </w:p>
    <w:p w:rsidR="0024722A" w:rsidRPr="00FB6AE5" w:rsidRDefault="0024722A" w:rsidP="00B877D7">
      <w:pPr>
        <w:tabs>
          <w:tab w:val="num" w:pos="927"/>
        </w:tabs>
        <w:ind w:left="360"/>
        <w:jc w:val="both"/>
        <w:rPr>
          <w:rFonts w:ascii="Arial" w:hAnsi="Arial" w:cs="Arial"/>
          <w:sz w:val="22"/>
          <w:szCs w:val="22"/>
        </w:rPr>
      </w:pPr>
    </w:p>
    <w:p w:rsidR="0024722A" w:rsidRDefault="00CA0A55" w:rsidP="004D7CAC">
      <w:pPr>
        <w:tabs>
          <w:tab w:val="num" w:pos="540"/>
          <w:tab w:val="num" w:pos="927"/>
        </w:tabs>
        <w:jc w:val="both"/>
        <w:rPr>
          <w:rFonts w:ascii="Arial" w:hAnsi="Arial" w:cs="Arial"/>
          <w:sz w:val="22"/>
          <w:szCs w:val="22"/>
        </w:rPr>
      </w:pPr>
      <w:r>
        <w:rPr>
          <w:rFonts w:ascii="Arial" w:hAnsi="Arial" w:cs="Arial"/>
          <w:sz w:val="22"/>
          <w:szCs w:val="22"/>
        </w:rPr>
        <w:t xml:space="preserve">1)   </w:t>
      </w:r>
      <w:r w:rsidR="004D7CAC">
        <w:rPr>
          <w:rFonts w:ascii="Arial" w:hAnsi="Arial" w:cs="Arial"/>
          <w:sz w:val="22"/>
          <w:szCs w:val="22"/>
        </w:rPr>
        <w:t>Zvláštní sběrné nádoby jsou rozmístěny v ulicích města Slušovice na obvyklých místech. O případných změnách rozmístění těchto kontejnerů bude informováno  způsobem ve městě obvyklým.</w:t>
      </w:r>
    </w:p>
    <w:p w:rsidR="00B877D7" w:rsidRPr="00B877D7" w:rsidRDefault="00B877D7" w:rsidP="00F863D4">
      <w:pPr>
        <w:tabs>
          <w:tab w:val="num" w:pos="927"/>
        </w:tabs>
        <w:jc w:val="both"/>
        <w:rPr>
          <w:rFonts w:ascii="Arial" w:hAnsi="Arial" w:cs="Arial"/>
          <w:sz w:val="22"/>
          <w:szCs w:val="22"/>
        </w:rPr>
      </w:pPr>
    </w:p>
    <w:p w:rsidR="0024722A" w:rsidRPr="00FB6AE5" w:rsidRDefault="00CA0A55" w:rsidP="00CA0A55">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2)   </w:t>
      </w:r>
      <w:r w:rsidR="0024722A" w:rsidRPr="00FB6AE5">
        <w:rPr>
          <w:rFonts w:ascii="Arial" w:hAnsi="Arial" w:cs="Arial"/>
          <w:sz w:val="22"/>
          <w:szCs w:val="22"/>
        </w:rPr>
        <w:t>Zvláštní sběrné nádoby jsou barevně odlišeny a označeny příslušnými nápisy:</w:t>
      </w:r>
    </w:p>
    <w:p w:rsidR="0024722A" w:rsidRPr="005F1A0B" w:rsidRDefault="005F1A0B" w:rsidP="001616D6">
      <w:pPr>
        <w:pStyle w:val="Odstavecseseznamem"/>
        <w:numPr>
          <w:ilvl w:val="0"/>
          <w:numId w:val="21"/>
        </w:numPr>
        <w:autoSpaceDE w:val="0"/>
        <w:autoSpaceDN w:val="0"/>
        <w:adjustRightInd w:val="0"/>
        <w:spacing w:after="0" w:line="240" w:lineRule="auto"/>
        <w:rPr>
          <w:rFonts w:ascii="Arial" w:hAnsi="Arial" w:cs="Arial"/>
          <w:bCs/>
          <w:color w:val="000000"/>
        </w:rPr>
      </w:pPr>
      <w:r w:rsidRPr="005F1A0B">
        <w:rPr>
          <w:rFonts w:ascii="Arial" w:hAnsi="Arial" w:cs="Arial"/>
          <w:bCs/>
          <w:color w:val="000000"/>
        </w:rPr>
        <w:t>p</w:t>
      </w:r>
      <w:r w:rsidR="0024722A" w:rsidRPr="005F1A0B">
        <w:rPr>
          <w:rFonts w:ascii="Arial" w:hAnsi="Arial" w:cs="Arial"/>
          <w:bCs/>
          <w:color w:val="000000"/>
        </w:rPr>
        <w:t xml:space="preserve">apír, barva </w:t>
      </w:r>
      <w:r w:rsidR="00B877D7" w:rsidRPr="005F1A0B">
        <w:rPr>
          <w:rFonts w:ascii="Arial" w:hAnsi="Arial" w:cs="Arial"/>
          <w:bCs/>
          <w:color w:val="000000"/>
        </w:rPr>
        <w:t>modrá</w:t>
      </w:r>
    </w:p>
    <w:p w:rsidR="00A94551" w:rsidRPr="005F1A0B" w:rsidRDefault="005F1A0B" w:rsidP="001616D6">
      <w:pPr>
        <w:pStyle w:val="Odstavecseseznamem"/>
        <w:numPr>
          <w:ilvl w:val="0"/>
          <w:numId w:val="21"/>
        </w:numPr>
        <w:autoSpaceDE w:val="0"/>
        <w:autoSpaceDN w:val="0"/>
        <w:adjustRightInd w:val="0"/>
        <w:spacing w:after="0" w:line="240" w:lineRule="auto"/>
        <w:rPr>
          <w:rFonts w:ascii="Arial" w:hAnsi="Arial" w:cs="Arial"/>
          <w:bCs/>
          <w:color w:val="000000"/>
        </w:rPr>
      </w:pPr>
      <w:r w:rsidRPr="005F1A0B">
        <w:rPr>
          <w:rFonts w:ascii="Arial" w:hAnsi="Arial" w:cs="Arial"/>
          <w:bCs/>
          <w:color w:val="000000"/>
        </w:rPr>
        <w:t>p</w:t>
      </w:r>
      <w:r w:rsidR="00A94551" w:rsidRPr="005F1A0B">
        <w:rPr>
          <w:rFonts w:ascii="Arial" w:hAnsi="Arial" w:cs="Arial"/>
          <w:bCs/>
          <w:color w:val="000000"/>
        </w:rPr>
        <w:t xml:space="preserve">lasty, PET lahve, barva </w:t>
      </w:r>
      <w:r w:rsidR="00B877D7" w:rsidRPr="005F1A0B">
        <w:rPr>
          <w:rFonts w:ascii="Arial" w:hAnsi="Arial" w:cs="Arial"/>
          <w:bCs/>
          <w:color w:val="000000"/>
        </w:rPr>
        <w:t>žlutá</w:t>
      </w:r>
    </w:p>
    <w:p w:rsidR="0024722A" w:rsidRPr="005F1A0B" w:rsidRDefault="005F1A0B" w:rsidP="001616D6">
      <w:pPr>
        <w:pStyle w:val="Odstavecseseznamem"/>
        <w:numPr>
          <w:ilvl w:val="0"/>
          <w:numId w:val="21"/>
        </w:numPr>
        <w:autoSpaceDE w:val="0"/>
        <w:autoSpaceDN w:val="0"/>
        <w:adjustRightInd w:val="0"/>
        <w:spacing w:after="0" w:line="240" w:lineRule="auto"/>
        <w:rPr>
          <w:rFonts w:ascii="Arial" w:hAnsi="Arial" w:cs="Arial"/>
          <w:bCs/>
          <w:color w:val="000000"/>
        </w:rPr>
      </w:pPr>
      <w:r w:rsidRPr="005F1A0B">
        <w:rPr>
          <w:rFonts w:ascii="Arial" w:hAnsi="Arial" w:cs="Arial"/>
          <w:bCs/>
          <w:color w:val="000000"/>
        </w:rPr>
        <w:t>s</w:t>
      </w:r>
      <w:r w:rsidR="0024722A" w:rsidRPr="005F1A0B">
        <w:rPr>
          <w:rFonts w:ascii="Arial" w:hAnsi="Arial" w:cs="Arial"/>
          <w:bCs/>
          <w:color w:val="000000"/>
        </w:rPr>
        <w:t xml:space="preserve">klo, barva </w:t>
      </w:r>
      <w:r w:rsidR="00B877D7" w:rsidRPr="005F1A0B">
        <w:rPr>
          <w:rFonts w:ascii="Arial" w:hAnsi="Arial" w:cs="Arial"/>
          <w:bCs/>
          <w:color w:val="000000"/>
        </w:rPr>
        <w:t>zelená</w:t>
      </w:r>
    </w:p>
    <w:p w:rsidR="00B877D7" w:rsidRPr="005F1A0B" w:rsidRDefault="00F73BA4" w:rsidP="001616D6">
      <w:pPr>
        <w:pStyle w:val="Odstavecseseznamem"/>
        <w:numPr>
          <w:ilvl w:val="0"/>
          <w:numId w:val="21"/>
        </w:numPr>
        <w:autoSpaceDE w:val="0"/>
        <w:autoSpaceDN w:val="0"/>
        <w:adjustRightInd w:val="0"/>
        <w:spacing w:after="0" w:line="240" w:lineRule="auto"/>
        <w:rPr>
          <w:rFonts w:ascii="Arial" w:hAnsi="Arial" w:cs="Arial"/>
          <w:bCs/>
          <w:color w:val="000000"/>
        </w:rPr>
      </w:pPr>
      <w:r>
        <w:rPr>
          <w:rFonts w:ascii="Arial" w:hAnsi="Arial" w:cs="Arial"/>
          <w:bCs/>
          <w:color w:val="000000"/>
        </w:rPr>
        <w:t>elektrická a elektronická zařízení (vyřazená)</w:t>
      </w:r>
      <w:r w:rsidR="006F476A">
        <w:rPr>
          <w:rFonts w:ascii="Arial" w:hAnsi="Arial" w:cs="Arial"/>
          <w:bCs/>
          <w:color w:val="000000"/>
        </w:rPr>
        <w:t xml:space="preserve">, </w:t>
      </w:r>
      <w:r w:rsidR="00B877D7" w:rsidRPr="005F1A0B">
        <w:rPr>
          <w:rFonts w:ascii="Arial" w:hAnsi="Arial" w:cs="Arial"/>
          <w:bCs/>
          <w:color w:val="000000"/>
        </w:rPr>
        <w:t>barva červená</w:t>
      </w:r>
    </w:p>
    <w:p w:rsidR="004C381B" w:rsidRPr="005F1A0B" w:rsidRDefault="005F1A0B" w:rsidP="004C381B">
      <w:pPr>
        <w:pStyle w:val="Odstavecseseznamem"/>
        <w:numPr>
          <w:ilvl w:val="0"/>
          <w:numId w:val="21"/>
        </w:numPr>
        <w:autoSpaceDE w:val="0"/>
        <w:autoSpaceDN w:val="0"/>
        <w:adjustRightInd w:val="0"/>
        <w:spacing w:after="0" w:line="240" w:lineRule="auto"/>
        <w:rPr>
          <w:rFonts w:ascii="Arial" w:hAnsi="Arial" w:cs="Arial"/>
          <w:bCs/>
          <w:color w:val="000000"/>
        </w:rPr>
      </w:pPr>
      <w:r w:rsidRPr="005F1A0B">
        <w:rPr>
          <w:rFonts w:ascii="Arial" w:hAnsi="Arial" w:cs="Arial"/>
          <w:bCs/>
          <w:color w:val="000000"/>
        </w:rPr>
        <w:t>b</w:t>
      </w:r>
      <w:r w:rsidR="004C381B" w:rsidRPr="005F1A0B">
        <w:rPr>
          <w:rFonts w:ascii="Arial" w:hAnsi="Arial" w:cs="Arial"/>
          <w:bCs/>
          <w:color w:val="000000"/>
        </w:rPr>
        <w:t>iologické odpady</w:t>
      </w:r>
      <w:r w:rsidR="00E4454E">
        <w:rPr>
          <w:rFonts w:ascii="Arial" w:hAnsi="Arial" w:cs="Arial"/>
          <w:bCs/>
          <w:color w:val="000000"/>
        </w:rPr>
        <w:t xml:space="preserve"> (vyjma zbytků živočišného původu)</w:t>
      </w:r>
      <w:r w:rsidR="004C381B" w:rsidRPr="005F1A0B">
        <w:rPr>
          <w:rFonts w:ascii="Arial" w:hAnsi="Arial" w:cs="Arial"/>
          <w:bCs/>
          <w:color w:val="000000"/>
        </w:rPr>
        <w:t>, barva hnědá</w:t>
      </w:r>
    </w:p>
    <w:p w:rsidR="00461A63" w:rsidRDefault="00461A63" w:rsidP="00461A63">
      <w:pPr>
        <w:pStyle w:val="Odstavecseseznamem"/>
        <w:autoSpaceDE w:val="0"/>
        <w:autoSpaceDN w:val="0"/>
        <w:adjustRightInd w:val="0"/>
        <w:spacing w:after="0" w:line="240" w:lineRule="auto"/>
        <w:ind w:left="0"/>
        <w:rPr>
          <w:rFonts w:ascii="Arial" w:hAnsi="Arial" w:cs="Arial"/>
          <w:bCs/>
          <w:i/>
          <w:color w:val="000000"/>
        </w:rPr>
      </w:pPr>
    </w:p>
    <w:p w:rsidR="00461A63" w:rsidRDefault="00461A63" w:rsidP="00461A63">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3)  </w:t>
      </w:r>
      <w:r w:rsidRPr="00461A63">
        <w:rPr>
          <w:rFonts w:ascii="Arial" w:hAnsi="Arial" w:cs="Arial"/>
          <w:sz w:val="22"/>
          <w:szCs w:val="22"/>
        </w:rPr>
        <w:t>Vyřazené zářivky lze odevzdávat do</w:t>
      </w:r>
      <w:r>
        <w:rPr>
          <w:rFonts w:ascii="Arial" w:hAnsi="Arial" w:cs="Arial"/>
          <w:sz w:val="22"/>
          <w:szCs w:val="22"/>
        </w:rPr>
        <w:t xml:space="preserve"> označeného</w:t>
      </w:r>
      <w:r w:rsidRPr="00461A63">
        <w:rPr>
          <w:rFonts w:ascii="Arial" w:hAnsi="Arial" w:cs="Arial"/>
          <w:sz w:val="22"/>
          <w:szCs w:val="22"/>
        </w:rPr>
        <w:t xml:space="preserve"> kontejneru umístěného ve vchodu </w:t>
      </w:r>
    </w:p>
    <w:p w:rsidR="00461A63" w:rsidRPr="00461A63" w:rsidRDefault="00461A63" w:rsidP="00461A63">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r w:rsidRPr="00461A63">
        <w:rPr>
          <w:rFonts w:ascii="Arial" w:hAnsi="Arial" w:cs="Arial"/>
          <w:sz w:val="22"/>
          <w:szCs w:val="22"/>
        </w:rPr>
        <w:t>městského úřadu.</w:t>
      </w:r>
    </w:p>
    <w:p w:rsidR="0024722A" w:rsidRPr="00FB6AE5" w:rsidRDefault="0024722A">
      <w:pPr>
        <w:ind w:left="360"/>
        <w:rPr>
          <w:rFonts w:ascii="Arial" w:hAnsi="Arial" w:cs="Arial"/>
          <w:i/>
          <w:iCs/>
          <w:sz w:val="22"/>
          <w:szCs w:val="22"/>
        </w:rPr>
      </w:pPr>
    </w:p>
    <w:p w:rsidR="00CA0A55" w:rsidRDefault="004C381B" w:rsidP="00714613">
      <w:pPr>
        <w:jc w:val="both"/>
        <w:rPr>
          <w:rFonts w:ascii="Arial" w:hAnsi="Arial" w:cs="Arial"/>
          <w:sz w:val="22"/>
          <w:szCs w:val="22"/>
        </w:rPr>
      </w:pPr>
      <w:r>
        <w:rPr>
          <w:rFonts w:ascii="Arial" w:hAnsi="Arial" w:cs="Arial"/>
          <w:sz w:val="22"/>
          <w:szCs w:val="22"/>
        </w:rPr>
        <w:t>4</w:t>
      </w:r>
      <w:r w:rsidR="00CA0A55">
        <w:rPr>
          <w:rFonts w:ascii="Arial" w:hAnsi="Arial" w:cs="Arial"/>
          <w:sz w:val="22"/>
          <w:szCs w:val="22"/>
        </w:rPr>
        <w:t xml:space="preserve">)  </w:t>
      </w:r>
      <w:r w:rsidR="00F77173" w:rsidRPr="00223F72">
        <w:rPr>
          <w:rFonts w:ascii="Arial" w:hAnsi="Arial" w:cs="Arial"/>
          <w:sz w:val="22"/>
          <w:szCs w:val="22"/>
        </w:rPr>
        <w:t>Do zvláštních sběrných nádob je zakázáno ukládat jin</w:t>
      </w:r>
      <w:r w:rsidR="00A94551" w:rsidRPr="00223F72">
        <w:rPr>
          <w:rFonts w:ascii="Arial" w:hAnsi="Arial" w:cs="Arial"/>
          <w:sz w:val="22"/>
          <w:szCs w:val="22"/>
        </w:rPr>
        <w:t>é složky komunálních odpadů</w:t>
      </w:r>
      <w:r w:rsidR="00FF60D6" w:rsidRPr="00223F72">
        <w:rPr>
          <w:rFonts w:ascii="Arial" w:hAnsi="Arial" w:cs="Arial"/>
          <w:sz w:val="22"/>
          <w:szCs w:val="22"/>
        </w:rPr>
        <w:t>,</w:t>
      </w:r>
      <w:r w:rsidR="00223F72" w:rsidRPr="00223F72">
        <w:rPr>
          <w:rFonts w:ascii="Arial" w:hAnsi="Arial" w:cs="Arial"/>
          <w:sz w:val="22"/>
          <w:szCs w:val="22"/>
        </w:rPr>
        <w:t xml:space="preserve"> </w:t>
      </w:r>
      <w:r w:rsidR="00A94551" w:rsidRPr="00223F72">
        <w:rPr>
          <w:rFonts w:ascii="Arial" w:hAnsi="Arial" w:cs="Arial"/>
          <w:sz w:val="22"/>
          <w:szCs w:val="22"/>
        </w:rPr>
        <w:t>než</w:t>
      </w:r>
      <w:r w:rsidR="00F77173" w:rsidRPr="00223F72">
        <w:rPr>
          <w:rFonts w:ascii="Arial" w:hAnsi="Arial" w:cs="Arial"/>
          <w:sz w:val="22"/>
          <w:szCs w:val="22"/>
        </w:rPr>
        <w:t xml:space="preserve"> </w:t>
      </w:r>
      <w:r w:rsidR="00CA0A55">
        <w:rPr>
          <w:rFonts w:ascii="Arial" w:hAnsi="Arial" w:cs="Arial"/>
          <w:sz w:val="22"/>
          <w:szCs w:val="22"/>
        </w:rPr>
        <w:t xml:space="preserve">  </w:t>
      </w:r>
    </w:p>
    <w:p w:rsidR="00F77173" w:rsidRDefault="00CA0A55" w:rsidP="00714613">
      <w:pPr>
        <w:jc w:val="both"/>
        <w:rPr>
          <w:rFonts w:ascii="Arial" w:hAnsi="Arial" w:cs="Arial"/>
          <w:sz w:val="22"/>
          <w:szCs w:val="22"/>
        </w:rPr>
      </w:pPr>
      <w:r>
        <w:rPr>
          <w:rFonts w:ascii="Arial" w:hAnsi="Arial" w:cs="Arial"/>
          <w:sz w:val="22"/>
          <w:szCs w:val="22"/>
        </w:rPr>
        <w:t xml:space="preserve">      p</w:t>
      </w:r>
      <w:r w:rsidR="00F77173" w:rsidRPr="00223F72">
        <w:rPr>
          <w:rFonts w:ascii="Arial" w:hAnsi="Arial" w:cs="Arial"/>
          <w:sz w:val="22"/>
          <w:szCs w:val="22"/>
        </w:rPr>
        <w:t>ro které jsou určeny</w:t>
      </w:r>
      <w:r w:rsidR="00A94551" w:rsidRPr="00223F72">
        <w:rPr>
          <w:rFonts w:ascii="Arial" w:hAnsi="Arial" w:cs="Arial"/>
          <w:sz w:val="22"/>
          <w:szCs w:val="22"/>
        </w:rPr>
        <w:t>.</w:t>
      </w:r>
    </w:p>
    <w:p w:rsidR="00F96690" w:rsidRDefault="00F96690" w:rsidP="00714613">
      <w:pPr>
        <w:jc w:val="both"/>
        <w:rPr>
          <w:rFonts w:ascii="Arial" w:hAnsi="Arial" w:cs="Arial"/>
          <w:sz w:val="22"/>
          <w:szCs w:val="22"/>
        </w:rPr>
      </w:pPr>
    </w:p>
    <w:p w:rsidR="00C3782E" w:rsidRDefault="00C3782E" w:rsidP="00C3782E">
      <w:pPr>
        <w:jc w:val="both"/>
        <w:rPr>
          <w:rFonts w:ascii="Arial" w:hAnsi="Arial" w:cs="Arial"/>
          <w:sz w:val="22"/>
          <w:szCs w:val="22"/>
        </w:rPr>
      </w:pPr>
    </w:p>
    <w:p w:rsidR="00714613" w:rsidRPr="00F863D4" w:rsidRDefault="00F863D4" w:rsidP="00F863D4">
      <w:pPr>
        <w:pStyle w:val="Nadpis2"/>
        <w:jc w:val="center"/>
        <w:rPr>
          <w:rFonts w:ascii="Arial" w:hAnsi="Arial" w:cs="Arial"/>
          <w:b/>
          <w:bCs/>
          <w:sz w:val="22"/>
          <w:szCs w:val="22"/>
          <w:u w:val="none"/>
        </w:rPr>
      </w:pPr>
      <w:r w:rsidRPr="00F863D4">
        <w:rPr>
          <w:rFonts w:ascii="Arial" w:hAnsi="Arial" w:cs="Arial"/>
          <w:b/>
          <w:bCs/>
          <w:sz w:val="22"/>
          <w:szCs w:val="22"/>
          <w:u w:val="none"/>
        </w:rPr>
        <w:t xml:space="preserve">Čl. </w:t>
      </w:r>
      <w:r w:rsidR="00DD1332">
        <w:rPr>
          <w:rFonts w:ascii="Arial" w:hAnsi="Arial" w:cs="Arial"/>
          <w:b/>
          <w:bCs/>
          <w:sz w:val="22"/>
          <w:szCs w:val="22"/>
          <w:u w:val="none"/>
        </w:rPr>
        <w:t>4</w:t>
      </w:r>
    </w:p>
    <w:p w:rsidR="00F863D4" w:rsidRPr="00F863D4" w:rsidRDefault="00F863D4" w:rsidP="00F863D4">
      <w:pPr>
        <w:pStyle w:val="Nadpis2"/>
        <w:jc w:val="center"/>
        <w:rPr>
          <w:rFonts w:ascii="Arial" w:hAnsi="Arial" w:cs="Arial"/>
          <w:b/>
          <w:bCs/>
          <w:sz w:val="22"/>
          <w:szCs w:val="22"/>
          <w:u w:val="none"/>
        </w:rPr>
      </w:pPr>
      <w:r w:rsidRPr="00F863D4">
        <w:rPr>
          <w:rFonts w:ascii="Arial" w:hAnsi="Arial" w:cs="Arial"/>
          <w:b/>
          <w:bCs/>
          <w:sz w:val="22"/>
          <w:szCs w:val="22"/>
          <w:u w:val="none"/>
        </w:rPr>
        <w:t>Shromažďování tříděného odpadu ve sběrném dvoře</w:t>
      </w:r>
    </w:p>
    <w:p w:rsidR="00714613" w:rsidRPr="00F863D4" w:rsidRDefault="00714613" w:rsidP="00F863D4">
      <w:pPr>
        <w:jc w:val="both"/>
        <w:rPr>
          <w:rFonts w:ascii="Arial" w:hAnsi="Arial" w:cs="Arial"/>
          <w:sz w:val="22"/>
          <w:szCs w:val="22"/>
        </w:rPr>
      </w:pPr>
    </w:p>
    <w:p w:rsidR="00F863D4" w:rsidRPr="00F863D4" w:rsidRDefault="00F863D4" w:rsidP="004C381B">
      <w:pPr>
        <w:numPr>
          <w:ilvl w:val="0"/>
          <w:numId w:val="28"/>
        </w:numPr>
        <w:ind w:left="360"/>
        <w:jc w:val="both"/>
      </w:pPr>
      <w:r w:rsidRPr="00F863D4">
        <w:rPr>
          <w:rFonts w:ascii="Arial" w:hAnsi="Arial" w:cs="Arial"/>
          <w:sz w:val="22"/>
          <w:szCs w:val="22"/>
        </w:rPr>
        <w:t xml:space="preserve">Sběrný dvůr  je umístěn na konci místní komunikace za fotbalovým stadionem </w:t>
      </w:r>
      <w:r w:rsidR="007B0FC5">
        <w:rPr>
          <w:rFonts w:ascii="Arial" w:hAnsi="Arial" w:cs="Arial"/>
          <w:sz w:val="22"/>
          <w:szCs w:val="22"/>
        </w:rPr>
        <w:t xml:space="preserve">ve Slušovicích </w:t>
      </w:r>
      <w:r w:rsidRPr="00F863D4">
        <w:rPr>
          <w:rFonts w:ascii="Arial" w:hAnsi="Arial" w:cs="Arial"/>
          <w:sz w:val="22"/>
          <w:szCs w:val="22"/>
        </w:rPr>
        <w:t>(dále jen</w:t>
      </w:r>
      <w:r w:rsidRPr="001616D6">
        <w:rPr>
          <w:rFonts w:ascii="Arial" w:hAnsi="Arial" w:cs="Arial"/>
          <w:bCs/>
          <w:i/>
          <w:color w:val="000000"/>
          <w:sz w:val="22"/>
          <w:szCs w:val="22"/>
        </w:rPr>
        <w:t xml:space="preserve"> </w:t>
      </w:r>
      <w:r w:rsidRPr="00F863D4">
        <w:rPr>
          <w:rFonts w:ascii="Arial" w:hAnsi="Arial" w:cs="Arial"/>
          <w:bCs/>
          <w:color w:val="000000"/>
          <w:sz w:val="22"/>
          <w:szCs w:val="22"/>
        </w:rPr>
        <w:t>sběrný dvůr),</w:t>
      </w:r>
    </w:p>
    <w:p w:rsidR="00F863D4" w:rsidRDefault="00F863D4" w:rsidP="004C381B">
      <w:pPr>
        <w:jc w:val="both"/>
        <w:rPr>
          <w:rFonts w:ascii="Arial" w:hAnsi="Arial" w:cs="Arial"/>
          <w:sz w:val="22"/>
          <w:szCs w:val="22"/>
        </w:rPr>
      </w:pPr>
    </w:p>
    <w:p w:rsidR="00F863D4" w:rsidRDefault="00F863D4" w:rsidP="004C381B">
      <w:pPr>
        <w:numPr>
          <w:ilvl w:val="0"/>
          <w:numId w:val="28"/>
        </w:numPr>
        <w:ind w:left="360"/>
        <w:jc w:val="both"/>
        <w:rPr>
          <w:rFonts w:ascii="Arial" w:hAnsi="Arial" w:cs="Arial"/>
          <w:sz w:val="22"/>
          <w:szCs w:val="22"/>
        </w:rPr>
      </w:pPr>
      <w:r>
        <w:rPr>
          <w:rFonts w:ascii="Arial" w:hAnsi="Arial" w:cs="Arial"/>
          <w:sz w:val="22"/>
          <w:szCs w:val="22"/>
        </w:rPr>
        <w:t>Ve sběrném dvoře lze odevzdávat tyto složky tříděného odpadu:</w:t>
      </w:r>
    </w:p>
    <w:p w:rsidR="00F863D4" w:rsidRPr="00030DBE" w:rsidRDefault="00030DBE" w:rsidP="00030DBE">
      <w:pPr>
        <w:pStyle w:val="Odstavecseseznamem"/>
        <w:numPr>
          <w:ilvl w:val="0"/>
          <w:numId w:val="29"/>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 xml:space="preserve">  p</w:t>
      </w:r>
      <w:r w:rsidR="00F863D4" w:rsidRPr="00030DBE">
        <w:rPr>
          <w:rFonts w:ascii="Arial" w:hAnsi="Arial" w:cs="Arial"/>
          <w:bCs/>
          <w:color w:val="000000"/>
        </w:rPr>
        <w:t>apír,</w:t>
      </w:r>
    </w:p>
    <w:p w:rsidR="00F863D4" w:rsidRPr="00030DBE" w:rsidRDefault="00030DBE" w:rsidP="00030DBE">
      <w:pPr>
        <w:pStyle w:val="Odstavecseseznamem"/>
        <w:numPr>
          <w:ilvl w:val="0"/>
          <w:numId w:val="29"/>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r w:rsidR="008C6A43">
        <w:rPr>
          <w:rFonts w:ascii="Arial" w:hAnsi="Arial" w:cs="Arial"/>
          <w:bCs/>
          <w:color w:val="000000"/>
        </w:rPr>
        <w:t>p</w:t>
      </w:r>
      <w:r w:rsidR="00F863D4" w:rsidRPr="00030DBE">
        <w:rPr>
          <w:rFonts w:ascii="Arial" w:hAnsi="Arial" w:cs="Arial"/>
          <w:bCs/>
          <w:color w:val="000000"/>
        </w:rPr>
        <w:t>lasty</w:t>
      </w:r>
      <w:r w:rsidR="008C6A43">
        <w:rPr>
          <w:rFonts w:ascii="Arial" w:hAnsi="Arial" w:cs="Arial"/>
          <w:bCs/>
          <w:color w:val="000000"/>
        </w:rPr>
        <w:t>, PET lahve</w:t>
      </w:r>
      <w:r w:rsidR="00F863D4" w:rsidRPr="00030DBE">
        <w:rPr>
          <w:rFonts w:ascii="Arial" w:hAnsi="Arial" w:cs="Arial"/>
          <w:bCs/>
          <w:color w:val="000000"/>
        </w:rPr>
        <w:t>,</w:t>
      </w:r>
    </w:p>
    <w:p w:rsidR="00F863D4" w:rsidRPr="00030DBE" w:rsidRDefault="00030DBE" w:rsidP="00030DBE">
      <w:pPr>
        <w:pStyle w:val="Odstavecseseznamem"/>
        <w:numPr>
          <w:ilvl w:val="0"/>
          <w:numId w:val="29"/>
        </w:numPr>
        <w:autoSpaceDE w:val="0"/>
        <w:autoSpaceDN w:val="0"/>
        <w:adjustRightInd w:val="0"/>
        <w:spacing w:after="0" w:line="240" w:lineRule="auto"/>
        <w:rPr>
          <w:rFonts w:ascii="Arial" w:hAnsi="Arial" w:cs="Arial"/>
          <w:bCs/>
          <w:color w:val="000000"/>
        </w:rPr>
      </w:pPr>
      <w:r>
        <w:rPr>
          <w:rFonts w:ascii="Arial" w:hAnsi="Arial" w:cs="Arial"/>
          <w:bCs/>
          <w:color w:val="000000"/>
        </w:rPr>
        <w:t>s</w:t>
      </w:r>
      <w:r w:rsidR="00F863D4" w:rsidRPr="00030DBE">
        <w:rPr>
          <w:rFonts w:ascii="Arial" w:hAnsi="Arial" w:cs="Arial"/>
          <w:bCs/>
          <w:color w:val="000000"/>
        </w:rPr>
        <w:t>klo,</w:t>
      </w:r>
    </w:p>
    <w:p w:rsidR="00F863D4" w:rsidRPr="00030DBE" w:rsidRDefault="00B74188" w:rsidP="00030DBE">
      <w:pPr>
        <w:pStyle w:val="Odstavecseseznamem"/>
        <w:numPr>
          <w:ilvl w:val="0"/>
          <w:numId w:val="29"/>
        </w:numPr>
        <w:autoSpaceDE w:val="0"/>
        <w:autoSpaceDN w:val="0"/>
        <w:adjustRightInd w:val="0"/>
        <w:spacing w:after="0" w:line="240" w:lineRule="auto"/>
        <w:rPr>
          <w:rFonts w:ascii="Arial" w:hAnsi="Arial" w:cs="Arial"/>
          <w:bCs/>
          <w:color w:val="000000"/>
        </w:rPr>
      </w:pPr>
      <w:r>
        <w:rPr>
          <w:rFonts w:ascii="Arial" w:hAnsi="Arial" w:cs="Arial"/>
          <w:bCs/>
          <w:color w:val="000000"/>
        </w:rPr>
        <w:t>elektrická a elektronická zařízení (vyřazená)</w:t>
      </w:r>
    </w:p>
    <w:p w:rsidR="00F863D4" w:rsidRPr="00030DBE" w:rsidRDefault="00030DBE" w:rsidP="00030DBE">
      <w:pPr>
        <w:pStyle w:val="Odstavecseseznamem"/>
        <w:numPr>
          <w:ilvl w:val="0"/>
          <w:numId w:val="29"/>
        </w:numPr>
        <w:autoSpaceDE w:val="0"/>
        <w:autoSpaceDN w:val="0"/>
        <w:adjustRightInd w:val="0"/>
        <w:spacing w:after="0" w:line="240" w:lineRule="auto"/>
        <w:rPr>
          <w:rFonts w:ascii="Arial" w:hAnsi="Arial" w:cs="Arial"/>
          <w:bCs/>
          <w:color w:val="000000"/>
        </w:rPr>
      </w:pPr>
      <w:r>
        <w:rPr>
          <w:rFonts w:ascii="Arial" w:hAnsi="Arial" w:cs="Arial"/>
          <w:bCs/>
          <w:color w:val="000000"/>
        </w:rPr>
        <w:t>z</w:t>
      </w:r>
      <w:r w:rsidR="00F863D4" w:rsidRPr="00030DBE">
        <w:rPr>
          <w:rFonts w:ascii="Arial" w:hAnsi="Arial" w:cs="Arial"/>
          <w:bCs/>
          <w:color w:val="000000"/>
        </w:rPr>
        <w:t>ářivky</w:t>
      </w:r>
    </w:p>
    <w:p w:rsidR="00F863D4" w:rsidRPr="00030DBE" w:rsidRDefault="00030DBE" w:rsidP="00030DBE">
      <w:pPr>
        <w:pStyle w:val="Odstavecseseznamem"/>
        <w:numPr>
          <w:ilvl w:val="0"/>
          <w:numId w:val="29"/>
        </w:numPr>
        <w:autoSpaceDE w:val="0"/>
        <w:autoSpaceDN w:val="0"/>
        <w:adjustRightInd w:val="0"/>
        <w:spacing w:after="0" w:line="240" w:lineRule="auto"/>
        <w:rPr>
          <w:rFonts w:ascii="Arial" w:hAnsi="Arial" w:cs="Arial"/>
          <w:bCs/>
          <w:color w:val="000000"/>
        </w:rPr>
      </w:pPr>
      <w:r>
        <w:rPr>
          <w:rFonts w:ascii="Arial" w:hAnsi="Arial" w:cs="Arial"/>
          <w:bCs/>
          <w:color w:val="000000"/>
        </w:rPr>
        <w:t>n</w:t>
      </w:r>
      <w:r w:rsidR="00F863D4" w:rsidRPr="00030DBE">
        <w:rPr>
          <w:rFonts w:ascii="Arial" w:hAnsi="Arial" w:cs="Arial"/>
          <w:bCs/>
          <w:color w:val="000000"/>
        </w:rPr>
        <w:t>ápojové kartony</w:t>
      </w:r>
      <w:r w:rsidR="00B74188">
        <w:rPr>
          <w:rFonts w:ascii="Arial" w:hAnsi="Arial" w:cs="Arial"/>
          <w:bCs/>
          <w:color w:val="000000"/>
        </w:rPr>
        <w:t xml:space="preserve"> (kompozitní obaly)</w:t>
      </w:r>
    </w:p>
    <w:p w:rsidR="00F863D4" w:rsidRPr="00030DBE" w:rsidRDefault="00030DBE" w:rsidP="00030DBE">
      <w:pPr>
        <w:pStyle w:val="Odstavecseseznamem"/>
        <w:numPr>
          <w:ilvl w:val="0"/>
          <w:numId w:val="29"/>
        </w:numPr>
        <w:autoSpaceDE w:val="0"/>
        <w:autoSpaceDN w:val="0"/>
        <w:adjustRightInd w:val="0"/>
        <w:spacing w:after="0" w:line="240" w:lineRule="auto"/>
        <w:rPr>
          <w:rFonts w:ascii="Arial" w:hAnsi="Arial" w:cs="Arial"/>
          <w:bCs/>
          <w:color w:val="000000"/>
        </w:rPr>
      </w:pPr>
      <w:r>
        <w:rPr>
          <w:rFonts w:ascii="Arial" w:hAnsi="Arial" w:cs="Arial"/>
          <w:bCs/>
          <w:color w:val="000000"/>
        </w:rPr>
        <w:t>k</w:t>
      </w:r>
      <w:r w:rsidR="00F863D4" w:rsidRPr="00030DBE">
        <w:rPr>
          <w:rFonts w:ascii="Arial" w:hAnsi="Arial" w:cs="Arial"/>
          <w:bCs/>
          <w:color w:val="000000"/>
        </w:rPr>
        <w:t>ovy,</w:t>
      </w:r>
    </w:p>
    <w:p w:rsidR="00A00E5A" w:rsidRPr="00030DBE" w:rsidRDefault="00030DBE" w:rsidP="00030DBE">
      <w:pPr>
        <w:pStyle w:val="Odstavecseseznamem"/>
        <w:numPr>
          <w:ilvl w:val="0"/>
          <w:numId w:val="29"/>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A00E5A" w:rsidRPr="00030DBE">
        <w:rPr>
          <w:rFonts w:ascii="Arial" w:hAnsi="Arial" w:cs="Arial"/>
          <w:bCs/>
          <w:color w:val="000000"/>
        </w:rPr>
        <w:t>iologické odpady (vyjma zbytků živočišného původu)</w:t>
      </w:r>
    </w:p>
    <w:p w:rsidR="00F863D4" w:rsidRPr="00030DBE" w:rsidRDefault="00030DBE" w:rsidP="00030DBE">
      <w:pPr>
        <w:numPr>
          <w:ilvl w:val="0"/>
          <w:numId w:val="29"/>
        </w:numPr>
        <w:rPr>
          <w:rFonts w:ascii="Arial" w:hAnsi="Arial" w:cs="Arial"/>
          <w:iCs/>
          <w:sz w:val="22"/>
          <w:szCs w:val="22"/>
        </w:rPr>
      </w:pPr>
      <w:r>
        <w:rPr>
          <w:rFonts w:ascii="Arial" w:hAnsi="Arial" w:cs="Arial"/>
          <w:bCs/>
          <w:color w:val="000000"/>
          <w:sz w:val="22"/>
          <w:szCs w:val="22"/>
        </w:rPr>
        <w:t>n</w:t>
      </w:r>
      <w:r w:rsidR="00F863D4" w:rsidRPr="00030DBE">
        <w:rPr>
          <w:rFonts w:ascii="Arial" w:hAnsi="Arial" w:cs="Arial"/>
          <w:bCs/>
          <w:color w:val="000000"/>
          <w:sz w:val="22"/>
          <w:szCs w:val="22"/>
        </w:rPr>
        <w:t>ebezpečné odpady,</w:t>
      </w:r>
    </w:p>
    <w:p w:rsidR="00F863D4" w:rsidRPr="00030DBE" w:rsidRDefault="00030DBE" w:rsidP="00030DBE">
      <w:pPr>
        <w:numPr>
          <w:ilvl w:val="0"/>
          <w:numId w:val="29"/>
        </w:numPr>
        <w:rPr>
          <w:rFonts w:ascii="Arial" w:hAnsi="Arial" w:cs="Arial"/>
          <w:bCs/>
          <w:color w:val="000000"/>
          <w:sz w:val="22"/>
          <w:szCs w:val="22"/>
        </w:rPr>
      </w:pPr>
      <w:r>
        <w:rPr>
          <w:rFonts w:ascii="Arial" w:hAnsi="Arial" w:cs="Arial"/>
          <w:bCs/>
          <w:color w:val="000000"/>
          <w:sz w:val="22"/>
          <w:szCs w:val="22"/>
        </w:rPr>
        <w:t>o</w:t>
      </w:r>
      <w:r w:rsidR="00F863D4" w:rsidRPr="00030DBE">
        <w:rPr>
          <w:rFonts w:ascii="Arial" w:hAnsi="Arial" w:cs="Arial"/>
          <w:bCs/>
          <w:color w:val="000000"/>
          <w:sz w:val="22"/>
          <w:szCs w:val="22"/>
        </w:rPr>
        <w:t>bjemný odpad,</w:t>
      </w:r>
    </w:p>
    <w:p w:rsidR="00F863D4" w:rsidRDefault="00F863D4" w:rsidP="004D7CAC">
      <w:pPr>
        <w:jc w:val="both"/>
        <w:rPr>
          <w:rFonts w:ascii="Arial" w:hAnsi="Arial" w:cs="Arial"/>
          <w:sz w:val="22"/>
          <w:szCs w:val="22"/>
        </w:rPr>
      </w:pPr>
    </w:p>
    <w:p w:rsidR="0041592D" w:rsidRDefault="004D7CAC" w:rsidP="004D7CAC">
      <w:pPr>
        <w:jc w:val="both"/>
        <w:rPr>
          <w:rFonts w:ascii="Arial" w:hAnsi="Arial" w:cs="Arial"/>
          <w:sz w:val="22"/>
          <w:szCs w:val="22"/>
        </w:rPr>
      </w:pPr>
      <w:r>
        <w:rPr>
          <w:rFonts w:ascii="Arial" w:hAnsi="Arial" w:cs="Arial"/>
          <w:sz w:val="22"/>
          <w:szCs w:val="22"/>
        </w:rPr>
        <w:t>3)  Sběrný dvůr je přístupný třikrát týdně v otevíracích hodinách zveřejněných</w:t>
      </w:r>
      <w:r w:rsidR="0041592D">
        <w:rPr>
          <w:rFonts w:ascii="Arial" w:hAnsi="Arial" w:cs="Arial"/>
          <w:sz w:val="22"/>
          <w:szCs w:val="22"/>
        </w:rPr>
        <w:t xml:space="preserve"> ve městě   </w:t>
      </w:r>
    </w:p>
    <w:p w:rsidR="004D7CAC" w:rsidRDefault="0041592D" w:rsidP="004D7CAC">
      <w:pPr>
        <w:jc w:val="both"/>
        <w:rPr>
          <w:rFonts w:ascii="Arial" w:hAnsi="Arial" w:cs="Arial"/>
          <w:sz w:val="22"/>
          <w:szCs w:val="22"/>
        </w:rPr>
      </w:pPr>
      <w:r>
        <w:rPr>
          <w:rFonts w:ascii="Arial" w:hAnsi="Arial" w:cs="Arial"/>
          <w:sz w:val="22"/>
          <w:szCs w:val="22"/>
        </w:rPr>
        <w:t xml:space="preserve">      </w:t>
      </w:r>
      <w:r w:rsidR="004D7CAC">
        <w:rPr>
          <w:rFonts w:ascii="Arial" w:hAnsi="Arial" w:cs="Arial"/>
          <w:sz w:val="22"/>
          <w:szCs w:val="22"/>
        </w:rPr>
        <w:t>obvyklým způsobem.</w:t>
      </w:r>
    </w:p>
    <w:p w:rsidR="004D7CAC" w:rsidRPr="00030DBE" w:rsidRDefault="004D7CAC" w:rsidP="004D7CAC">
      <w:pPr>
        <w:jc w:val="both"/>
        <w:rPr>
          <w:rFonts w:ascii="Arial" w:hAnsi="Arial" w:cs="Arial"/>
          <w:sz w:val="22"/>
          <w:szCs w:val="22"/>
        </w:rPr>
      </w:pPr>
    </w:p>
    <w:p w:rsidR="000E4B4C" w:rsidRDefault="000E4B4C">
      <w:pPr>
        <w:jc w:val="center"/>
        <w:rPr>
          <w:rFonts w:ascii="Arial" w:hAnsi="Arial" w:cs="Arial"/>
          <w:b/>
          <w:sz w:val="22"/>
          <w:szCs w:val="22"/>
        </w:rPr>
      </w:pPr>
    </w:p>
    <w:p w:rsidR="00DD1332" w:rsidRDefault="00DD1332">
      <w:pPr>
        <w:jc w:val="center"/>
        <w:rPr>
          <w:rFonts w:ascii="Arial" w:hAnsi="Arial" w:cs="Arial"/>
          <w:b/>
          <w:sz w:val="22"/>
          <w:szCs w:val="22"/>
        </w:rPr>
      </w:pPr>
    </w:p>
    <w:p w:rsidR="00DD1332" w:rsidRDefault="00DD1332">
      <w:pPr>
        <w:jc w:val="center"/>
        <w:rPr>
          <w:rFonts w:ascii="Arial" w:hAnsi="Arial" w:cs="Arial"/>
          <w:b/>
          <w:sz w:val="22"/>
          <w:szCs w:val="22"/>
        </w:rPr>
      </w:pPr>
    </w:p>
    <w:p w:rsidR="00F96690" w:rsidRDefault="00F96690">
      <w:pPr>
        <w:jc w:val="center"/>
        <w:rPr>
          <w:rFonts w:ascii="Arial" w:hAnsi="Arial" w:cs="Arial"/>
          <w:b/>
          <w:sz w:val="22"/>
          <w:szCs w:val="22"/>
        </w:rPr>
      </w:pPr>
    </w:p>
    <w:p w:rsidR="000E4B4C" w:rsidRDefault="000E4B4C">
      <w:pPr>
        <w:jc w:val="center"/>
        <w:rPr>
          <w:rFonts w:ascii="Arial" w:hAnsi="Arial" w:cs="Arial"/>
          <w:b/>
          <w:sz w:val="22"/>
          <w:szCs w:val="22"/>
        </w:rPr>
      </w:pPr>
      <w:r>
        <w:rPr>
          <w:rFonts w:ascii="Arial" w:hAnsi="Arial" w:cs="Arial"/>
          <w:b/>
          <w:sz w:val="22"/>
          <w:szCs w:val="22"/>
        </w:rPr>
        <w:t>Čl</w:t>
      </w:r>
      <w:r w:rsidR="00DD1332">
        <w:rPr>
          <w:rFonts w:ascii="Arial" w:hAnsi="Arial" w:cs="Arial"/>
          <w:b/>
          <w:sz w:val="22"/>
          <w:szCs w:val="22"/>
        </w:rPr>
        <w:t>. 5</w:t>
      </w:r>
    </w:p>
    <w:p w:rsidR="000E4B4C" w:rsidRDefault="000E4B4C">
      <w:pPr>
        <w:jc w:val="center"/>
        <w:rPr>
          <w:rFonts w:ascii="Arial" w:hAnsi="Arial" w:cs="Arial"/>
          <w:b/>
          <w:sz w:val="22"/>
          <w:szCs w:val="22"/>
        </w:rPr>
      </w:pPr>
      <w:r>
        <w:rPr>
          <w:rFonts w:ascii="Arial" w:hAnsi="Arial" w:cs="Arial"/>
          <w:b/>
          <w:sz w:val="22"/>
          <w:szCs w:val="22"/>
        </w:rPr>
        <w:t>Sběr a svoz plastů a nápojových kartonů</w:t>
      </w:r>
      <w:r w:rsidR="004D7CAC">
        <w:rPr>
          <w:rFonts w:ascii="Arial" w:hAnsi="Arial" w:cs="Arial"/>
          <w:b/>
          <w:sz w:val="22"/>
          <w:szCs w:val="22"/>
        </w:rPr>
        <w:t xml:space="preserve"> (kompozitních obalů)</w:t>
      </w:r>
    </w:p>
    <w:p w:rsidR="000E4B4C" w:rsidRDefault="000E4B4C" w:rsidP="000E4B4C">
      <w:pPr>
        <w:rPr>
          <w:rFonts w:ascii="Arial" w:hAnsi="Arial" w:cs="Arial"/>
          <w:b/>
          <w:sz w:val="22"/>
          <w:szCs w:val="22"/>
        </w:rPr>
      </w:pPr>
    </w:p>
    <w:p w:rsidR="008C6A43" w:rsidRDefault="000E4B4C" w:rsidP="00A76DBF">
      <w:pPr>
        <w:numPr>
          <w:ilvl w:val="0"/>
          <w:numId w:val="25"/>
        </w:numPr>
        <w:ind w:left="360"/>
        <w:rPr>
          <w:rFonts w:ascii="Arial" w:hAnsi="Arial" w:cs="Arial"/>
          <w:sz w:val="22"/>
          <w:szCs w:val="22"/>
        </w:rPr>
      </w:pPr>
      <w:r w:rsidRPr="000E4B4C">
        <w:rPr>
          <w:rFonts w:ascii="Arial" w:hAnsi="Arial" w:cs="Arial"/>
          <w:sz w:val="22"/>
          <w:szCs w:val="22"/>
        </w:rPr>
        <w:t>Plasty</w:t>
      </w:r>
      <w:r w:rsidR="008C6A43">
        <w:rPr>
          <w:rFonts w:ascii="Arial" w:hAnsi="Arial" w:cs="Arial"/>
          <w:sz w:val="22"/>
          <w:szCs w:val="22"/>
        </w:rPr>
        <w:t>, PET lahve</w:t>
      </w:r>
      <w:r w:rsidRPr="000E4B4C">
        <w:rPr>
          <w:rFonts w:ascii="Arial" w:hAnsi="Arial" w:cs="Arial"/>
          <w:sz w:val="22"/>
          <w:szCs w:val="22"/>
        </w:rPr>
        <w:t xml:space="preserve"> a nápojové kartony</w:t>
      </w:r>
      <w:r w:rsidR="004D7CAC">
        <w:rPr>
          <w:rFonts w:ascii="Arial" w:hAnsi="Arial" w:cs="Arial"/>
          <w:sz w:val="22"/>
          <w:szCs w:val="22"/>
        </w:rPr>
        <w:t xml:space="preserve"> (kompozitní obaly) </w:t>
      </w:r>
      <w:r w:rsidRPr="000E4B4C">
        <w:rPr>
          <w:rFonts w:ascii="Arial" w:hAnsi="Arial" w:cs="Arial"/>
          <w:sz w:val="22"/>
          <w:szCs w:val="22"/>
        </w:rPr>
        <w:t>lze shromažďovat v domácnostech do plastových pytlů</w:t>
      </w:r>
      <w:r w:rsidR="008C6A43">
        <w:rPr>
          <w:rFonts w:ascii="Arial" w:hAnsi="Arial" w:cs="Arial"/>
          <w:sz w:val="22"/>
          <w:szCs w:val="22"/>
        </w:rPr>
        <w:t>, které lze vyzvednout na městském úřadě.</w:t>
      </w:r>
    </w:p>
    <w:p w:rsidR="008C6A43" w:rsidRDefault="008C6A43" w:rsidP="008C6A43">
      <w:pPr>
        <w:ind w:left="360"/>
        <w:rPr>
          <w:rFonts w:ascii="Arial" w:hAnsi="Arial" w:cs="Arial"/>
          <w:sz w:val="22"/>
          <w:szCs w:val="22"/>
        </w:rPr>
      </w:pPr>
    </w:p>
    <w:p w:rsidR="008C6A43" w:rsidRDefault="008C6A43" w:rsidP="00A76DBF">
      <w:pPr>
        <w:numPr>
          <w:ilvl w:val="0"/>
          <w:numId w:val="25"/>
        </w:numPr>
        <w:ind w:left="360"/>
        <w:rPr>
          <w:rFonts w:ascii="Arial" w:hAnsi="Arial" w:cs="Arial"/>
          <w:sz w:val="22"/>
          <w:szCs w:val="22"/>
        </w:rPr>
      </w:pPr>
      <w:r>
        <w:rPr>
          <w:rFonts w:ascii="Arial" w:hAnsi="Arial" w:cs="Arial"/>
          <w:sz w:val="22"/>
          <w:szCs w:val="22"/>
        </w:rPr>
        <w:t>P</w:t>
      </w:r>
      <w:r w:rsidR="00A76DBF">
        <w:rPr>
          <w:rFonts w:ascii="Arial" w:hAnsi="Arial" w:cs="Arial"/>
          <w:sz w:val="22"/>
          <w:szCs w:val="22"/>
        </w:rPr>
        <w:t>last</w:t>
      </w:r>
      <w:r>
        <w:rPr>
          <w:rFonts w:ascii="Arial" w:hAnsi="Arial" w:cs="Arial"/>
          <w:sz w:val="22"/>
          <w:szCs w:val="22"/>
        </w:rPr>
        <w:t>ové pytle pro shromažďování plastů a nápojových kartonů</w:t>
      </w:r>
      <w:r w:rsidR="004D7CAC">
        <w:rPr>
          <w:rFonts w:ascii="Arial" w:hAnsi="Arial" w:cs="Arial"/>
          <w:sz w:val="22"/>
          <w:szCs w:val="22"/>
        </w:rPr>
        <w:t xml:space="preserve"> (kompozitních obalů) </w:t>
      </w:r>
      <w:r>
        <w:rPr>
          <w:rFonts w:ascii="Arial" w:hAnsi="Arial" w:cs="Arial"/>
          <w:sz w:val="22"/>
          <w:szCs w:val="22"/>
        </w:rPr>
        <w:t xml:space="preserve"> jsou odlišeny barevně. </w:t>
      </w:r>
      <w:r w:rsidR="00A76DBF">
        <w:rPr>
          <w:rFonts w:ascii="Arial" w:hAnsi="Arial" w:cs="Arial"/>
          <w:sz w:val="22"/>
          <w:szCs w:val="22"/>
        </w:rPr>
        <w:t xml:space="preserve"> </w:t>
      </w:r>
    </w:p>
    <w:p w:rsidR="008C6A43" w:rsidRDefault="008C6A43" w:rsidP="008C6A43">
      <w:pPr>
        <w:ind w:left="360"/>
        <w:rPr>
          <w:rFonts w:ascii="Arial" w:hAnsi="Arial" w:cs="Arial"/>
          <w:sz w:val="22"/>
          <w:szCs w:val="22"/>
        </w:rPr>
      </w:pPr>
      <w:r>
        <w:rPr>
          <w:rFonts w:ascii="Arial" w:hAnsi="Arial" w:cs="Arial"/>
          <w:sz w:val="22"/>
          <w:szCs w:val="22"/>
        </w:rPr>
        <w:t>a) plasty, PET lahve – barva žlutá</w:t>
      </w:r>
    </w:p>
    <w:p w:rsidR="000E4B4C" w:rsidRDefault="008C6A43" w:rsidP="008C6A43">
      <w:pPr>
        <w:ind w:left="360"/>
        <w:rPr>
          <w:rFonts w:ascii="Arial" w:hAnsi="Arial" w:cs="Arial"/>
          <w:sz w:val="22"/>
          <w:szCs w:val="22"/>
        </w:rPr>
      </w:pPr>
      <w:r>
        <w:rPr>
          <w:rFonts w:ascii="Arial" w:hAnsi="Arial" w:cs="Arial"/>
          <w:sz w:val="22"/>
          <w:szCs w:val="22"/>
        </w:rPr>
        <w:t xml:space="preserve">b) </w:t>
      </w:r>
      <w:r w:rsidR="00A76DBF">
        <w:rPr>
          <w:rFonts w:ascii="Arial" w:hAnsi="Arial" w:cs="Arial"/>
          <w:sz w:val="22"/>
          <w:szCs w:val="22"/>
        </w:rPr>
        <w:t>nápojové kartony</w:t>
      </w:r>
      <w:r w:rsidR="004D7CAC">
        <w:rPr>
          <w:rFonts w:ascii="Arial" w:hAnsi="Arial" w:cs="Arial"/>
          <w:sz w:val="22"/>
          <w:szCs w:val="22"/>
        </w:rPr>
        <w:t xml:space="preserve"> (kompozitní obaly)</w:t>
      </w:r>
      <w:r>
        <w:rPr>
          <w:rFonts w:ascii="Arial" w:hAnsi="Arial" w:cs="Arial"/>
          <w:sz w:val="22"/>
          <w:szCs w:val="22"/>
        </w:rPr>
        <w:t>–</w:t>
      </w:r>
      <w:r w:rsidR="00A76DBF">
        <w:rPr>
          <w:rFonts w:ascii="Arial" w:hAnsi="Arial" w:cs="Arial"/>
          <w:sz w:val="22"/>
          <w:szCs w:val="22"/>
        </w:rPr>
        <w:t xml:space="preserve"> </w:t>
      </w:r>
      <w:r>
        <w:rPr>
          <w:rFonts w:ascii="Arial" w:hAnsi="Arial" w:cs="Arial"/>
          <w:sz w:val="22"/>
          <w:szCs w:val="22"/>
        </w:rPr>
        <w:t>barva oranžová</w:t>
      </w:r>
      <w:r w:rsidR="00A76DBF">
        <w:rPr>
          <w:rFonts w:ascii="Arial" w:hAnsi="Arial" w:cs="Arial"/>
          <w:sz w:val="22"/>
          <w:szCs w:val="22"/>
        </w:rPr>
        <w:t xml:space="preserve"> </w:t>
      </w:r>
    </w:p>
    <w:p w:rsidR="00A76DBF" w:rsidRDefault="00A76DBF" w:rsidP="00A76DBF">
      <w:pPr>
        <w:ind w:left="360"/>
        <w:rPr>
          <w:rFonts w:ascii="Arial" w:hAnsi="Arial" w:cs="Arial"/>
          <w:sz w:val="22"/>
          <w:szCs w:val="22"/>
        </w:rPr>
      </w:pPr>
    </w:p>
    <w:p w:rsidR="00A76DBF" w:rsidRDefault="00A76DBF" w:rsidP="00A76DBF">
      <w:pPr>
        <w:numPr>
          <w:ilvl w:val="0"/>
          <w:numId w:val="25"/>
        </w:numPr>
        <w:ind w:left="360"/>
        <w:rPr>
          <w:rFonts w:ascii="Arial" w:hAnsi="Arial" w:cs="Arial"/>
          <w:sz w:val="22"/>
          <w:szCs w:val="22"/>
        </w:rPr>
      </w:pPr>
      <w:r>
        <w:rPr>
          <w:rFonts w:ascii="Arial" w:hAnsi="Arial" w:cs="Arial"/>
          <w:sz w:val="22"/>
          <w:szCs w:val="22"/>
        </w:rPr>
        <w:t>Sběr a svoz pytlů s plasty a nápojovými kartony</w:t>
      </w:r>
      <w:r w:rsidR="004D7CAC">
        <w:rPr>
          <w:rFonts w:ascii="Arial" w:hAnsi="Arial" w:cs="Arial"/>
          <w:sz w:val="22"/>
          <w:szCs w:val="22"/>
        </w:rPr>
        <w:t xml:space="preserve"> (kompozitními obaly)</w:t>
      </w:r>
      <w:r>
        <w:rPr>
          <w:rFonts w:ascii="Arial" w:hAnsi="Arial" w:cs="Arial"/>
          <w:sz w:val="22"/>
          <w:szCs w:val="22"/>
        </w:rPr>
        <w:t xml:space="preserve"> je zajišťován jednou měsíčně.</w:t>
      </w:r>
    </w:p>
    <w:p w:rsidR="00F96690" w:rsidRDefault="00F96690" w:rsidP="00F96690">
      <w:pPr>
        <w:ind w:left="360"/>
        <w:rPr>
          <w:rFonts w:ascii="Arial" w:hAnsi="Arial" w:cs="Arial"/>
          <w:sz w:val="22"/>
          <w:szCs w:val="22"/>
        </w:rPr>
      </w:pPr>
    </w:p>
    <w:p w:rsidR="00F96690" w:rsidRDefault="00F96690" w:rsidP="00A76DBF">
      <w:pPr>
        <w:numPr>
          <w:ilvl w:val="0"/>
          <w:numId w:val="25"/>
        </w:numPr>
        <w:ind w:left="360"/>
        <w:rPr>
          <w:rFonts w:ascii="Arial" w:hAnsi="Arial" w:cs="Arial"/>
          <w:sz w:val="22"/>
          <w:szCs w:val="22"/>
        </w:rPr>
      </w:pPr>
      <w:r>
        <w:rPr>
          <w:rFonts w:ascii="Arial" w:hAnsi="Arial" w:cs="Arial"/>
          <w:sz w:val="22"/>
          <w:szCs w:val="22"/>
        </w:rPr>
        <w:t xml:space="preserve">Stanoviště pytlů připravených pro svoz je místo, kde jsou přechodně umístěny za účelem převzetí oprávněnou osobou pro další nakládání. Stanoviště pytlů připravených pro svoz jsou individuální nebo společná pro více uživatelů. </w:t>
      </w:r>
    </w:p>
    <w:p w:rsidR="00F96690" w:rsidRDefault="00F96690" w:rsidP="00F96690">
      <w:pPr>
        <w:ind w:left="360"/>
        <w:rPr>
          <w:rFonts w:ascii="Arial" w:hAnsi="Arial" w:cs="Arial"/>
          <w:sz w:val="22"/>
          <w:szCs w:val="22"/>
        </w:rPr>
      </w:pPr>
    </w:p>
    <w:p w:rsidR="00A76DBF" w:rsidRPr="004D7CAC" w:rsidRDefault="00A76DBF" w:rsidP="00867403">
      <w:pPr>
        <w:numPr>
          <w:ilvl w:val="0"/>
          <w:numId w:val="25"/>
        </w:numPr>
        <w:ind w:left="360"/>
        <w:rPr>
          <w:rFonts w:ascii="Arial" w:hAnsi="Arial" w:cs="Arial"/>
          <w:sz w:val="22"/>
          <w:szCs w:val="22"/>
        </w:rPr>
      </w:pPr>
      <w:r w:rsidRPr="004D7CAC">
        <w:rPr>
          <w:rFonts w:ascii="Arial" w:hAnsi="Arial" w:cs="Arial"/>
          <w:sz w:val="22"/>
          <w:szCs w:val="22"/>
        </w:rPr>
        <w:t xml:space="preserve">Termíny svozů </w:t>
      </w:r>
      <w:r w:rsidR="004D7CAC" w:rsidRPr="004D7CAC">
        <w:rPr>
          <w:rFonts w:ascii="Arial" w:hAnsi="Arial" w:cs="Arial"/>
          <w:sz w:val="22"/>
          <w:szCs w:val="22"/>
        </w:rPr>
        <w:t xml:space="preserve">jsou zveřejňovány </w:t>
      </w:r>
      <w:r w:rsidRPr="004D7CAC">
        <w:rPr>
          <w:rFonts w:ascii="Arial" w:hAnsi="Arial" w:cs="Arial"/>
          <w:sz w:val="22"/>
          <w:szCs w:val="22"/>
        </w:rPr>
        <w:t>způsobem ve městě obvyklým.</w:t>
      </w:r>
    </w:p>
    <w:p w:rsidR="000E4B4C" w:rsidRPr="000E4B4C" w:rsidRDefault="000E4B4C" w:rsidP="00A76DBF">
      <w:pPr>
        <w:rPr>
          <w:rFonts w:ascii="Arial" w:hAnsi="Arial" w:cs="Arial"/>
          <w:sz w:val="22"/>
          <w:szCs w:val="22"/>
        </w:rPr>
      </w:pPr>
    </w:p>
    <w:p w:rsidR="000E4B4C" w:rsidRDefault="000E4B4C">
      <w:pPr>
        <w:jc w:val="center"/>
        <w:rPr>
          <w:rFonts w:ascii="Arial" w:hAnsi="Arial" w:cs="Arial"/>
          <w:b/>
          <w:sz w:val="22"/>
          <w:szCs w:val="22"/>
        </w:rPr>
      </w:pPr>
    </w:p>
    <w:p w:rsidR="00F96690" w:rsidRDefault="00F96690">
      <w:pPr>
        <w:jc w:val="center"/>
        <w:rPr>
          <w:rFonts w:ascii="Arial" w:hAnsi="Arial" w:cs="Arial"/>
          <w:b/>
          <w:sz w:val="22"/>
          <w:szCs w:val="22"/>
        </w:rPr>
      </w:pPr>
    </w:p>
    <w:p w:rsidR="000E4B4C" w:rsidRPr="00FB6AE5" w:rsidRDefault="00DD1332">
      <w:pPr>
        <w:jc w:val="center"/>
        <w:rPr>
          <w:rFonts w:ascii="Arial" w:hAnsi="Arial" w:cs="Arial"/>
          <w:b/>
          <w:sz w:val="22"/>
          <w:szCs w:val="22"/>
        </w:rPr>
      </w:pPr>
      <w:r>
        <w:rPr>
          <w:rFonts w:ascii="Arial" w:hAnsi="Arial" w:cs="Arial"/>
          <w:b/>
          <w:sz w:val="22"/>
          <w:szCs w:val="22"/>
        </w:rPr>
        <w:t>Čl. 6</w:t>
      </w: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Shromažďování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4722A" w:rsidRPr="00FB6AE5" w:rsidRDefault="0024722A" w:rsidP="00223F72">
      <w:pPr>
        <w:numPr>
          <w:ilvl w:val="0"/>
          <w:numId w:val="16"/>
        </w:numPr>
        <w:jc w:val="both"/>
        <w:rPr>
          <w:rFonts w:ascii="Arial" w:hAnsi="Arial" w:cs="Arial"/>
          <w:sz w:val="22"/>
          <w:szCs w:val="22"/>
        </w:rPr>
      </w:pPr>
      <w:r w:rsidRPr="00FB6AE5">
        <w:rPr>
          <w:rFonts w:ascii="Arial" w:hAnsi="Arial" w:cs="Arial"/>
          <w:sz w:val="22"/>
          <w:szCs w:val="22"/>
        </w:rPr>
        <w:t xml:space="preserve">Směsný </w:t>
      </w:r>
      <w:r w:rsidR="00A94551">
        <w:rPr>
          <w:rFonts w:ascii="Arial" w:hAnsi="Arial" w:cs="Arial"/>
          <w:sz w:val="22"/>
          <w:szCs w:val="22"/>
        </w:rPr>
        <w:t xml:space="preserve">komunální </w:t>
      </w:r>
      <w:r w:rsidRPr="00FB6AE5">
        <w:rPr>
          <w:rFonts w:ascii="Arial" w:hAnsi="Arial" w:cs="Arial"/>
          <w:sz w:val="22"/>
          <w:szCs w:val="22"/>
        </w:rPr>
        <w:t>odpad se shromažďuje do sběrných nádob. Pro účely této vyhlášky</w:t>
      </w:r>
      <w:r w:rsidR="00FB36A3">
        <w:rPr>
          <w:rFonts w:ascii="Arial" w:hAnsi="Arial" w:cs="Arial"/>
          <w:sz w:val="22"/>
          <w:szCs w:val="22"/>
        </w:rPr>
        <w:t xml:space="preserve"> se </w:t>
      </w:r>
      <w:r w:rsidRPr="00FB6AE5">
        <w:rPr>
          <w:rFonts w:ascii="Arial" w:hAnsi="Arial" w:cs="Arial"/>
          <w:sz w:val="22"/>
          <w:szCs w:val="22"/>
        </w:rPr>
        <w:t xml:space="preserve">sběrnými nádobami </w:t>
      </w:r>
      <w:r w:rsidR="00FB36A3">
        <w:rPr>
          <w:rFonts w:ascii="Arial" w:hAnsi="Arial" w:cs="Arial"/>
          <w:sz w:val="22"/>
          <w:szCs w:val="22"/>
        </w:rPr>
        <w:t>rozumějí</w:t>
      </w:r>
      <w:r w:rsidR="00503F10">
        <w:rPr>
          <w:rFonts w:ascii="Arial" w:hAnsi="Arial" w:cs="Arial"/>
          <w:sz w:val="22"/>
          <w:szCs w:val="22"/>
        </w:rPr>
        <w:t>:</w:t>
      </w:r>
    </w:p>
    <w:p w:rsidR="0024722A" w:rsidRPr="00FB6AE5" w:rsidRDefault="0024722A" w:rsidP="00223F72">
      <w:pPr>
        <w:numPr>
          <w:ilvl w:val="0"/>
          <w:numId w:val="2"/>
        </w:numPr>
        <w:jc w:val="both"/>
        <w:rPr>
          <w:rFonts w:ascii="Arial" w:hAnsi="Arial" w:cs="Arial"/>
          <w:sz w:val="22"/>
          <w:szCs w:val="22"/>
        </w:rPr>
      </w:pPr>
      <w:r w:rsidRPr="00053446">
        <w:rPr>
          <w:rFonts w:ascii="Arial" w:hAnsi="Arial" w:cs="Arial"/>
          <w:bCs/>
          <w:sz w:val="22"/>
          <w:szCs w:val="22"/>
        </w:rPr>
        <w:t>typizované sběrné</w:t>
      </w:r>
      <w:r w:rsidR="009B680A">
        <w:rPr>
          <w:rFonts w:ascii="Arial" w:hAnsi="Arial" w:cs="Arial"/>
          <w:sz w:val="22"/>
          <w:szCs w:val="22"/>
        </w:rPr>
        <w:t xml:space="preserve"> nádoby</w:t>
      </w:r>
      <w:r w:rsidR="00A73F8C">
        <w:rPr>
          <w:rFonts w:ascii="Arial" w:hAnsi="Arial" w:cs="Arial"/>
          <w:sz w:val="22"/>
          <w:szCs w:val="22"/>
        </w:rPr>
        <w:t xml:space="preserve"> – popelnice a kontejnery </w:t>
      </w:r>
      <w:r w:rsidRPr="00FB6AE5">
        <w:rPr>
          <w:rFonts w:ascii="Arial" w:hAnsi="Arial" w:cs="Arial"/>
          <w:sz w:val="22"/>
          <w:szCs w:val="22"/>
        </w:rPr>
        <w:t xml:space="preserve"> určené ke shromažďování směsného komunálního odpadu,</w:t>
      </w:r>
    </w:p>
    <w:p w:rsidR="0024722A" w:rsidRDefault="0024722A" w:rsidP="00223F72">
      <w:pPr>
        <w:numPr>
          <w:ilvl w:val="0"/>
          <w:numId w:val="2"/>
        </w:numPr>
        <w:jc w:val="both"/>
        <w:rPr>
          <w:rFonts w:ascii="Arial" w:hAnsi="Arial" w:cs="Arial"/>
          <w:sz w:val="22"/>
          <w:szCs w:val="22"/>
        </w:rPr>
      </w:pPr>
      <w:r w:rsidRPr="00053446">
        <w:rPr>
          <w:rFonts w:ascii="Arial" w:hAnsi="Arial" w:cs="Arial"/>
          <w:bCs/>
          <w:sz w:val="22"/>
          <w:szCs w:val="22"/>
        </w:rPr>
        <w:t>odpadkové koše</w:t>
      </w:r>
      <w:r w:rsidRPr="00FB6AE5">
        <w:rPr>
          <w:rFonts w:ascii="Arial" w:hAnsi="Arial" w:cs="Arial"/>
          <w:sz w:val="22"/>
          <w:szCs w:val="22"/>
        </w:rPr>
        <w:t>, které jsou umístěny na veřejných prostranstvích v obci, sloužící pro odkládání drobného směsného komunálního odpadu.</w:t>
      </w:r>
    </w:p>
    <w:p w:rsidR="00503F10" w:rsidRDefault="00503F10" w:rsidP="00503F10">
      <w:pPr>
        <w:jc w:val="both"/>
        <w:rPr>
          <w:rFonts w:ascii="Arial" w:hAnsi="Arial" w:cs="Arial"/>
          <w:sz w:val="22"/>
          <w:szCs w:val="22"/>
        </w:rPr>
      </w:pPr>
    </w:p>
    <w:p w:rsidR="00A73F8C" w:rsidRPr="00FB6AE5" w:rsidRDefault="00A73F8C" w:rsidP="00503F10">
      <w:pPr>
        <w:jc w:val="both"/>
        <w:rPr>
          <w:rFonts w:ascii="Arial" w:hAnsi="Arial" w:cs="Arial"/>
          <w:sz w:val="22"/>
          <w:szCs w:val="22"/>
        </w:rPr>
      </w:pPr>
    </w:p>
    <w:p w:rsidR="0024722A" w:rsidRDefault="0024722A" w:rsidP="00223F72">
      <w:pPr>
        <w:widowControl w:val="0"/>
        <w:numPr>
          <w:ilvl w:val="0"/>
          <w:numId w:val="16"/>
        </w:numPr>
        <w:jc w:val="both"/>
        <w:rPr>
          <w:rFonts w:ascii="Arial" w:hAnsi="Arial" w:cs="Arial"/>
          <w:sz w:val="22"/>
          <w:szCs w:val="22"/>
        </w:rPr>
      </w:pPr>
      <w:r w:rsidRPr="00FB6AE5">
        <w:rPr>
          <w:rFonts w:ascii="Arial" w:hAnsi="Arial" w:cs="Arial"/>
          <w:sz w:val="22"/>
          <w:szCs w:val="22"/>
        </w:rPr>
        <w:t>Stanoviště sběrných nádob je místo, kde jsou sběrné nádoby trvale nebo přechod</w:t>
      </w:r>
      <w:r w:rsidR="00A94551">
        <w:rPr>
          <w:rFonts w:ascii="Arial" w:hAnsi="Arial" w:cs="Arial"/>
          <w:sz w:val="22"/>
          <w:szCs w:val="22"/>
        </w:rPr>
        <w:t xml:space="preserve">ně umístěny </w:t>
      </w:r>
      <w:r w:rsidR="00F96690">
        <w:rPr>
          <w:rFonts w:ascii="Arial" w:hAnsi="Arial" w:cs="Arial"/>
          <w:sz w:val="22"/>
          <w:szCs w:val="22"/>
        </w:rPr>
        <w:t xml:space="preserve">pro převzetí oprávněnou osobou </w:t>
      </w:r>
      <w:r w:rsidR="00A94551">
        <w:rPr>
          <w:rFonts w:ascii="Arial" w:hAnsi="Arial" w:cs="Arial"/>
          <w:sz w:val="22"/>
          <w:szCs w:val="22"/>
        </w:rPr>
        <w:t>za účelem dalšího nakládání se směsným komunálním odpadem</w:t>
      </w:r>
      <w:r w:rsidRPr="00FB6AE5">
        <w:rPr>
          <w:rFonts w:ascii="Arial" w:hAnsi="Arial" w:cs="Arial"/>
          <w:sz w:val="22"/>
          <w:szCs w:val="22"/>
        </w:rPr>
        <w:t>. Stanoviště sběrných nádob jsou individuální nebo společná pro více uživatelů.</w:t>
      </w:r>
    </w:p>
    <w:p w:rsidR="00A76DBF" w:rsidRDefault="00A76DBF" w:rsidP="00A76DBF">
      <w:pPr>
        <w:widowControl w:val="0"/>
        <w:ind w:left="360"/>
        <w:jc w:val="both"/>
        <w:rPr>
          <w:rFonts w:ascii="Arial" w:hAnsi="Arial" w:cs="Arial"/>
          <w:sz w:val="22"/>
          <w:szCs w:val="22"/>
        </w:rPr>
      </w:pPr>
    </w:p>
    <w:p w:rsidR="0041592D" w:rsidRPr="004D7CAC" w:rsidRDefault="0041592D" w:rsidP="0041592D">
      <w:pPr>
        <w:rPr>
          <w:rFonts w:ascii="Arial" w:hAnsi="Arial" w:cs="Arial"/>
          <w:sz w:val="22"/>
          <w:szCs w:val="22"/>
        </w:rPr>
      </w:pPr>
      <w:r>
        <w:rPr>
          <w:rFonts w:ascii="Arial" w:hAnsi="Arial" w:cs="Arial"/>
          <w:sz w:val="22"/>
          <w:szCs w:val="22"/>
        </w:rPr>
        <w:t xml:space="preserve">3) </w:t>
      </w:r>
      <w:r w:rsidRPr="004D7CAC">
        <w:rPr>
          <w:rFonts w:ascii="Arial" w:hAnsi="Arial" w:cs="Arial"/>
          <w:sz w:val="22"/>
          <w:szCs w:val="22"/>
        </w:rPr>
        <w:t>Termíny svozů jsou zveřejňovány způsobem ve městě obvyklým.</w:t>
      </w:r>
    </w:p>
    <w:p w:rsidR="00F96690" w:rsidRDefault="00F96690">
      <w:pPr>
        <w:jc w:val="center"/>
        <w:rPr>
          <w:rFonts w:ascii="Arial" w:hAnsi="Arial" w:cs="Arial"/>
          <w:b/>
          <w:sz w:val="22"/>
          <w:szCs w:val="22"/>
        </w:rPr>
      </w:pPr>
    </w:p>
    <w:p w:rsidR="0041592D" w:rsidRDefault="0041592D">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D1332">
        <w:rPr>
          <w:rFonts w:ascii="Arial" w:hAnsi="Arial" w:cs="Arial"/>
          <w:b/>
          <w:sz w:val="22"/>
          <w:szCs w:val="22"/>
        </w:rPr>
        <w:t>7</w:t>
      </w:r>
    </w:p>
    <w:p w:rsidR="0024722A" w:rsidRPr="00FB6AE5" w:rsidRDefault="0024722A">
      <w:pPr>
        <w:jc w:val="center"/>
        <w:rPr>
          <w:rFonts w:ascii="Arial" w:hAnsi="Arial" w:cs="Arial"/>
          <w:b/>
          <w:sz w:val="22"/>
          <w:szCs w:val="22"/>
        </w:rPr>
      </w:pPr>
      <w:r w:rsidRPr="00FB6AE5">
        <w:rPr>
          <w:rFonts w:ascii="Arial" w:hAnsi="Arial" w:cs="Arial"/>
          <w:b/>
          <w:sz w:val="22"/>
          <w:szCs w:val="22"/>
        </w:rPr>
        <w:t>Nakládání se stavebním odpadem</w:t>
      </w:r>
    </w:p>
    <w:p w:rsidR="0024722A" w:rsidRPr="00FB6AE5" w:rsidRDefault="0024722A">
      <w:pPr>
        <w:ind w:left="360"/>
        <w:jc w:val="center"/>
        <w:rPr>
          <w:rFonts w:ascii="Arial" w:hAnsi="Arial" w:cs="Arial"/>
          <w:b/>
          <w:sz w:val="22"/>
          <w:szCs w:val="22"/>
          <w:u w:val="single"/>
        </w:rPr>
      </w:pPr>
    </w:p>
    <w:p w:rsidR="0024722A" w:rsidRPr="00FB6AE5" w:rsidRDefault="0024722A" w:rsidP="00223F72">
      <w:pPr>
        <w:numPr>
          <w:ilvl w:val="0"/>
          <w:numId w:val="9"/>
        </w:numPr>
        <w:jc w:val="both"/>
        <w:rPr>
          <w:rFonts w:ascii="Arial" w:hAnsi="Arial" w:cs="Arial"/>
          <w:sz w:val="22"/>
          <w:szCs w:val="22"/>
        </w:rPr>
      </w:pPr>
      <w:r w:rsidRPr="00FB6AE5">
        <w:rPr>
          <w:rFonts w:ascii="Arial" w:hAnsi="Arial" w:cs="Arial"/>
          <w:sz w:val="22"/>
          <w:szCs w:val="22"/>
        </w:rPr>
        <w:t>Stavební</w:t>
      </w:r>
      <w:r w:rsidR="00FB36A3">
        <w:rPr>
          <w:rFonts w:ascii="Arial" w:hAnsi="Arial" w:cs="Arial"/>
          <w:sz w:val="22"/>
          <w:szCs w:val="22"/>
        </w:rPr>
        <w:t>m</w:t>
      </w:r>
      <w:r w:rsidRPr="00FB6AE5">
        <w:rPr>
          <w:rFonts w:ascii="Arial" w:hAnsi="Arial" w:cs="Arial"/>
          <w:sz w:val="22"/>
          <w:szCs w:val="22"/>
        </w:rPr>
        <w:t xml:space="preserve"> odpad</w:t>
      </w:r>
      <w:r w:rsidR="00FB36A3">
        <w:rPr>
          <w:rFonts w:ascii="Arial" w:hAnsi="Arial" w:cs="Arial"/>
          <w:sz w:val="22"/>
          <w:szCs w:val="22"/>
        </w:rPr>
        <w:t>em</w:t>
      </w:r>
      <w:r w:rsidRPr="00FB6AE5">
        <w:rPr>
          <w:rFonts w:ascii="Arial" w:hAnsi="Arial" w:cs="Arial"/>
          <w:sz w:val="22"/>
          <w:szCs w:val="22"/>
        </w:rPr>
        <w:t xml:space="preserve"> </w:t>
      </w:r>
      <w:r w:rsidR="00FB36A3">
        <w:rPr>
          <w:rFonts w:ascii="Arial" w:hAnsi="Arial" w:cs="Arial"/>
          <w:sz w:val="22"/>
          <w:szCs w:val="22"/>
        </w:rPr>
        <w:t>se rozumí</w:t>
      </w:r>
      <w:r w:rsidRPr="00FB6AE5">
        <w:rPr>
          <w:rFonts w:ascii="Arial" w:hAnsi="Arial" w:cs="Arial"/>
          <w:sz w:val="22"/>
          <w:szCs w:val="22"/>
        </w:rPr>
        <w:t xml:space="preserve"> stavební a demoliční odpad. Stavební odpad není odpadem komunálním.</w:t>
      </w:r>
    </w:p>
    <w:p w:rsidR="0024722A" w:rsidRPr="00FB6AE5" w:rsidRDefault="0024722A">
      <w:pPr>
        <w:jc w:val="both"/>
        <w:rPr>
          <w:rFonts w:ascii="Arial" w:hAnsi="Arial" w:cs="Arial"/>
          <w:sz w:val="22"/>
          <w:szCs w:val="22"/>
        </w:rPr>
      </w:pPr>
    </w:p>
    <w:p w:rsidR="0024722A" w:rsidRDefault="0024722A" w:rsidP="00223F72">
      <w:pPr>
        <w:numPr>
          <w:ilvl w:val="0"/>
          <w:numId w:val="9"/>
        </w:numPr>
        <w:tabs>
          <w:tab w:val="num" w:pos="709"/>
        </w:tabs>
        <w:jc w:val="both"/>
        <w:rPr>
          <w:rFonts w:ascii="Arial" w:hAnsi="Arial" w:cs="Arial"/>
          <w:sz w:val="22"/>
          <w:szCs w:val="22"/>
        </w:rPr>
      </w:pPr>
      <w:r w:rsidRPr="00FB6AE5">
        <w:rPr>
          <w:rFonts w:ascii="Arial" w:hAnsi="Arial" w:cs="Arial"/>
          <w:sz w:val="22"/>
          <w:szCs w:val="22"/>
        </w:rPr>
        <w:t xml:space="preserve">Stavební odpad lze použít, předat či </w:t>
      </w:r>
      <w:r w:rsidR="00EA1B4D" w:rsidRPr="00FB6AE5">
        <w:rPr>
          <w:rFonts w:ascii="Arial" w:hAnsi="Arial" w:cs="Arial"/>
          <w:sz w:val="22"/>
          <w:szCs w:val="22"/>
        </w:rPr>
        <w:t>odstranit</w:t>
      </w:r>
      <w:r w:rsidRPr="00FB6AE5">
        <w:rPr>
          <w:rFonts w:ascii="Arial" w:hAnsi="Arial" w:cs="Arial"/>
          <w:sz w:val="22"/>
          <w:szCs w:val="22"/>
        </w:rPr>
        <w:t xml:space="preserve"> </w:t>
      </w:r>
      <w:r w:rsidR="00FB36A3">
        <w:rPr>
          <w:rFonts w:ascii="Arial" w:hAnsi="Arial" w:cs="Arial"/>
          <w:sz w:val="22"/>
          <w:szCs w:val="22"/>
        </w:rPr>
        <w:t xml:space="preserve">pouze </w:t>
      </w:r>
      <w:r w:rsidRPr="00FB6AE5">
        <w:rPr>
          <w:rFonts w:ascii="Arial" w:hAnsi="Arial" w:cs="Arial"/>
          <w:sz w:val="22"/>
          <w:szCs w:val="22"/>
        </w:rPr>
        <w:t>zákonem stanoveným způsobem.</w:t>
      </w:r>
    </w:p>
    <w:p w:rsidR="00A73F8C" w:rsidRPr="00FB6AE5" w:rsidRDefault="00A73F8C" w:rsidP="00A73F8C">
      <w:pPr>
        <w:tabs>
          <w:tab w:val="num" w:pos="709"/>
        </w:tabs>
        <w:ind w:left="360"/>
        <w:jc w:val="both"/>
        <w:rPr>
          <w:rFonts w:ascii="Arial" w:hAnsi="Arial" w:cs="Arial"/>
          <w:sz w:val="22"/>
          <w:szCs w:val="22"/>
        </w:rPr>
      </w:pPr>
    </w:p>
    <w:p w:rsidR="00A73F8C" w:rsidRPr="00FA7B75" w:rsidRDefault="00A73F8C" w:rsidP="00A42CB5">
      <w:pPr>
        <w:numPr>
          <w:ilvl w:val="0"/>
          <w:numId w:val="9"/>
        </w:numPr>
        <w:jc w:val="both"/>
        <w:rPr>
          <w:rFonts w:ascii="Arial" w:hAnsi="Arial" w:cs="Arial"/>
          <w:sz w:val="22"/>
          <w:szCs w:val="22"/>
        </w:rPr>
      </w:pPr>
      <w:r w:rsidRPr="00FA7B75">
        <w:rPr>
          <w:rFonts w:ascii="Arial" w:hAnsi="Arial" w:cs="Arial"/>
          <w:sz w:val="22"/>
          <w:szCs w:val="22"/>
        </w:rPr>
        <w:t>Stavební odpad lze také ojediněle</w:t>
      </w:r>
      <w:r w:rsidR="00FA7B75" w:rsidRPr="00FA7B75">
        <w:rPr>
          <w:rFonts w:ascii="Arial" w:hAnsi="Arial" w:cs="Arial"/>
          <w:sz w:val="22"/>
          <w:szCs w:val="22"/>
        </w:rPr>
        <w:t xml:space="preserve"> odevzdávat ve sběrném dvoře v</w:t>
      </w:r>
      <w:r w:rsidR="00FA7B75">
        <w:rPr>
          <w:rFonts w:ascii="Arial" w:hAnsi="Arial" w:cs="Arial"/>
          <w:sz w:val="22"/>
          <w:szCs w:val="22"/>
        </w:rPr>
        <w:t> </w:t>
      </w:r>
      <w:r w:rsidRPr="00FA7B75">
        <w:rPr>
          <w:rFonts w:ascii="Arial" w:hAnsi="Arial" w:cs="Arial"/>
          <w:sz w:val="22"/>
          <w:szCs w:val="22"/>
        </w:rPr>
        <w:t>množství</w:t>
      </w:r>
      <w:r w:rsidR="00FA7B75">
        <w:rPr>
          <w:rFonts w:ascii="Arial" w:hAnsi="Arial" w:cs="Arial"/>
          <w:sz w:val="22"/>
          <w:szCs w:val="22"/>
        </w:rPr>
        <w:t xml:space="preserve"> dvakrát </w:t>
      </w:r>
      <w:r w:rsidR="00CB7DB6">
        <w:rPr>
          <w:rFonts w:ascii="Arial" w:hAnsi="Arial" w:cs="Arial"/>
          <w:sz w:val="22"/>
          <w:szCs w:val="22"/>
        </w:rPr>
        <w:t xml:space="preserve">ročně </w:t>
      </w:r>
      <w:r w:rsidR="00FA7B75">
        <w:rPr>
          <w:rFonts w:ascii="Arial" w:hAnsi="Arial" w:cs="Arial"/>
          <w:sz w:val="22"/>
          <w:szCs w:val="22"/>
        </w:rPr>
        <w:t>do 5</w:t>
      </w:r>
      <w:r w:rsidR="00CB7DB6">
        <w:rPr>
          <w:rFonts w:ascii="Arial" w:hAnsi="Arial" w:cs="Arial"/>
          <w:sz w:val="22"/>
          <w:szCs w:val="22"/>
        </w:rPr>
        <w:t>0 kg/byt či rodinný dům.</w:t>
      </w:r>
    </w:p>
    <w:p w:rsidR="00A76DBF" w:rsidRDefault="00A76DBF">
      <w:pPr>
        <w:jc w:val="center"/>
        <w:rPr>
          <w:rFonts w:ascii="Arial" w:hAnsi="Arial" w:cs="Arial"/>
          <w:b/>
          <w:sz w:val="22"/>
          <w:szCs w:val="22"/>
        </w:rPr>
      </w:pPr>
    </w:p>
    <w:p w:rsidR="00F96690" w:rsidRDefault="00F96690">
      <w:pPr>
        <w:jc w:val="center"/>
        <w:rPr>
          <w:rFonts w:ascii="Arial" w:hAnsi="Arial" w:cs="Arial"/>
          <w:b/>
          <w:sz w:val="22"/>
          <w:szCs w:val="22"/>
        </w:rPr>
      </w:pPr>
    </w:p>
    <w:p w:rsidR="00F96690" w:rsidRDefault="00F96690">
      <w:pPr>
        <w:jc w:val="center"/>
        <w:rPr>
          <w:rFonts w:ascii="Arial" w:hAnsi="Arial" w:cs="Arial"/>
          <w:b/>
          <w:sz w:val="22"/>
          <w:szCs w:val="22"/>
        </w:rPr>
      </w:pPr>
    </w:p>
    <w:p w:rsidR="00F96690" w:rsidRDefault="00F96690">
      <w:pPr>
        <w:jc w:val="center"/>
        <w:rPr>
          <w:rFonts w:ascii="Arial" w:hAnsi="Arial" w:cs="Arial"/>
          <w:b/>
          <w:sz w:val="22"/>
          <w:szCs w:val="22"/>
        </w:rPr>
      </w:pPr>
    </w:p>
    <w:p w:rsidR="00F96690" w:rsidRDefault="00F96690">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D1332">
        <w:rPr>
          <w:rFonts w:ascii="Arial" w:hAnsi="Arial" w:cs="Arial"/>
          <w:b/>
          <w:sz w:val="22"/>
          <w:szCs w:val="22"/>
        </w:rPr>
        <w:t>8</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Obecně závazná vyhláška obce </w:t>
      </w:r>
      <w:r w:rsidRPr="00FB6AE5">
        <w:rPr>
          <w:rFonts w:ascii="Arial" w:hAnsi="Arial" w:cs="Arial"/>
          <w:sz w:val="22"/>
          <w:szCs w:val="22"/>
        </w:rPr>
        <w:br/>
        <w:t>č</w:t>
      </w:r>
      <w:r w:rsidR="001616D6">
        <w:rPr>
          <w:rFonts w:ascii="Arial" w:hAnsi="Arial" w:cs="Arial"/>
          <w:sz w:val="22"/>
          <w:szCs w:val="22"/>
        </w:rPr>
        <w:t>. 1/2008.</w:t>
      </w:r>
      <w:r w:rsidRPr="00FB6AE5">
        <w:rPr>
          <w:rFonts w:ascii="Arial" w:hAnsi="Arial" w:cs="Arial"/>
          <w:sz w:val="22"/>
          <w:szCs w:val="22"/>
        </w:rPr>
        <w:t xml:space="preserve"> </w:t>
      </w:r>
    </w:p>
    <w:p w:rsidR="0024722A" w:rsidRPr="00FB6AE5" w:rsidRDefault="0024722A">
      <w:pPr>
        <w:jc w:val="both"/>
        <w:rPr>
          <w:rFonts w:ascii="Arial" w:hAnsi="Arial" w:cs="Arial"/>
          <w:sz w:val="22"/>
          <w:szCs w:val="22"/>
        </w:rPr>
      </w:pPr>
    </w:p>
    <w:p w:rsidR="0024722A" w:rsidRPr="00FB6AE5" w:rsidRDefault="0024722A">
      <w:pPr>
        <w:numPr>
          <w:ilvl w:val="0"/>
          <w:numId w:val="8"/>
        </w:numPr>
        <w:tabs>
          <w:tab w:val="num" w:pos="540"/>
        </w:tabs>
        <w:ind w:left="540" w:hanging="540"/>
        <w:jc w:val="both"/>
        <w:rPr>
          <w:rFonts w:ascii="Arial" w:hAnsi="Arial" w:cs="Arial"/>
          <w:sz w:val="22"/>
          <w:szCs w:val="22"/>
        </w:rPr>
      </w:pPr>
      <w:r w:rsidRPr="00FB6AE5">
        <w:rPr>
          <w:rFonts w:ascii="Arial" w:hAnsi="Arial" w:cs="Arial"/>
          <w:sz w:val="22"/>
          <w:szCs w:val="22"/>
        </w:rPr>
        <w:t xml:space="preserve">Tato vyhláška nabývá účinnosti dnem </w:t>
      </w:r>
      <w:r w:rsidR="00FA7B75">
        <w:rPr>
          <w:rFonts w:ascii="Arial" w:hAnsi="Arial" w:cs="Arial"/>
          <w:sz w:val="22"/>
          <w:szCs w:val="22"/>
        </w:rPr>
        <w:t>15. 4. 2015.</w:t>
      </w:r>
    </w:p>
    <w:p w:rsidR="00036778" w:rsidRDefault="00036778">
      <w:pPr>
        <w:rPr>
          <w:rFonts w:ascii="Arial" w:hAnsi="Arial" w:cs="Arial"/>
          <w:sz w:val="22"/>
          <w:szCs w:val="22"/>
        </w:rPr>
      </w:pPr>
    </w:p>
    <w:p w:rsidR="001616D6" w:rsidRDefault="001616D6">
      <w:pPr>
        <w:rPr>
          <w:rFonts w:ascii="Arial" w:hAnsi="Arial" w:cs="Arial"/>
          <w:sz w:val="22"/>
          <w:szCs w:val="22"/>
        </w:rPr>
      </w:pPr>
    </w:p>
    <w:p w:rsidR="00030DBE" w:rsidRDefault="00030DBE">
      <w:pPr>
        <w:rPr>
          <w:rFonts w:ascii="Arial" w:hAnsi="Arial" w:cs="Arial"/>
          <w:sz w:val="22"/>
          <w:szCs w:val="22"/>
        </w:rPr>
      </w:pPr>
    </w:p>
    <w:p w:rsidR="00F96690" w:rsidRDefault="00F96690">
      <w:pPr>
        <w:rPr>
          <w:rFonts w:ascii="Arial" w:hAnsi="Arial" w:cs="Arial"/>
          <w:sz w:val="22"/>
          <w:szCs w:val="22"/>
        </w:rPr>
      </w:pPr>
    </w:p>
    <w:p w:rsidR="00F96690" w:rsidRDefault="00F96690">
      <w:pPr>
        <w:rPr>
          <w:rFonts w:ascii="Arial" w:hAnsi="Arial" w:cs="Arial"/>
          <w:sz w:val="22"/>
          <w:szCs w:val="22"/>
        </w:rPr>
      </w:pPr>
    </w:p>
    <w:p w:rsidR="00FA7B75" w:rsidRDefault="00FA7B75">
      <w:pPr>
        <w:rPr>
          <w:rFonts w:ascii="Arial" w:hAnsi="Arial" w:cs="Arial"/>
          <w:sz w:val="22"/>
          <w:szCs w:val="22"/>
        </w:rPr>
      </w:pPr>
    </w:p>
    <w:p w:rsidR="00030DBE" w:rsidRDefault="00030DBE">
      <w:pPr>
        <w:rPr>
          <w:rFonts w:ascii="Arial" w:hAnsi="Arial" w:cs="Arial"/>
          <w:sz w:val="22"/>
          <w:szCs w:val="22"/>
        </w:rPr>
      </w:pPr>
    </w:p>
    <w:p w:rsidR="00030DBE" w:rsidRDefault="00030DBE">
      <w:pPr>
        <w:rPr>
          <w:rFonts w:ascii="Arial" w:hAnsi="Arial" w:cs="Arial"/>
          <w:sz w:val="22"/>
          <w:szCs w:val="22"/>
        </w:rPr>
      </w:pPr>
    </w:p>
    <w:p w:rsidR="0024722A" w:rsidRDefault="001616D6">
      <w:pPr>
        <w:rPr>
          <w:rFonts w:ascii="Arial" w:hAnsi="Arial" w:cs="Arial"/>
          <w:sz w:val="22"/>
          <w:szCs w:val="22"/>
        </w:rPr>
      </w:pPr>
      <w:r>
        <w:rPr>
          <w:rFonts w:ascii="Arial" w:hAnsi="Arial" w:cs="Arial"/>
          <w:sz w:val="22"/>
          <w:szCs w:val="22"/>
        </w:rPr>
        <w:t>Ing. Petr Hradecký</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Jindřich Elšík</w:t>
      </w:r>
    </w:p>
    <w:p w:rsidR="001616D6" w:rsidRDefault="001616D6">
      <w:pPr>
        <w:rPr>
          <w:rFonts w:ascii="Arial" w:hAnsi="Arial" w:cs="Arial"/>
          <w:sz w:val="22"/>
          <w:szCs w:val="22"/>
        </w:rPr>
      </w:pPr>
      <w:r>
        <w:rPr>
          <w:rFonts w:ascii="Arial" w:hAnsi="Arial" w:cs="Arial"/>
          <w:sz w:val="22"/>
          <w:szCs w:val="22"/>
        </w:rPr>
        <w:t>starosta města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p w:rsidR="001616D6" w:rsidRDefault="001616D6">
      <w:pPr>
        <w:rPr>
          <w:rFonts w:ascii="Arial" w:hAnsi="Arial" w:cs="Arial"/>
          <w:sz w:val="22"/>
          <w:szCs w:val="22"/>
        </w:rPr>
      </w:pPr>
    </w:p>
    <w:p w:rsidR="001616D6" w:rsidRDefault="001616D6">
      <w:pPr>
        <w:rPr>
          <w:rFonts w:ascii="Arial" w:hAnsi="Arial" w:cs="Arial"/>
          <w:sz w:val="22"/>
          <w:szCs w:val="22"/>
        </w:rPr>
      </w:pPr>
    </w:p>
    <w:p w:rsidR="00F96690" w:rsidRDefault="00F96690">
      <w:pPr>
        <w:rPr>
          <w:rFonts w:ascii="Arial" w:hAnsi="Arial" w:cs="Arial"/>
          <w:sz w:val="22"/>
          <w:szCs w:val="22"/>
        </w:rPr>
      </w:pPr>
    </w:p>
    <w:p w:rsidR="00F96690" w:rsidRDefault="00F96690">
      <w:pPr>
        <w:rPr>
          <w:rFonts w:ascii="Arial" w:hAnsi="Arial" w:cs="Arial"/>
          <w:sz w:val="22"/>
          <w:szCs w:val="22"/>
        </w:rPr>
      </w:pPr>
    </w:p>
    <w:p w:rsidR="00030DBE" w:rsidRDefault="00030DBE">
      <w:pPr>
        <w:rPr>
          <w:rFonts w:ascii="Arial" w:hAnsi="Arial" w:cs="Arial"/>
          <w:sz w:val="22"/>
          <w:szCs w:val="22"/>
        </w:rPr>
      </w:pPr>
    </w:p>
    <w:p w:rsidR="00FA7B75" w:rsidRDefault="00FA7B75">
      <w:pPr>
        <w:rPr>
          <w:rFonts w:ascii="Arial" w:hAnsi="Arial" w:cs="Arial"/>
          <w:sz w:val="22"/>
          <w:szCs w:val="22"/>
        </w:rPr>
      </w:pPr>
    </w:p>
    <w:p w:rsidR="00FA7B75" w:rsidRDefault="00FA7B75">
      <w:pPr>
        <w:rPr>
          <w:rFonts w:ascii="Arial" w:hAnsi="Arial" w:cs="Arial"/>
          <w:sz w:val="22"/>
          <w:szCs w:val="22"/>
        </w:rPr>
      </w:pPr>
    </w:p>
    <w:p w:rsidR="0024722A" w:rsidRPr="00FB6AE5" w:rsidRDefault="0024722A">
      <w:pPr>
        <w:rPr>
          <w:rFonts w:ascii="Arial" w:hAnsi="Arial" w:cs="Arial"/>
          <w:sz w:val="22"/>
          <w:szCs w:val="22"/>
        </w:rPr>
      </w:pPr>
      <w:r w:rsidRPr="00FB6AE5">
        <w:rPr>
          <w:rFonts w:ascii="Arial" w:hAnsi="Arial" w:cs="Arial"/>
          <w:sz w:val="22"/>
          <w:szCs w:val="22"/>
        </w:rPr>
        <w:t xml:space="preserve">Vyvěšeno na úřední desce dne: </w:t>
      </w:r>
      <w:r w:rsidR="00FA7B75">
        <w:rPr>
          <w:rFonts w:ascii="Arial" w:hAnsi="Arial" w:cs="Arial"/>
          <w:sz w:val="22"/>
          <w:szCs w:val="22"/>
        </w:rPr>
        <w:t>30. 3. 2015</w:t>
      </w:r>
    </w:p>
    <w:p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dne: </w:t>
      </w:r>
      <w:r w:rsidR="00FA7B75">
        <w:rPr>
          <w:rFonts w:ascii="Arial" w:hAnsi="Arial" w:cs="Arial"/>
          <w:sz w:val="22"/>
          <w:szCs w:val="22"/>
        </w:rPr>
        <w:t>15. 4. 2015</w:t>
      </w:r>
      <w:r w:rsidRPr="00641107">
        <w:rPr>
          <w:rFonts w:ascii="Arial" w:hAnsi="Arial" w:cs="Arial"/>
          <w:sz w:val="22"/>
          <w:szCs w:val="22"/>
        </w:rPr>
        <w:t xml:space="preserve">     </w:t>
      </w:r>
    </w:p>
    <w:sectPr w:rsidR="009859B0" w:rsidRPr="00CB5754" w:rsidSect="00560DED">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820" w:rsidRDefault="00D16820">
      <w:r>
        <w:separator/>
      </w:r>
    </w:p>
  </w:endnote>
  <w:endnote w:type="continuationSeparator" w:id="0">
    <w:p w:rsidR="00D16820" w:rsidRDefault="00D1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D975C0">
      <w:rPr>
        <w:noProof/>
      </w:rPr>
      <w:t>2</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820" w:rsidRDefault="00D16820">
      <w:r>
        <w:separator/>
      </w:r>
    </w:p>
  </w:footnote>
  <w:footnote w:type="continuationSeparator" w:id="0">
    <w:p w:rsidR="00D16820" w:rsidRDefault="00D16820">
      <w:r>
        <w:continuationSeparator/>
      </w:r>
    </w:p>
  </w:footnote>
  <w:footnote w:id="1">
    <w:p w:rsidR="00FB36A3" w:rsidRPr="009A64B8" w:rsidRDefault="00FB36A3" w:rsidP="00C67796">
      <w:pPr>
        <w:jc w:val="both"/>
        <w:rPr>
          <w:rFonts w:ascii="Arial" w:hAnsi="Arial" w:cs="Arial"/>
          <w:sz w:val="18"/>
          <w:szCs w:val="18"/>
        </w:rPr>
      </w:pPr>
      <w:r>
        <w:rPr>
          <w:rStyle w:val="Znakapoznpodarou"/>
        </w:rPr>
        <w:t>1)</w:t>
      </w:r>
      <w:r>
        <w:t xml:space="preserve"> </w:t>
      </w:r>
      <w:r w:rsidRPr="009A64B8">
        <w:rPr>
          <w:rFonts w:ascii="Arial" w:hAnsi="Arial" w:cs="Arial"/>
          <w:sz w:val="18"/>
          <w:szCs w:val="18"/>
        </w:rPr>
        <w:t xml:space="preserve">Vyhláška </w:t>
      </w:r>
      <w:r w:rsidR="005A3FFD" w:rsidRPr="009A64B8">
        <w:rPr>
          <w:rFonts w:ascii="Arial" w:hAnsi="Arial" w:cs="Arial"/>
          <w:sz w:val="18"/>
          <w:szCs w:val="18"/>
        </w:rPr>
        <w:t xml:space="preserve">Ministerstva životního prostředí </w:t>
      </w:r>
      <w:r w:rsidRPr="009A64B8">
        <w:rPr>
          <w:rFonts w:ascii="Arial" w:hAnsi="Arial" w:cs="Arial"/>
          <w:sz w:val="18"/>
          <w:szCs w:val="18"/>
        </w:rPr>
        <w:t>č. 381/2001 Sb., kterou se stanoví Katalog odpadů, Seznam nebezpečných odpadů a seznamy odpadů a států pro účely vývozu, dovozu a tranzitu odpadů a postup při udělování souhlasu k vývozu, dovozu a tranzitu odpadů (Katalog odpadů)</w:t>
      </w:r>
    </w:p>
    <w:p w:rsidR="00FB36A3" w:rsidRDefault="00FB36A3">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BCA"/>
    <w:multiLevelType w:val="hybridMultilevel"/>
    <w:tmpl w:val="B72C9E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15728A"/>
    <w:multiLevelType w:val="hybridMultilevel"/>
    <w:tmpl w:val="DC3A346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B377FFC"/>
    <w:multiLevelType w:val="hybridMultilevel"/>
    <w:tmpl w:val="53A8E6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03B94"/>
    <w:multiLevelType w:val="hybridMultilevel"/>
    <w:tmpl w:val="AAD436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0F105F8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5D1139"/>
    <w:multiLevelType w:val="hybridMultilevel"/>
    <w:tmpl w:val="BF62CA1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A017DF7"/>
    <w:multiLevelType w:val="hybridMultilevel"/>
    <w:tmpl w:val="41C206B0"/>
    <w:lvl w:ilvl="0" w:tplc="C5D29E16">
      <w:start w:val="1"/>
      <w:numFmt w:val="lowerLetter"/>
      <w:lvlText w:val="%1)"/>
      <w:lvlJc w:val="left"/>
      <w:pPr>
        <w:ind w:left="438" w:hanging="360"/>
      </w:pPr>
      <w:rPr>
        <w:rFonts w:eastAsia="Times New Roman" w:cs="Times New Roman" w:hint="default"/>
      </w:rPr>
    </w:lvl>
    <w:lvl w:ilvl="1" w:tplc="04050019">
      <w:start w:val="1"/>
      <w:numFmt w:val="lowerLetter"/>
      <w:lvlText w:val="%2."/>
      <w:lvlJc w:val="left"/>
      <w:pPr>
        <w:ind w:left="1158" w:hanging="360"/>
      </w:pPr>
      <w:rPr>
        <w:rFonts w:cs="Times New Roman"/>
      </w:rPr>
    </w:lvl>
    <w:lvl w:ilvl="2" w:tplc="0405001B" w:tentative="1">
      <w:start w:val="1"/>
      <w:numFmt w:val="lowerRoman"/>
      <w:lvlText w:val="%3."/>
      <w:lvlJc w:val="right"/>
      <w:pPr>
        <w:ind w:left="1878" w:hanging="180"/>
      </w:pPr>
      <w:rPr>
        <w:rFonts w:cs="Times New Roman"/>
      </w:rPr>
    </w:lvl>
    <w:lvl w:ilvl="3" w:tplc="0405000F" w:tentative="1">
      <w:start w:val="1"/>
      <w:numFmt w:val="decimal"/>
      <w:lvlText w:val="%4."/>
      <w:lvlJc w:val="left"/>
      <w:pPr>
        <w:ind w:left="2598" w:hanging="360"/>
      </w:pPr>
      <w:rPr>
        <w:rFonts w:cs="Times New Roman"/>
      </w:rPr>
    </w:lvl>
    <w:lvl w:ilvl="4" w:tplc="04050019" w:tentative="1">
      <w:start w:val="1"/>
      <w:numFmt w:val="lowerLetter"/>
      <w:lvlText w:val="%5."/>
      <w:lvlJc w:val="left"/>
      <w:pPr>
        <w:ind w:left="3318" w:hanging="360"/>
      </w:pPr>
      <w:rPr>
        <w:rFonts w:cs="Times New Roman"/>
      </w:rPr>
    </w:lvl>
    <w:lvl w:ilvl="5" w:tplc="0405001B" w:tentative="1">
      <w:start w:val="1"/>
      <w:numFmt w:val="lowerRoman"/>
      <w:lvlText w:val="%6."/>
      <w:lvlJc w:val="right"/>
      <w:pPr>
        <w:ind w:left="4038" w:hanging="180"/>
      </w:pPr>
      <w:rPr>
        <w:rFonts w:cs="Times New Roman"/>
      </w:rPr>
    </w:lvl>
    <w:lvl w:ilvl="6" w:tplc="0405000F" w:tentative="1">
      <w:start w:val="1"/>
      <w:numFmt w:val="decimal"/>
      <w:lvlText w:val="%7."/>
      <w:lvlJc w:val="left"/>
      <w:pPr>
        <w:ind w:left="4758" w:hanging="360"/>
      </w:pPr>
      <w:rPr>
        <w:rFonts w:cs="Times New Roman"/>
      </w:rPr>
    </w:lvl>
    <w:lvl w:ilvl="7" w:tplc="04050019" w:tentative="1">
      <w:start w:val="1"/>
      <w:numFmt w:val="lowerLetter"/>
      <w:lvlText w:val="%8."/>
      <w:lvlJc w:val="left"/>
      <w:pPr>
        <w:ind w:left="5478" w:hanging="360"/>
      </w:pPr>
      <w:rPr>
        <w:rFonts w:cs="Times New Roman"/>
      </w:rPr>
    </w:lvl>
    <w:lvl w:ilvl="8" w:tplc="0405001B" w:tentative="1">
      <w:start w:val="1"/>
      <w:numFmt w:val="lowerRoman"/>
      <w:lvlText w:val="%9."/>
      <w:lvlJc w:val="right"/>
      <w:pPr>
        <w:ind w:left="6198" w:hanging="180"/>
      </w:pPr>
      <w:rPr>
        <w:rFonts w:cs="Times New Roman"/>
      </w:r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B0B4CE2"/>
    <w:multiLevelType w:val="hybridMultilevel"/>
    <w:tmpl w:val="835CDE68"/>
    <w:lvl w:ilvl="0" w:tplc="7FEACBBE">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0A1069"/>
    <w:multiLevelType w:val="hybridMultilevel"/>
    <w:tmpl w:val="9FF2A3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00536A"/>
    <w:multiLevelType w:val="hybridMultilevel"/>
    <w:tmpl w:val="B2B41E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F13187"/>
    <w:multiLevelType w:val="hybridMultilevel"/>
    <w:tmpl w:val="87B8FC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011690"/>
    <w:multiLevelType w:val="hybridMultilevel"/>
    <w:tmpl w:val="7966CD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EA02C5"/>
    <w:multiLevelType w:val="hybridMultilevel"/>
    <w:tmpl w:val="6FE05118"/>
    <w:lvl w:ilvl="0" w:tplc="7FEACBBE">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28"/>
  </w:num>
  <w:num w:numId="3">
    <w:abstractNumId w:val="6"/>
  </w:num>
  <w:num w:numId="4">
    <w:abstractNumId w:val="21"/>
  </w:num>
  <w:num w:numId="5">
    <w:abstractNumId w:val="18"/>
  </w:num>
  <w:num w:numId="6">
    <w:abstractNumId w:val="24"/>
  </w:num>
  <w:num w:numId="7">
    <w:abstractNumId w:val="10"/>
  </w:num>
  <w:num w:numId="8">
    <w:abstractNumId w:val="3"/>
  </w:num>
  <w:num w:numId="9">
    <w:abstractNumId w:val="23"/>
  </w:num>
  <w:num w:numId="10">
    <w:abstractNumId w:val="20"/>
  </w:num>
  <w:num w:numId="11">
    <w:abstractNumId w:val="19"/>
  </w:num>
  <w:num w:numId="12">
    <w:abstractNumId w:val="11"/>
  </w:num>
  <w:num w:numId="13">
    <w:abstractNumId w:val="22"/>
  </w:num>
  <w:num w:numId="14">
    <w:abstractNumId w:val="26"/>
  </w:num>
  <w:num w:numId="15">
    <w:abstractNumId w:val="13"/>
  </w:num>
  <w:num w:numId="16">
    <w:abstractNumId w:val="25"/>
  </w:num>
  <w:num w:numId="17">
    <w:abstractNumId w:val="7"/>
  </w:num>
  <w:num w:numId="18">
    <w:abstractNumId w:val="2"/>
  </w:num>
  <w:num w:numId="19">
    <w:abstractNumId w:val="0"/>
  </w:num>
  <w:num w:numId="20">
    <w:abstractNumId w:val="8"/>
  </w:num>
  <w:num w:numId="21">
    <w:abstractNumId w:val="4"/>
  </w:num>
  <w:num w:numId="22">
    <w:abstractNumId w:val="17"/>
  </w:num>
  <w:num w:numId="23">
    <w:abstractNumId w:val="15"/>
  </w:num>
  <w:num w:numId="24">
    <w:abstractNumId w:val="1"/>
  </w:num>
  <w:num w:numId="25">
    <w:abstractNumId w:val="27"/>
  </w:num>
  <w:num w:numId="26">
    <w:abstractNumId w:val="16"/>
  </w:num>
  <w:num w:numId="27">
    <w:abstractNumId w:val="12"/>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30DBE"/>
    <w:rsid w:val="000332D7"/>
    <w:rsid w:val="00036778"/>
    <w:rsid w:val="00042756"/>
    <w:rsid w:val="00053446"/>
    <w:rsid w:val="0005615E"/>
    <w:rsid w:val="0008576A"/>
    <w:rsid w:val="00091C2D"/>
    <w:rsid w:val="0009361B"/>
    <w:rsid w:val="00095548"/>
    <w:rsid w:val="000C28B1"/>
    <w:rsid w:val="000E4B4C"/>
    <w:rsid w:val="000E7404"/>
    <w:rsid w:val="000F4494"/>
    <w:rsid w:val="000F645D"/>
    <w:rsid w:val="00115451"/>
    <w:rsid w:val="00117E27"/>
    <w:rsid w:val="00133646"/>
    <w:rsid w:val="00134AA3"/>
    <w:rsid w:val="00143C84"/>
    <w:rsid w:val="001476FD"/>
    <w:rsid w:val="001510B8"/>
    <w:rsid w:val="001616D6"/>
    <w:rsid w:val="001A5FC6"/>
    <w:rsid w:val="001B4D35"/>
    <w:rsid w:val="00200839"/>
    <w:rsid w:val="00206275"/>
    <w:rsid w:val="00223F72"/>
    <w:rsid w:val="0023379E"/>
    <w:rsid w:val="00244C59"/>
    <w:rsid w:val="0024722A"/>
    <w:rsid w:val="00255095"/>
    <w:rsid w:val="00267188"/>
    <w:rsid w:val="002C32D2"/>
    <w:rsid w:val="002C442F"/>
    <w:rsid w:val="00343C2D"/>
    <w:rsid w:val="0037029E"/>
    <w:rsid w:val="00373576"/>
    <w:rsid w:val="003934B6"/>
    <w:rsid w:val="003A7FC0"/>
    <w:rsid w:val="003E7B1D"/>
    <w:rsid w:val="003F1228"/>
    <w:rsid w:val="003F24A0"/>
    <w:rsid w:val="003F55BE"/>
    <w:rsid w:val="0041592D"/>
    <w:rsid w:val="004160AD"/>
    <w:rsid w:val="00423176"/>
    <w:rsid w:val="0042723F"/>
    <w:rsid w:val="00431942"/>
    <w:rsid w:val="00461A63"/>
    <w:rsid w:val="004761AD"/>
    <w:rsid w:val="00485E15"/>
    <w:rsid w:val="004C381B"/>
    <w:rsid w:val="004D7CAC"/>
    <w:rsid w:val="00503F10"/>
    <w:rsid w:val="00505735"/>
    <w:rsid w:val="00525ABF"/>
    <w:rsid w:val="00553B78"/>
    <w:rsid w:val="00555FEB"/>
    <w:rsid w:val="00560DED"/>
    <w:rsid w:val="0059780C"/>
    <w:rsid w:val="005A3FFD"/>
    <w:rsid w:val="005E114F"/>
    <w:rsid w:val="005E3069"/>
    <w:rsid w:val="005F1A0B"/>
    <w:rsid w:val="00617FE8"/>
    <w:rsid w:val="006277AF"/>
    <w:rsid w:val="00641107"/>
    <w:rsid w:val="00665148"/>
    <w:rsid w:val="006866EF"/>
    <w:rsid w:val="006D31AB"/>
    <w:rsid w:val="006F476A"/>
    <w:rsid w:val="00714613"/>
    <w:rsid w:val="00714B2D"/>
    <w:rsid w:val="0072693E"/>
    <w:rsid w:val="00745703"/>
    <w:rsid w:val="007909DA"/>
    <w:rsid w:val="00795009"/>
    <w:rsid w:val="00797A40"/>
    <w:rsid w:val="007A3B21"/>
    <w:rsid w:val="007A514D"/>
    <w:rsid w:val="007B0FC5"/>
    <w:rsid w:val="007C40FF"/>
    <w:rsid w:val="007E1DB2"/>
    <w:rsid w:val="007E2B21"/>
    <w:rsid w:val="00800985"/>
    <w:rsid w:val="008015C8"/>
    <w:rsid w:val="00823562"/>
    <w:rsid w:val="0083695F"/>
    <w:rsid w:val="00841C04"/>
    <w:rsid w:val="00856F33"/>
    <w:rsid w:val="00867403"/>
    <w:rsid w:val="00867936"/>
    <w:rsid w:val="00870986"/>
    <w:rsid w:val="00872F8B"/>
    <w:rsid w:val="008A0526"/>
    <w:rsid w:val="008C6A43"/>
    <w:rsid w:val="009146F3"/>
    <w:rsid w:val="009774F4"/>
    <w:rsid w:val="009859B0"/>
    <w:rsid w:val="009A64B8"/>
    <w:rsid w:val="009B680A"/>
    <w:rsid w:val="009B77CC"/>
    <w:rsid w:val="009E2351"/>
    <w:rsid w:val="009E5F21"/>
    <w:rsid w:val="009F5BB9"/>
    <w:rsid w:val="00A00E5A"/>
    <w:rsid w:val="00A42CB5"/>
    <w:rsid w:val="00A532C2"/>
    <w:rsid w:val="00A625BA"/>
    <w:rsid w:val="00A64714"/>
    <w:rsid w:val="00A73F8C"/>
    <w:rsid w:val="00A76DBF"/>
    <w:rsid w:val="00A773EE"/>
    <w:rsid w:val="00A94551"/>
    <w:rsid w:val="00AA6EF9"/>
    <w:rsid w:val="00AD0D21"/>
    <w:rsid w:val="00AD0E09"/>
    <w:rsid w:val="00AF72CD"/>
    <w:rsid w:val="00B321B9"/>
    <w:rsid w:val="00B42462"/>
    <w:rsid w:val="00B74188"/>
    <w:rsid w:val="00B7787C"/>
    <w:rsid w:val="00B877D7"/>
    <w:rsid w:val="00B935FA"/>
    <w:rsid w:val="00BA7164"/>
    <w:rsid w:val="00BD3591"/>
    <w:rsid w:val="00BE4DFE"/>
    <w:rsid w:val="00BF0879"/>
    <w:rsid w:val="00C25DCE"/>
    <w:rsid w:val="00C3782E"/>
    <w:rsid w:val="00C67796"/>
    <w:rsid w:val="00C9368B"/>
    <w:rsid w:val="00CA0A55"/>
    <w:rsid w:val="00CB176B"/>
    <w:rsid w:val="00CB5754"/>
    <w:rsid w:val="00CB7DB6"/>
    <w:rsid w:val="00CE1581"/>
    <w:rsid w:val="00CF6192"/>
    <w:rsid w:val="00D04C14"/>
    <w:rsid w:val="00D16820"/>
    <w:rsid w:val="00D25BA7"/>
    <w:rsid w:val="00D7341B"/>
    <w:rsid w:val="00D91A41"/>
    <w:rsid w:val="00D975C0"/>
    <w:rsid w:val="00DB2051"/>
    <w:rsid w:val="00DD1332"/>
    <w:rsid w:val="00DE0A5F"/>
    <w:rsid w:val="00DE54A3"/>
    <w:rsid w:val="00E11050"/>
    <w:rsid w:val="00E428C5"/>
    <w:rsid w:val="00E4454E"/>
    <w:rsid w:val="00EA1B4D"/>
    <w:rsid w:val="00EB2DCF"/>
    <w:rsid w:val="00F11FC3"/>
    <w:rsid w:val="00F2397C"/>
    <w:rsid w:val="00F301DF"/>
    <w:rsid w:val="00F47FED"/>
    <w:rsid w:val="00F71191"/>
    <w:rsid w:val="00F724DF"/>
    <w:rsid w:val="00F73BA4"/>
    <w:rsid w:val="00F76A45"/>
    <w:rsid w:val="00F77173"/>
    <w:rsid w:val="00F82FD2"/>
    <w:rsid w:val="00F863D4"/>
    <w:rsid w:val="00F930AE"/>
    <w:rsid w:val="00F96690"/>
    <w:rsid w:val="00F96CBD"/>
    <w:rsid w:val="00FA7B75"/>
    <w:rsid w:val="00FB36A3"/>
    <w:rsid w:val="00FB6AE5"/>
    <w:rsid w:val="00FE0FDF"/>
    <w:rsid w:val="00FE7963"/>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A6F8F-97FE-4AF2-A012-8875BB50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FE5A1-27E9-4002-A808-DF287281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788</Words>
  <Characters>4650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Hanka</cp:lastModifiedBy>
  <cp:revision>2</cp:revision>
  <cp:lastPrinted>2015-03-30T12:10:00Z</cp:lastPrinted>
  <dcterms:created xsi:type="dcterms:W3CDTF">2023-04-06T06:00:00Z</dcterms:created>
  <dcterms:modified xsi:type="dcterms:W3CDTF">2023-04-06T06:00:00Z</dcterms:modified>
</cp:coreProperties>
</file>