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8AA16" w14:textId="19C1798B" w:rsidR="00F63819" w:rsidRDefault="00283499" w:rsidP="00F63819">
      <w:pPr>
        <w:jc w:val="center"/>
        <w:rPr>
          <w:rFonts w:ascii="Arial" w:hAnsi="Arial" w:cs="Arial"/>
          <w:b/>
          <w:sz w:val="34"/>
          <w:szCs w:val="34"/>
        </w:rPr>
      </w:pPr>
      <w:r w:rsidRPr="009A1BE4">
        <w:rPr>
          <w:rFonts w:ascii="Arial" w:hAnsi="Arial" w:cs="Arial"/>
          <w:b/>
          <w:sz w:val="34"/>
          <w:szCs w:val="34"/>
        </w:rPr>
        <w:t>Město Černošice</w:t>
      </w:r>
    </w:p>
    <w:p w14:paraId="2E607EEC" w14:textId="22AD59BD" w:rsidR="00283499" w:rsidRPr="00B96C54" w:rsidRDefault="00283499" w:rsidP="00F6381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4"/>
          <w:szCs w:val="34"/>
        </w:rPr>
        <w:t>Zastupitelstvo města Černošice</w:t>
      </w:r>
    </w:p>
    <w:p w14:paraId="67D1D7DF" w14:textId="77777777" w:rsidR="00D600F1" w:rsidRPr="00B96C54" w:rsidRDefault="00D600F1" w:rsidP="00F63819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14:paraId="78536398" w14:textId="6B82D4D4" w:rsidR="00F63819" w:rsidRPr="00B96C54" w:rsidRDefault="00283499" w:rsidP="00F63819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9A1BE4">
        <w:rPr>
          <w:rFonts w:ascii="Arial" w:hAnsi="Arial" w:cs="Arial"/>
          <w:b/>
          <w:sz w:val="23"/>
          <w:szCs w:val="23"/>
        </w:rPr>
        <w:t>Obecně závazná vyhláška</w:t>
      </w:r>
      <w:r>
        <w:rPr>
          <w:rFonts w:ascii="Arial" w:hAnsi="Arial" w:cs="Arial"/>
          <w:b/>
          <w:sz w:val="23"/>
          <w:szCs w:val="23"/>
        </w:rPr>
        <w:t xml:space="preserve"> města Černošice</w:t>
      </w:r>
      <w:r w:rsidR="00F63819" w:rsidRPr="00B96C54">
        <w:rPr>
          <w:rFonts w:ascii="Arial" w:hAnsi="Arial" w:cs="Arial"/>
          <w:b/>
          <w:sz w:val="28"/>
          <w:szCs w:val="28"/>
        </w:rPr>
        <w:t xml:space="preserve"> </w:t>
      </w:r>
      <w:r w:rsidR="00F63819" w:rsidRPr="00283499">
        <w:rPr>
          <w:rFonts w:ascii="Arial" w:hAnsi="Arial" w:cs="Arial"/>
          <w:b/>
          <w:sz w:val="23"/>
          <w:szCs w:val="23"/>
        </w:rPr>
        <w:t>o ochraně veřejného pořádku</w:t>
      </w:r>
    </w:p>
    <w:p w14:paraId="736B1671" w14:textId="77777777" w:rsidR="004426A6" w:rsidRDefault="004426A6" w:rsidP="00D600F1">
      <w:pPr>
        <w:jc w:val="both"/>
        <w:rPr>
          <w:rFonts w:ascii="Arial" w:hAnsi="Arial" w:cs="Arial"/>
          <w:sz w:val="22"/>
          <w:szCs w:val="22"/>
        </w:rPr>
      </w:pPr>
    </w:p>
    <w:p w14:paraId="6E48DE6A" w14:textId="347D33AB" w:rsidR="00D600F1" w:rsidRPr="00BA1814" w:rsidRDefault="00D600F1" w:rsidP="00D600F1">
      <w:p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Zastupitelstvo města Černošice se na svém zasedání </w:t>
      </w:r>
      <w:r w:rsidR="008440B6">
        <w:rPr>
          <w:rFonts w:ascii="Arial" w:hAnsi="Arial" w:cs="Arial"/>
          <w:sz w:val="22"/>
          <w:szCs w:val="22"/>
        </w:rPr>
        <w:t xml:space="preserve">konaném </w:t>
      </w:r>
      <w:r w:rsidRPr="00BA1814">
        <w:rPr>
          <w:rFonts w:ascii="Arial" w:hAnsi="Arial" w:cs="Arial"/>
          <w:sz w:val="22"/>
          <w:szCs w:val="22"/>
        </w:rPr>
        <w:t xml:space="preserve">dne </w:t>
      </w:r>
      <w:r w:rsidR="00FE3454">
        <w:rPr>
          <w:rFonts w:ascii="Arial" w:hAnsi="Arial" w:cs="Arial"/>
          <w:sz w:val="22"/>
          <w:szCs w:val="22"/>
        </w:rPr>
        <w:t>18</w:t>
      </w:r>
      <w:r w:rsidR="00D71A14">
        <w:rPr>
          <w:rFonts w:ascii="Arial" w:hAnsi="Arial" w:cs="Arial"/>
          <w:sz w:val="22"/>
          <w:szCs w:val="22"/>
        </w:rPr>
        <w:t>.</w:t>
      </w:r>
      <w:r w:rsidR="00FE3454">
        <w:rPr>
          <w:rFonts w:ascii="Arial" w:hAnsi="Arial" w:cs="Arial"/>
          <w:sz w:val="22"/>
          <w:szCs w:val="22"/>
        </w:rPr>
        <w:t>04</w:t>
      </w:r>
      <w:r w:rsidR="00D71A14">
        <w:rPr>
          <w:rFonts w:ascii="Arial" w:hAnsi="Arial" w:cs="Arial"/>
          <w:sz w:val="22"/>
          <w:szCs w:val="22"/>
        </w:rPr>
        <w:t>.</w:t>
      </w:r>
      <w:r w:rsidR="00283499">
        <w:rPr>
          <w:rFonts w:ascii="Arial" w:hAnsi="Arial" w:cs="Arial"/>
          <w:sz w:val="22"/>
          <w:szCs w:val="22"/>
        </w:rPr>
        <w:t>2024</w:t>
      </w:r>
      <w:r w:rsidR="005E7506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rozhodlo</w:t>
      </w:r>
      <w:r w:rsidR="00283499">
        <w:rPr>
          <w:rFonts w:ascii="Arial" w:hAnsi="Arial" w:cs="Arial"/>
          <w:sz w:val="22"/>
          <w:szCs w:val="22"/>
        </w:rPr>
        <w:t xml:space="preserve"> usnesením</w:t>
      </w:r>
      <w:r w:rsidR="008440B6">
        <w:rPr>
          <w:rFonts w:ascii="Arial" w:hAnsi="Arial" w:cs="Arial"/>
          <w:sz w:val="22"/>
          <w:szCs w:val="22"/>
        </w:rPr>
        <w:t xml:space="preserve"> </w:t>
      </w:r>
      <w:r w:rsidR="00BA1814" w:rsidRPr="00BA1814">
        <w:rPr>
          <w:rFonts w:ascii="Arial" w:hAnsi="Arial" w:cs="Arial"/>
          <w:sz w:val="22"/>
          <w:szCs w:val="22"/>
        </w:rPr>
        <w:t>č.</w:t>
      </w:r>
      <w:r w:rsidR="00AD2D8B" w:rsidRPr="00BA1814">
        <w:rPr>
          <w:rFonts w:ascii="Arial" w:hAnsi="Arial" w:cs="Arial"/>
          <w:sz w:val="22"/>
          <w:szCs w:val="22"/>
        </w:rPr>
        <w:t xml:space="preserve"> Z/</w:t>
      </w:r>
      <w:r w:rsidR="00FE3454">
        <w:rPr>
          <w:rFonts w:ascii="Arial" w:hAnsi="Arial" w:cs="Arial"/>
          <w:sz w:val="22"/>
          <w:szCs w:val="22"/>
        </w:rPr>
        <w:t>14</w:t>
      </w:r>
      <w:r w:rsidR="00AD2D8B" w:rsidRPr="00BA1814">
        <w:rPr>
          <w:rFonts w:ascii="Arial" w:hAnsi="Arial" w:cs="Arial"/>
          <w:sz w:val="22"/>
          <w:szCs w:val="22"/>
        </w:rPr>
        <w:t>/</w:t>
      </w:r>
      <w:r w:rsidR="00FE3454">
        <w:rPr>
          <w:rFonts w:ascii="Arial" w:hAnsi="Arial" w:cs="Arial"/>
          <w:sz w:val="22"/>
          <w:szCs w:val="22"/>
        </w:rPr>
        <w:t>9</w:t>
      </w:r>
      <w:r w:rsidR="00AD2D8B" w:rsidRPr="00BA1814">
        <w:rPr>
          <w:rFonts w:ascii="Arial" w:hAnsi="Arial" w:cs="Arial"/>
          <w:sz w:val="22"/>
          <w:szCs w:val="22"/>
        </w:rPr>
        <w:t>/</w:t>
      </w:r>
      <w:r w:rsidR="005E7506" w:rsidRPr="00BA1814">
        <w:rPr>
          <w:rFonts w:ascii="Arial" w:hAnsi="Arial" w:cs="Arial"/>
          <w:sz w:val="22"/>
          <w:szCs w:val="22"/>
        </w:rPr>
        <w:t>202</w:t>
      </w:r>
      <w:r w:rsidR="00283499">
        <w:rPr>
          <w:rFonts w:ascii="Arial" w:hAnsi="Arial" w:cs="Arial"/>
          <w:sz w:val="22"/>
          <w:szCs w:val="22"/>
        </w:rPr>
        <w:t>4</w:t>
      </w:r>
      <w:r w:rsidR="005E7506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na základě ust. §</w:t>
      </w:r>
      <w:r w:rsidR="00D01BF4" w:rsidRPr="00BA1814">
        <w:rPr>
          <w:rFonts w:ascii="Arial" w:hAnsi="Arial" w:cs="Arial"/>
          <w:sz w:val="22"/>
          <w:szCs w:val="22"/>
        </w:rPr>
        <w:t xml:space="preserve"> </w:t>
      </w:r>
      <w:r w:rsidR="00942260">
        <w:rPr>
          <w:rFonts w:ascii="Arial" w:hAnsi="Arial" w:cs="Arial"/>
          <w:sz w:val="22"/>
          <w:szCs w:val="22"/>
        </w:rPr>
        <w:t>10 a § 84 odst. 2 písm. h)</w:t>
      </w:r>
      <w:r w:rsidRPr="00BA1814">
        <w:rPr>
          <w:rFonts w:ascii="Arial" w:hAnsi="Arial" w:cs="Arial"/>
          <w:sz w:val="22"/>
          <w:szCs w:val="22"/>
        </w:rPr>
        <w:t xml:space="preserve"> zákona č. 128/2000 Sb., o obcíc</w:t>
      </w:r>
      <w:r w:rsidR="00942260">
        <w:rPr>
          <w:rFonts w:ascii="Arial" w:hAnsi="Arial" w:cs="Arial"/>
          <w:sz w:val="22"/>
          <w:szCs w:val="22"/>
        </w:rPr>
        <w:t>h, ve znění pozdějších předpisů a</w:t>
      </w:r>
      <w:r w:rsidRPr="00BA1814">
        <w:rPr>
          <w:rFonts w:ascii="Arial" w:hAnsi="Arial" w:cs="Arial"/>
          <w:sz w:val="22"/>
          <w:szCs w:val="22"/>
        </w:rPr>
        <w:t xml:space="preserve"> na základě ust. § </w:t>
      </w:r>
      <w:r w:rsidR="00942260">
        <w:rPr>
          <w:rFonts w:ascii="Arial" w:hAnsi="Arial" w:cs="Arial"/>
          <w:sz w:val="22"/>
          <w:szCs w:val="22"/>
        </w:rPr>
        <w:t>5</w:t>
      </w:r>
      <w:r w:rsidRPr="00BA1814">
        <w:rPr>
          <w:rFonts w:ascii="Arial" w:hAnsi="Arial" w:cs="Arial"/>
          <w:sz w:val="22"/>
          <w:szCs w:val="22"/>
        </w:rPr>
        <w:t xml:space="preserve"> odst. </w:t>
      </w:r>
      <w:r w:rsidR="00124C7C">
        <w:rPr>
          <w:rFonts w:ascii="Arial" w:hAnsi="Arial" w:cs="Arial"/>
          <w:sz w:val="22"/>
          <w:szCs w:val="22"/>
        </w:rPr>
        <w:t>7</w:t>
      </w:r>
      <w:r w:rsidR="00124C7C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 xml:space="preserve">zákona č. </w:t>
      </w:r>
      <w:r w:rsidR="00942260">
        <w:rPr>
          <w:rFonts w:ascii="Arial" w:hAnsi="Arial" w:cs="Arial"/>
          <w:sz w:val="22"/>
          <w:szCs w:val="22"/>
        </w:rPr>
        <w:t>251/2016</w:t>
      </w:r>
      <w:r w:rsidRPr="00BA1814">
        <w:rPr>
          <w:rFonts w:ascii="Arial" w:hAnsi="Arial" w:cs="Arial"/>
          <w:sz w:val="22"/>
          <w:szCs w:val="22"/>
        </w:rPr>
        <w:t xml:space="preserve"> Sb., o</w:t>
      </w:r>
      <w:r w:rsidR="00942260">
        <w:rPr>
          <w:rFonts w:ascii="Arial" w:hAnsi="Arial" w:cs="Arial"/>
          <w:sz w:val="22"/>
          <w:szCs w:val="22"/>
        </w:rPr>
        <w:t xml:space="preserve"> některých</w:t>
      </w:r>
      <w:r w:rsidRPr="00BA1814">
        <w:rPr>
          <w:rFonts w:ascii="Arial" w:hAnsi="Arial" w:cs="Arial"/>
          <w:sz w:val="22"/>
          <w:szCs w:val="22"/>
        </w:rPr>
        <w:t xml:space="preserve"> přestupcích, ve znění pozdějších předpisů vydat tuto obecně závaz</w:t>
      </w:r>
      <w:r w:rsidR="002A5186">
        <w:rPr>
          <w:rFonts w:ascii="Arial" w:hAnsi="Arial" w:cs="Arial"/>
          <w:sz w:val="22"/>
          <w:szCs w:val="22"/>
        </w:rPr>
        <w:t>nou vyhlášku (dále jen „</w:t>
      </w:r>
      <w:r w:rsidR="002A5186" w:rsidRPr="00283499">
        <w:rPr>
          <w:rFonts w:ascii="Arial" w:hAnsi="Arial" w:cs="Arial"/>
          <w:b/>
          <w:sz w:val="22"/>
          <w:szCs w:val="22"/>
        </w:rPr>
        <w:t>vyhláška</w:t>
      </w:r>
      <w:r w:rsidRPr="00BA1814">
        <w:rPr>
          <w:rFonts w:ascii="Arial" w:hAnsi="Arial" w:cs="Arial"/>
          <w:sz w:val="22"/>
          <w:szCs w:val="22"/>
        </w:rPr>
        <w:t>“):</w:t>
      </w:r>
    </w:p>
    <w:p w14:paraId="7C8981F7" w14:textId="77777777" w:rsidR="005062EA" w:rsidRPr="00BA1814" w:rsidRDefault="005062EA" w:rsidP="00D600F1">
      <w:pPr>
        <w:jc w:val="both"/>
        <w:rPr>
          <w:rFonts w:ascii="Arial" w:hAnsi="Arial" w:cs="Arial"/>
          <w:sz w:val="22"/>
          <w:szCs w:val="22"/>
        </w:rPr>
      </w:pPr>
    </w:p>
    <w:p w14:paraId="424BCB81" w14:textId="77777777" w:rsidR="00F63819" w:rsidRPr="00BA1814" w:rsidRDefault="00F63819" w:rsidP="00F63819">
      <w:pPr>
        <w:jc w:val="both"/>
        <w:rPr>
          <w:rFonts w:ascii="Arial" w:hAnsi="Arial" w:cs="Arial"/>
          <w:sz w:val="22"/>
          <w:szCs w:val="22"/>
        </w:rPr>
      </w:pPr>
    </w:p>
    <w:p w14:paraId="70CAE78E" w14:textId="25AFC36F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BA1814" w:rsidRPr="00BA1814">
        <w:rPr>
          <w:rFonts w:ascii="Arial" w:hAnsi="Arial" w:cs="Arial"/>
          <w:b/>
          <w:sz w:val="22"/>
          <w:szCs w:val="22"/>
        </w:rPr>
        <w:t xml:space="preserve"> </w:t>
      </w:r>
      <w:r w:rsidR="0055134E">
        <w:rPr>
          <w:rFonts w:ascii="Arial" w:hAnsi="Arial" w:cs="Arial"/>
          <w:b/>
          <w:sz w:val="22"/>
          <w:szCs w:val="22"/>
        </w:rPr>
        <w:t>1</w:t>
      </w:r>
      <w:r w:rsidRPr="00BA1814">
        <w:rPr>
          <w:rFonts w:ascii="Arial" w:hAnsi="Arial" w:cs="Arial"/>
          <w:b/>
          <w:sz w:val="22"/>
          <w:szCs w:val="22"/>
        </w:rPr>
        <w:t>.</w:t>
      </w:r>
    </w:p>
    <w:p w14:paraId="33222EAB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Obecná ustanovení</w:t>
      </w:r>
    </w:p>
    <w:p w14:paraId="4165282B" w14:textId="77777777" w:rsidR="00F63819" w:rsidRPr="00BA1814" w:rsidRDefault="00F63819" w:rsidP="00F63819">
      <w:pPr>
        <w:jc w:val="both"/>
        <w:rPr>
          <w:rFonts w:ascii="Arial" w:hAnsi="Arial" w:cs="Arial"/>
          <w:sz w:val="22"/>
          <w:szCs w:val="22"/>
        </w:rPr>
      </w:pPr>
    </w:p>
    <w:p w14:paraId="60C2CF7D" w14:textId="77777777" w:rsidR="00F63819" w:rsidRDefault="00F63819" w:rsidP="00F6381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Město Černošice (dále jen </w:t>
      </w:r>
      <w:r w:rsidR="00752217" w:rsidRPr="00BA1814">
        <w:rPr>
          <w:rFonts w:ascii="Arial" w:hAnsi="Arial" w:cs="Arial"/>
          <w:sz w:val="22"/>
          <w:szCs w:val="22"/>
        </w:rPr>
        <w:t>„</w:t>
      </w:r>
      <w:r w:rsidRPr="00F50C38">
        <w:rPr>
          <w:rFonts w:ascii="Arial" w:hAnsi="Arial" w:cs="Arial"/>
          <w:b/>
          <w:sz w:val="22"/>
          <w:szCs w:val="22"/>
        </w:rPr>
        <w:t>město</w:t>
      </w:r>
      <w:r w:rsidRPr="00BA1814">
        <w:rPr>
          <w:rFonts w:ascii="Arial" w:hAnsi="Arial" w:cs="Arial"/>
          <w:sz w:val="22"/>
          <w:szCs w:val="22"/>
        </w:rPr>
        <w:t>“) v zájmu ochrany veřejného pořádku před některými negativními jevy projevujícími se na jeho území vydává tuto obecně závaznou vyhlášku o ochraně veřejného pořádku.</w:t>
      </w:r>
    </w:p>
    <w:p w14:paraId="2C9ECE65" w14:textId="77777777" w:rsidR="000E0608" w:rsidRPr="00BA1814" w:rsidRDefault="000E0608" w:rsidP="000E060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60C651" w14:textId="77777777" w:rsidR="00F63819" w:rsidRDefault="00F63819" w:rsidP="00F6381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Veřejným pořádkem ve městě se rozumí takový stav, který umožňuje všem občanům města a jeho návštěvníkům klidné a nerušené soužití a realizaci jejich práv, zejména ochranu zdraví, majetku, životního prostředí a dobrých mravů.</w:t>
      </w:r>
    </w:p>
    <w:p w14:paraId="12A4F229" w14:textId="77777777" w:rsidR="000E0608" w:rsidRPr="00BA1814" w:rsidRDefault="000E0608" w:rsidP="000E0608">
      <w:pPr>
        <w:jc w:val="both"/>
        <w:rPr>
          <w:rFonts w:ascii="Arial" w:hAnsi="Arial" w:cs="Arial"/>
          <w:sz w:val="22"/>
          <w:szCs w:val="22"/>
        </w:rPr>
      </w:pPr>
    </w:p>
    <w:p w14:paraId="5CEAD57A" w14:textId="77777777" w:rsidR="00F63819" w:rsidRDefault="00F63819" w:rsidP="00F6381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Činnostmi, jež by mohly narušit veřejný pořádek ve městě</w:t>
      </w:r>
      <w:r w:rsidR="00020B2A" w:rsidRPr="00BA1814">
        <w:rPr>
          <w:rFonts w:ascii="Arial" w:hAnsi="Arial" w:cs="Arial"/>
          <w:sz w:val="22"/>
          <w:szCs w:val="22"/>
        </w:rPr>
        <w:t>,</w:t>
      </w:r>
      <w:r w:rsidRPr="00BA1814">
        <w:rPr>
          <w:rFonts w:ascii="Arial" w:hAnsi="Arial" w:cs="Arial"/>
          <w:sz w:val="22"/>
          <w:szCs w:val="22"/>
        </w:rPr>
        <w:t xml:space="preserve"> jsou:</w:t>
      </w:r>
    </w:p>
    <w:p w14:paraId="380C8735" w14:textId="77777777" w:rsidR="000E0608" w:rsidRPr="00BA1814" w:rsidRDefault="000E0608" w:rsidP="000E0608">
      <w:pPr>
        <w:jc w:val="both"/>
        <w:rPr>
          <w:rFonts w:ascii="Arial" w:hAnsi="Arial" w:cs="Arial"/>
          <w:sz w:val="22"/>
          <w:szCs w:val="22"/>
        </w:rPr>
      </w:pPr>
    </w:p>
    <w:p w14:paraId="53ABC695" w14:textId="77777777" w:rsidR="005062EA" w:rsidRPr="00BA1814" w:rsidRDefault="005062EA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konzumace alkoholu na některých veřejných prostranstvích</w:t>
      </w:r>
      <w:r w:rsidR="000E0608">
        <w:rPr>
          <w:rFonts w:ascii="Arial" w:hAnsi="Arial" w:cs="Arial"/>
          <w:sz w:val="22"/>
          <w:szCs w:val="22"/>
        </w:rPr>
        <w:t>,</w:t>
      </w:r>
    </w:p>
    <w:p w14:paraId="7FEE2328" w14:textId="77777777" w:rsidR="005062EA" w:rsidRPr="00BA1814" w:rsidRDefault="005062EA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hlučné činnosti</w:t>
      </w:r>
      <w:r w:rsidR="000E0608">
        <w:rPr>
          <w:rFonts w:ascii="Arial" w:hAnsi="Arial" w:cs="Arial"/>
          <w:sz w:val="22"/>
          <w:szCs w:val="22"/>
        </w:rPr>
        <w:t>,</w:t>
      </w:r>
    </w:p>
    <w:p w14:paraId="6DC7BE59" w14:textId="77777777" w:rsidR="005062EA" w:rsidRPr="00BA1814" w:rsidRDefault="002E4338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a volný pohyb psů či</w:t>
      </w:r>
      <w:r w:rsidR="005062EA" w:rsidRPr="00BA1814">
        <w:rPr>
          <w:rFonts w:ascii="Arial" w:hAnsi="Arial" w:cs="Arial"/>
          <w:sz w:val="22"/>
          <w:szCs w:val="22"/>
        </w:rPr>
        <w:t xml:space="preserve"> jiných zvířat</w:t>
      </w:r>
      <w:r>
        <w:rPr>
          <w:rFonts w:ascii="Arial" w:hAnsi="Arial" w:cs="Arial"/>
          <w:sz w:val="22"/>
          <w:szCs w:val="22"/>
        </w:rPr>
        <w:t xml:space="preserve"> na vymezených prostranstvích</w:t>
      </w:r>
      <w:r w:rsidR="005062EA" w:rsidRPr="00BA1814">
        <w:rPr>
          <w:rFonts w:ascii="Arial" w:hAnsi="Arial" w:cs="Arial"/>
          <w:sz w:val="22"/>
          <w:szCs w:val="22"/>
        </w:rPr>
        <w:t xml:space="preserve"> a znečišťování veřejných prostranství</w:t>
      </w:r>
      <w:r w:rsidR="000E0608">
        <w:rPr>
          <w:rFonts w:ascii="Arial" w:hAnsi="Arial" w:cs="Arial"/>
          <w:sz w:val="22"/>
          <w:szCs w:val="22"/>
        </w:rPr>
        <w:t>,</w:t>
      </w:r>
    </w:p>
    <w:p w14:paraId="22DE5040" w14:textId="77777777" w:rsidR="005062EA" w:rsidRDefault="005062EA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poškozování a znečišťování veřejné zeleně</w:t>
      </w:r>
      <w:r w:rsidR="00F7481D">
        <w:rPr>
          <w:rFonts w:ascii="Arial" w:hAnsi="Arial" w:cs="Arial"/>
          <w:sz w:val="22"/>
          <w:szCs w:val="22"/>
        </w:rPr>
        <w:t>,</w:t>
      </w:r>
    </w:p>
    <w:p w14:paraId="4BAB95F5" w14:textId="491861A7" w:rsidR="008440B6" w:rsidRDefault="008440B6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spalování rostlinných materiálů a</w:t>
      </w:r>
    </w:p>
    <w:p w14:paraId="45B95ABA" w14:textId="77777777" w:rsidR="00F7481D" w:rsidRDefault="00F7481D" w:rsidP="005062E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pyrotechnických výrobků.</w:t>
      </w:r>
    </w:p>
    <w:p w14:paraId="72DA633D" w14:textId="77777777" w:rsidR="000E0608" w:rsidRPr="00BA1814" w:rsidRDefault="000E0608" w:rsidP="000E0608">
      <w:pPr>
        <w:ind w:left="785"/>
        <w:jc w:val="both"/>
        <w:rPr>
          <w:rFonts w:ascii="Arial" w:hAnsi="Arial" w:cs="Arial"/>
          <w:sz w:val="22"/>
          <w:szCs w:val="22"/>
        </w:rPr>
      </w:pPr>
    </w:p>
    <w:p w14:paraId="3F1E1AEA" w14:textId="62E943BA" w:rsidR="005062EA" w:rsidRDefault="00BA1814" w:rsidP="005062E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</w:t>
      </w:r>
      <w:r w:rsidR="00410400">
        <w:rPr>
          <w:rFonts w:ascii="Arial" w:hAnsi="Arial" w:cs="Arial"/>
          <w:sz w:val="22"/>
          <w:szCs w:val="22"/>
        </w:rPr>
        <w:t>ým</w:t>
      </w:r>
      <w:r w:rsidRPr="00BA1814">
        <w:rPr>
          <w:rFonts w:ascii="Arial" w:hAnsi="Arial" w:cs="Arial"/>
          <w:sz w:val="22"/>
          <w:szCs w:val="22"/>
        </w:rPr>
        <w:t xml:space="preserve"> prostranství</w:t>
      </w:r>
      <w:r w:rsidR="00410400">
        <w:rPr>
          <w:rFonts w:ascii="Arial" w:hAnsi="Arial" w:cs="Arial"/>
          <w:sz w:val="22"/>
          <w:szCs w:val="22"/>
        </w:rPr>
        <w:t>m</w:t>
      </w:r>
      <w:r w:rsidRPr="00BA1814">
        <w:rPr>
          <w:rFonts w:ascii="Arial" w:hAnsi="Arial" w:cs="Arial"/>
          <w:sz w:val="22"/>
          <w:szCs w:val="22"/>
        </w:rPr>
        <w:t xml:space="preserve"> jsou všechna náměstí, ulice, tržiště, chodníky, veřejná zeleň, parky a další prostory přístupné každému bez omezení, tedy sloužící obecnému užívání, a to bez ohledu na vlastnictví k tomuto prostoru.</w:t>
      </w:r>
      <w:r w:rsidR="005062EA" w:rsidRPr="00BA1814">
        <w:rPr>
          <w:rFonts w:ascii="Arial" w:hAnsi="Arial" w:cs="Arial"/>
          <w:sz w:val="22"/>
          <w:szCs w:val="22"/>
        </w:rPr>
        <w:t xml:space="preserve"> </w:t>
      </w:r>
    </w:p>
    <w:p w14:paraId="00FB5150" w14:textId="77777777" w:rsidR="000E0608" w:rsidRPr="00BA1814" w:rsidRDefault="000E0608" w:rsidP="000E060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6B166C" w14:textId="77777777" w:rsidR="00F63819" w:rsidRPr="00BA1814" w:rsidRDefault="00F63819" w:rsidP="005062E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Veřejnou zelení se rozumí zeleň, která je součástí veřejného prostranství, a to bez ohledu na vlastnictví</w:t>
      </w:r>
      <w:r w:rsidR="00477A60" w:rsidRPr="00BA1814">
        <w:rPr>
          <w:rFonts w:ascii="Arial" w:hAnsi="Arial" w:cs="Arial"/>
          <w:sz w:val="22"/>
          <w:szCs w:val="22"/>
        </w:rPr>
        <w:t>.</w:t>
      </w:r>
    </w:p>
    <w:p w14:paraId="72926013" w14:textId="77777777" w:rsidR="00F63819" w:rsidRPr="00BA1814" w:rsidRDefault="00F63819" w:rsidP="00F63819">
      <w:pPr>
        <w:jc w:val="both"/>
        <w:rPr>
          <w:rFonts w:ascii="Arial" w:hAnsi="Arial" w:cs="Arial"/>
          <w:sz w:val="22"/>
          <w:szCs w:val="22"/>
        </w:rPr>
      </w:pPr>
    </w:p>
    <w:p w14:paraId="747CA83E" w14:textId="29D81E93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="0055134E">
        <w:rPr>
          <w:rFonts w:ascii="Arial" w:hAnsi="Arial" w:cs="Arial"/>
          <w:b/>
          <w:sz w:val="22"/>
          <w:szCs w:val="22"/>
        </w:rPr>
        <w:t>2</w:t>
      </w:r>
      <w:r w:rsidRPr="00BA1814">
        <w:rPr>
          <w:rFonts w:ascii="Arial" w:hAnsi="Arial" w:cs="Arial"/>
          <w:b/>
          <w:sz w:val="22"/>
          <w:szCs w:val="22"/>
        </w:rPr>
        <w:t>.</w:t>
      </w:r>
    </w:p>
    <w:p w14:paraId="6D4F4FBA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Konzumace alkoholu na některých veřejných prostranstvích</w:t>
      </w:r>
    </w:p>
    <w:p w14:paraId="16B2807E" w14:textId="77777777" w:rsidR="00F63819" w:rsidRPr="00BA1814" w:rsidRDefault="00F63819" w:rsidP="00F63819">
      <w:pPr>
        <w:jc w:val="both"/>
        <w:rPr>
          <w:rFonts w:ascii="Arial" w:hAnsi="Arial" w:cs="Arial"/>
          <w:sz w:val="22"/>
          <w:szCs w:val="22"/>
        </w:rPr>
      </w:pPr>
    </w:p>
    <w:p w14:paraId="58F8273B" w14:textId="77777777" w:rsidR="00F63819" w:rsidRDefault="00F63819" w:rsidP="00F6381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Konzumace alkoholických nápojů je zakázána na těchto veřejných prostranstvích města Černošice:</w:t>
      </w:r>
    </w:p>
    <w:p w14:paraId="4305EAE2" w14:textId="77777777" w:rsidR="000E0608" w:rsidRPr="00BA1814" w:rsidRDefault="000E0608" w:rsidP="000E060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10C1E2" w14:textId="77777777" w:rsidR="00F63819" w:rsidRPr="00BA1814" w:rsidRDefault="00F63819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ulice Karlštejnská – od křižovatky s ulicí </w:t>
      </w:r>
      <w:r w:rsidR="002520A0" w:rsidRPr="00BA1814">
        <w:rPr>
          <w:rFonts w:ascii="Arial" w:hAnsi="Arial" w:cs="Arial"/>
          <w:sz w:val="22"/>
          <w:szCs w:val="22"/>
        </w:rPr>
        <w:t>Vrážská</w:t>
      </w:r>
      <w:r w:rsidRPr="00BA1814">
        <w:rPr>
          <w:rFonts w:ascii="Arial" w:hAnsi="Arial" w:cs="Arial"/>
          <w:sz w:val="22"/>
          <w:szCs w:val="22"/>
        </w:rPr>
        <w:t xml:space="preserve"> po křižovatku s ul.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Fügnerova</w:t>
      </w:r>
      <w:r w:rsidR="000E0608">
        <w:rPr>
          <w:rFonts w:ascii="Arial" w:hAnsi="Arial" w:cs="Arial"/>
          <w:sz w:val="22"/>
          <w:szCs w:val="22"/>
        </w:rPr>
        <w:t>,</w:t>
      </w:r>
      <w:r w:rsidRPr="00BA1814">
        <w:rPr>
          <w:rFonts w:ascii="Arial" w:hAnsi="Arial" w:cs="Arial"/>
          <w:sz w:val="22"/>
          <w:szCs w:val="22"/>
        </w:rPr>
        <w:t xml:space="preserve"> </w:t>
      </w:r>
    </w:p>
    <w:p w14:paraId="7EEAD683" w14:textId="77777777" w:rsidR="00003871" w:rsidRPr="00BA1814" w:rsidRDefault="00003871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ulice </w:t>
      </w:r>
      <w:r w:rsidR="00F1298D" w:rsidRPr="00BA1814">
        <w:rPr>
          <w:rFonts w:ascii="Arial" w:hAnsi="Arial" w:cs="Arial"/>
          <w:sz w:val="22"/>
          <w:szCs w:val="22"/>
        </w:rPr>
        <w:t>Fügnerova od křižovatky s ulicí Karlštejnská po křižovatku s ul.</w:t>
      </w:r>
      <w:r w:rsidR="00020B2A" w:rsidRPr="00BA1814">
        <w:rPr>
          <w:rFonts w:ascii="Arial" w:hAnsi="Arial" w:cs="Arial"/>
          <w:sz w:val="22"/>
          <w:szCs w:val="22"/>
        </w:rPr>
        <w:t xml:space="preserve"> </w:t>
      </w:r>
      <w:r w:rsidR="00F1298D" w:rsidRPr="00BA1814">
        <w:rPr>
          <w:rFonts w:ascii="Arial" w:hAnsi="Arial" w:cs="Arial"/>
          <w:sz w:val="22"/>
          <w:szCs w:val="22"/>
        </w:rPr>
        <w:t>Poštovní</w:t>
      </w:r>
      <w:r w:rsidR="000E0608">
        <w:rPr>
          <w:rFonts w:ascii="Arial" w:hAnsi="Arial" w:cs="Arial"/>
          <w:sz w:val="22"/>
          <w:szCs w:val="22"/>
        </w:rPr>
        <w:t>,</w:t>
      </w:r>
    </w:p>
    <w:p w14:paraId="12345083" w14:textId="6319A55F" w:rsidR="00F63819" w:rsidRPr="00BA1814" w:rsidRDefault="00F63819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 prostoru </w:t>
      </w:r>
      <w:r w:rsidR="00D52D92" w:rsidRPr="00BA1814">
        <w:rPr>
          <w:rFonts w:ascii="Arial" w:hAnsi="Arial" w:cs="Arial"/>
          <w:sz w:val="22"/>
          <w:szCs w:val="22"/>
        </w:rPr>
        <w:t xml:space="preserve">veřejné </w:t>
      </w:r>
      <w:r w:rsidRPr="00BA1814">
        <w:rPr>
          <w:rFonts w:ascii="Arial" w:hAnsi="Arial" w:cs="Arial"/>
          <w:sz w:val="22"/>
          <w:szCs w:val="22"/>
        </w:rPr>
        <w:t>městské pláže tak, jak je vymezen</w:t>
      </w:r>
      <w:r w:rsidR="00437947">
        <w:rPr>
          <w:rFonts w:ascii="Arial" w:hAnsi="Arial" w:cs="Arial"/>
          <w:sz w:val="22"/>
          <w:szCs w:val="22"/>
        </w:rPr>
        <w:t>a</w:t>
      </w:r>
      <w:r w:rsidRPr="00BA1814">
        <w:rPr>
          <w:rFonts w:ascii="Arial" w:hAnsi="Arial" w:cs="Arial"/>
          <w:sz w:val="22"/>
          <w:szCs w:val="22"/>
        </w:rPr>
        <w:t xml:space="preserve"> v Příloze č. </w:t>
      </w:r>
      <w:r w:rsidR="008A7854" w:rsidRPr="00BA1814">
        <w:rPr>
          <w:rFonts w:ascii="Arial" w:hAnsi="Arial" w:cs="Arial"/>
          <w:sz w:val="22"/>
          <w:szCs w:val="22"/>
        </w:rPr>
        <w:t>1</w:t>
      </w:r>
      <w:r w:rsidR="001D220B">
        <w:rPr>
          <w:rFonts w:ascii="Arial" w:hAnsi="Arial" w:cs="Arial"/>
          <w:sz w:val="22"/>
          <w:szCs w:val="22"/>
        </w:rPr>
        <w:t xml:space="preserve"> odst. 1</w:t>
      </w:r>
      <w:r w:rsidRPr="00BA1814">
        <w:rPr>
          <w:rFonts w:ascii="Arial" w:hAnsi="Arial" w:cs="Arial"/>
          <w:sz w:val="22"/>
          <w:szCs w:val="22"/>
        </w:rPr>
        <w:t xml:space="preserve"> této vyhlášky, a to </w:t>
      </w:r>
      <w:r w:rsidR="00292EDB" w:rsidRPr="00BA1814">
        <w:rPr>
          <w:rFonts w:ascii="Arial" w:hAnsi="Arial" w:cs="Arial"/>
          <w:sz w:val="22"/>
          <w:szCs w:val="22"/>
        </w:rPr>
        <w:t xml:space="preserve">denně </w:t>
      </w:r>
      <w:r w:rsidRPr="00BA1814">
        <w:rPr>
          <w:rFonts w:ascii="Arial" w:hAnsi="Arial" w:cs="Arial"/>
          <w:sz w:val="22"/>
          <w:szCs w:val="22"/>
        </w:rPr>
        <w:t>v době od 2</w:t>
      </w:r>
      <w:r w:rsidR="007374B7" w:rsidRPr="00BA1814">
        <w:rPr>
          <w:rFonts w:ascii="Arial" w:hAnsi="Arial" w:cs="Arial"/>
          <w:sz w:val="22"/>
          <w:szCs w:val="22"/>
        </w:rPr>
        <w:t>2</w:t>
      </w:r>
      <w:r w:rsidRPr="00BA1814">
        <w:rPr>
          <w:rFonts w:ascii="Arial" w:hAnsi="Arial" w:cs="Arial"/>
          <w:sz w:val="22"/>
          <w:szCs w:val="22"/>
        </w:rPr>
        <w:t xml:space="preserve">:00 do </w:t>
      </w:r>
      <w:r w:rsidR="007374B7" w:rsidRPr="00BA1814">
        <w:rPr>
          <w:rFonts w:ascii="Arial" w:hAnsi="Arial" w:cs="Arial"/>
          <w:sz w:val="22"/>
          <w:szCs w:val="22"/>
        </w:rPr>
        <w:t>6</w:t>
      </w:r>
      <w:r w:rsidRPr="00BA1814">
        <w:rPr>
          <w:rFonts w:ascii="Arial" w:hAnsi="Arial" w:cs="Arial"/>
          <w:sz w:val="22"/>
          <w:szCs w:val="22"/>
        </w:rPr>
        <w:t xml:space="preserve">:00 </w:t>
      </w:r>
      <w:r w:rsidR="000E0608">
        <w:rPr>
          <w:rFonts w:ascii="Arial" w:hAnsi="Arial" w:cs="Arial"/>
          <w:sz w:val="22"/>
          <w:szCs w:val="22"/>
        </w:rPr>
        <w:t>hod.,</w:t>
      </w:r>
    </w:p>
    <w:p w14:paraId="7C015ADF" w14:textId="2A062F2F" w:rsidR="00225750" w:rsidRPr="00BA1814" w:rsidRDefault="00225750" w:rsidP="00B4042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park u Domu s pečovatel</w:t>
      </w:r>
      <w:r w:rsidR="005558A2" w:rsidRPr="00BA1814">
        <w:rPr>
          <w:rFonts w:ascii="Arial" w:hAnsi="Arial" w:cs="Arial"/>
          <w:sz w:val="22"/>
          <w:szCs w:val="22"/>
        </w:rPr>
        <w:t>skou službou</w:t>
      </w:r>
      <w:r w:rsidR="00C556E8">
        <w:rPr>
          <w:rFonts w:ascii="Arial" w:hAnsi="Arial" w:cs="Arial"/>
          <w:sz w:val="22"/>
          <w:szCs w:val="22"/>
        </w:rPr>
        <w:t xml:space="preserve"> – budovy č. p. 1805</w:t>
      </w:r>
      <w:r w:rsidR="005558A2" w:rsidRPr="00BA1814">
        <w:rPr>
          <w:rFonts w:ascii="Arial" w:hAnsi="Arial" w:cs="Arial"/>
          <w:sz w:val="22"/>
          <w:szCs w:val="22"/>
        </w:rPr>
        <w:t xml:space="preserve"> (pozemek parc.</w:t>
      </w:r>
      <w:r w:rsidR="00C33504">
        <w:rPr>
          <w:rFonts w:ascii="Arial" w:hAnsi="Arial" w:cs="Arial"/>
          <w:sz w:val="22"/>
          <w:szCs w:val="22"/>
        </w:rPr>
        <w:t xml:space="preserve"> </w:t>
      </w:r>
      <w:r w:rsidR="005558A2" w:rsidRPr="00BA1814">
        <w:rPr>
          <w:rFonts w:ascii="Arial" w:hAnsi="Arial" w:cs="Arial"/>
          <w:sz w:val="22"/>
          <w:szCs w:val="22"/>
        </w:rPr>
        <w:t>č.</w:t>
      </w:r>
      <w:r w:rsidR="00C33504">
        <w:rPr>
          <w:rFonts w:ascii="Arial" w:hAnsi="Arial" w:cs="Arial"/>
          <w:sz w:val="22"/>
          <w:szCs w:val="22"/>
        </w:rPr>
        <w:t xml:space="preserve"> </w:t>
      </w:r>
      <w:r w:rsidR="005558A2" w:rsidRPr="00BA1814">
        <w:rPr>
          <w:rFonts w:ascii="Arial" w:hAnsi="Arial" w:cs="Arial"/>
          <w:sz w:val="22"/>
          <w:szCs w:val="22"/>
        </w:rPr>
        <w:t>869/1</w:t>
      </w:r>
      <w:r w:rsidR="00D71A14">
        <w:rPr>
          <w:rFonts w:ascii="Arial" w:hAnsi="Arial" w:cs="Arial"/>
          <w:sz w:val="22"/>
          <w:szCs w:val="22"/>
        </w:rPr>
        <w:t xml:space="preserve">, </w:t>
      </w:r>
      <w:r w:rsidR="005558A2" w:rsidRPr="00BA1814">
        <w:rPr>
          <w:rFonts w:ascii="Arial" w:hAnsi="Arial" w:cs="Arial"/>
          <w:sz w:val="22"/>
          <w:szCs w:val="22"/>
        </w:rPr>
        <w:t xml:space="preserve"> 869/3</w:t>
      </w:r>
      <w:r w:rsidR="00D71A14">
        <w:rPr>
          <w:rFonts w:ascii="Arial" w:hAnsi="Arial" w:cs="Arial"/>
          <w:sz w:val="22"/>
          <w:szCs w:val="22"/>
        </w:rPr>
        <w:t xml:space="preserve">, </w:t>
      </w:r>
      <w:r w:rsidR="00D71A14" w:rsidRPr="00AE02EF">
        <w:rPr>
          <w:rFonts w:ascii="Arial" w:hAnsi="Arial" w:cs="Arial"/>
          <w:sz w:val="22"/>
          <w:szCs w:val="22"/>
        </w:rPr>
        <w:t>868 a 864/1</w:t>
      </w:r>
      <w:r w:rsidR="005558A2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v obci  a k.</w:t>
      </w:r>
      <w:r w:rsidR="00B40420">
        <w:rPr>
          <w:rFonts w:ascii="Arial" w:hAnsi="Arial" w:cs="Arial"/>
          <w:sz w:val="22"/>
          <w:szCs w:val="22"/>
        </w:rPr>
        <w:t> </w:t>
      </w:r>
      <w:r w:rsidRPr="00BA1814">
        <w:rPr>
          <w:rFonts w:ascii="Arial" w:hAnsi="Arial" w:cs="Arial"/>
          <w:sz w:val="22"/>
          <w:szCs w:val="22"/>
        </w:rPr>
        <w:t>ú.</w:t>
      </w:r>
      <w:r w:rsidR="00CB57EA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5B08206F" w14:textId="69EA21A6" w:rsidR="00BC25B1" w:rsidRPr="00BA1814" w:rsidRDefault="00BC25B1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veřejně přístupné dětské hřiště v ul. Domažlická (pozemk</w:t>
      </w:r>
      <w:r w:rsidR="00C556E8">
        <w:rPr>
          <w:rFonts w:ascii="Arial" w:hAnsi="Arial" w:cs="Arial"/>
          <w:sz w:val="22"/>
          <w:szCs w:val="22"/>
        </w:rPr>
        <w:t>y</w:t>
      </w:r>
      <w:r w:rsidRPr="00BA1814">
        <w:rPr>
          <w:rFonts w:ascii="Arial" w:hAnsi="Arial" w:cs="Arial"/>
          <w:sz w:val="22"/>
          <w:szCs w:val="22"/>
        </w:rPr>
        <w:t xml:space="preserve"> parc.</w:t>
      </w:r>
      <w:r w:rsidR="00C3350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č.</w:t>
      </w:r>
      <w:r w:rsidR="00C33504">
        <w:rPr>
          <w:rFonts w:ascii="Arial" w:hAnsi="Arial" w:cs="Arial"/>
          <w:sz w:val="22"/>
          <w:szCs w:val="22"/>
        </w:rPr>
        <w:t xml:space="preserve"> 1734/2 v obci a </w:t>
      </w:r>
      <w:r w:rsidR="00EB612F" w:rsidRPr="00BA1814">
        <w:rPr>
          <w:rFonts w:ascii="Arial" w:hAnsi="Arial" w:cs="Arial"/>
          <w:sz w:val="22"/>
          <w:szCs w:val="22"/>
        </w:rPr>
        <w:t>k.</w:t>
      </w:r>
      <w:r w:rsidR="00B40420">
        <w:rPr>
          <w:rFonts w:ascii="Arial" w:hAnsi="Arial" w:cs="Arial"/>
          <w:sz w:val="22"/>
          <w:szCs w:val="22"/>
        </w:rPr>
        <w:t> </w:t>
      </w:r>
      <w:r w:rsidR="00EB612F" w:rsidRPr="00BA1814">
        <w:rPr>
          <w:rFonts w:ascii="Arial" w:hAnsi="Arial" w:cs="Arial"/>
          <w:sz w:val="22"/>
          <w:szCs w:val="22"/>
        </w:rPr>
        <w:t>ú. 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61D1333D" w14:textId="77777777" w:rsidR="00BC25B1" w:rsidRPr="00BA1814" w:rsidRDefault="00BC25B1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veřejně přístupné sportovní hřiště v ul. Husova (pozemek parc.</w:t>
      </w:r>
      <w:r w:rsidR="000E0608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č.</w:t>
      </w:r>
      <w:r w:rsidR="00EB612F" w:rsidRPr="00BA1814">
        <w:rPr>
          <w:rFonts w:ascii="Arial" w:hAnsi="Arial" w:cs="Arial"/>
          <w:sz w:val="22"/>
          <w:szCs w:val="22"/>
        </w:rPr>
        <w:t xml:space="preserve"> 1156/4 v obci a k.</w:t>
      </w:r>
      <w:r w:rsidR="00B40420">
        <w:rPr>
          <w:rFonts w:ascii="Arial" w:hAnsi="Arial" w:cs="Arial"/>
          <w:sz w:val="22"/>
          <w:szCs w:val="22"/>
        </w:rPr>
        <w:t> </w:t>
      </w:r>
      <w:r w:rsidR="00EB612F" w:rsidRPr="00BA1814">
        <w:rPr>
          <w:rFonts w:ascii="Arial" w:hAnsi="Arial" w:cs="Arial"/>
          <w:sz w:val="22"/>
          <w:szCs w:val="22"/>
        </w:rPr>
        <w:t>ú. Černošice)</w:t>
      </w:r>
      <w:r w:rsidR="00577739" w:rsidRPr="00BA1814">
        <w:rPr>
          <w:rFonts w:ascii="Arial" w:hAnsi="Arial" w:cs="Arial"/>
          <w:sz w:val="22"/>
          <w:szCs w:val="22"/>
        </w:rPr>
        <w:t xml:space="preserve"> a přístupová cesta ke hřišti v ul. Husova na pozemku  parc.</w:t>
      </w:r>
      <w:r w:rsidR="00B40420">
        <w:rPr>
          <w:rFonts w:ascii="Arial" w:hAnsi="Arial" w:cs="Arial"/>
          <w:sz w:val="22"/>
          <w:szCs w:val="22"/>
        </w:rPr>
        <w:t> </w:t>
      </w:r>
      <w:r w:rsidR="00577739" w:rsidRPr="00BA1814">
        <w:rPr>
          <w:rFonts w:ascii="Arial" w:hAnsi="Arial" w:cs="Arial"/>
          <w:sz w:val="22"/>
          <w:szCs w:val="22"/>
        </w:rPr>
        <w:t>č.</w:t>
      </w:r>
      <w:r w:rsidR="000E0608">
        <w:rPr>
          <w:rFonts w:ascii="Arial" w:hAnsi="Arial" w:cs="Arial"/>
          <w:sz w:val="22"/>
          <w:szCs w:val="22"/>
        </w:rPr>
        <w:t xml:space="preserve"> </w:t>
      </w:r>
      <w:r w:rsidR="00577739" w:rsidRPr="00BA1814">
        <w:rPr>
          <w:rFonts w:ascii="Arial" w:hAnsi="Arial" w:cs="Arial"/>
          <w:sz w:val="22"/>
          <w:szCs w:val="22"/>
        </w:rPr>
        <w:t>1156/16 v obci a k.ú. Černošice</w:t>
      </w:r>
      <w:r w:rsidR="000E0608">
        <w:rPr>
          <w:rFonts w:ascii="Arial" w:hAnsi="Arial" w:cs="Arial"/>
          <w:sz w:val="22"/>
          <w:szCs w:val="22"/>
        </w:rPr>
        <w:t>,</w:t>
      </w:r>
    </w:p>
    <w:p w14:paraId="31A7A119" w14:textId="77777777" w:rsidR="00925F44" w:rsidRPr="00BA1814" w:rsidRDefault="00925F44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veřejně přístupné hřiště v ul. Klatovská (pozemek parc.</w:t>
      </w:r>
      <w:r w:rsidR="000E0608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č.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2243/46 v obci a k.</w:t>
      </w:r>
      <w:r w:rsidR="00B40420">
        <w:rPr>
          <w:rFonts w:ascii="Arial" w:hAnsi="Arial" w:cs="Arial"/>
          <w:sz w:val="22"/>
          <w:szCs w:val="22"/>
        </w:rPr>
        <w:t> </w:t>
      </w:r>
      <w:r w:rsidRPr="00BA1814">
        <w:rPr>
          <w:rFonts w:ascii="Arial" w:hAnsi="Arial" w:cs="Arial"/>
          <w:sz w:val="22"/>
          <w:szCs w:val="22"/>
        </w:rPr>
        <w:t>ú. 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06DC122E" w14:textId="43E5A5CC" w:rsidR="00F1298D" w:rsidRPr="00BA1814" w:rsidRDefault="000813B6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E0908">
        <w:rPr>
          <w:rFonts w:ascii="Arial" w:hAnsi="Arial" w:cs="Arial"/>
          <w:sz w:val="22"/>
          <w:szCs w:val="22"/>
        </w:rPr>
        <w:lastRenderedPageBreak/>
        <w:t>veřejně přístupné hřiště v ul. Pod školou</w:t>
      </w:r>
      <w:r>
        <w:rPr>
          <w:rFonts w:ascii="Arial" w:hAnsi="Arial" w:cs="Arial"/>
          <w:sz w:val="22"/>
          <w:szCs w:val="22"/>
        </w:rPr>
        <w:t>, prostor před budovou ZŠ Černošice,</w:t>
      </w:r>
      <w:r w:rsidRPr="00CE0908">
        <w:rPr>
          <w:rFonts w:ascii="Arial" w:hAnsi="Arial" w:cs="Arial"/>
          <w:sz w:val="22"/>
          <w:szCs w:val="22"/>
        </w:rPr>
        <w:t xml:space="preserve"> veřejně přístupný sportovní areál</w:t>
      </w:r>
      <w:r>
        <w:rPr>
          <w:rFonts w:ascii="Arial" w:hAnsi="Arial" w:cs="Arial"/>
          <w:sz w:val="22"/>
          <w:szCs w:val="22"/>
        </w:rPr>
        <w:t xml:space="preserve"> a jeho okolí</w:t>
      </w:r>
      <w:r w:rsidRPr="00CE0908">
        <w:rPr>
          <w:rFonts w:ascii="Arial" w:hAnsi="Arial" w:cs="Arial"/>
          <w:sz w:val="22"/>
          <w:szCs w:val="22"/>
        </w:rPr>
        <w:t xml:space="preserve"> a letní divadlo u ZŠ Černošice</w:t>
      </w:r>
      <w:r>
        <w:rPr>
          <w:rFonts w:ascii="Arial" w:hAnsi="Arial" w:cs="Arial"/>
          <w:sz w:val="22"/>
          <w:szCs w:val="22"/>
        </w:rPr>
        <w:t xml:space="preserve"> a jeho okolí, prostor autobusové zastávky a okolí, prostor lesíka nad ZŠ Černošice</w:t>
      </w:r>
      <w:r w:rsidR="001D220B">
        <w:rPr>
          <w:rFonts w:ascii="Arial" w:hAnsi="Arial" w:cs="Arial"/>
          <w:sz w:val="22"/>
          <w:szCs w:val="22"/>
        </w:rPr>
        <w:t>, jak je vymezeno v</w:t>
      </w:r>
      <w:r w:rsidR="003E3880">
        <w:rPr>
          <w:rFonts w:ascii="Arial" w:hAnsi="Arial" w:cs="Arial"/>
          <w:sz w:val="22"/>
          <w:szCs w:val="22"/>
        </w:rPr>
        <w:br/>
      </w:r>
      <w:r w:rsidR="001D220B">
        <w:rPr>
          <w:rFonts w:ascii="Arial" w:hAnsi="Arial" w:cs="Arial"/>
          <w:sz w:val="22"/>
          <w:szCs w:val="22"/>
        </w:rPr>
        <w:t>Příloze č. 1</w:t>
      </w:r>
      <w:r w:rsidR="001D0D82">
        <w:rPr>
          <w:rFonts w:ascii="Arial" w:hAnsi="Arial" w:cs="Arial"/>
          <w:sz w:val="22"/>
          <w:szCs w:val="22"/>
        </w:rPr>
        <w:t xml:space="preserve"> odst. 3</w:t>
      </w:r>
      <w:r w:rsidRPr="00CE090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,</w:t>
      </w:r>
    </w:p>
    <w:p w14:paraId="43B216DF" w14:textId="77777777" w:rsidR="00F1298D" w:rsidRPr="00BA1814" w:rsidRDefault="00F1298D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veřejně přístupné hřiště v ul. Riegrova</w:t>
      </w:r>
      <w:r w:rsidR="00B963E6" w:rsidRPr="00BA1814">
        <w:rPr>
          <w:rFonts w:ascii="Arial" w:hAnsi="Arial" w:cs="Arial"/>
          <w:sz w:val="22"/>
          <w:szCs w:val="22"/>
        </w:rPr>
        <w:t xml:space="preserve"> (pozemek parc.</w:t>
      </w:r>
      <w:r w:rsidR="000E0608">
        <w:rPr>
          <w:rFonts w:ascii="Arial" w:hAnsi="Arial" w:cs="Arial"/>
          <w:sz w:val="22"/>
          <w:szCs w:val="22"/>
        </w:rPr>
        <w:t xml:space="preserve"> </w:t>
      </w:r>
      <w:r w:rsidR="00B963E6" w:rsidRPr="00BA1814">
        <w:rPr>
          <w:rFonts w:ascii="Arial" w:hAnsi="Arial" w:cs="Arial"/>
          <w:sz w:val="22"/>
          <w:szCs w:val="22"/>
        </w:rPr>
        <w:t>č</w:t>
      </w:r>
      <w:r w:rsidR="008A15B2" w:rsidRPr="00BA1814">
        <w:rPr>
          <w:rFonts w:ascii="Arial" w:hAnsi="Arial" w:cs="Arial"/>
          <w:sz w:val="22"/>
          <w:szCs w:val="22"/>
        </w:rPr>
        <w:t xml:space="preserve">. </w:t>
      </w:r>
      <w:r w:rsidR="00695682" w:rsidRPr="00BA1814">
        <w:rPr>
          <w:rFonts w:ascii="Arial" w:hAnsi="Arial" w:cs="Arial"/>
          <w:sz w:val="22"/>
          <w:szCs w:val="22"/>
        </w:rPr>
        <w:t>478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="00B963E6" w:rsidRPr="00BA1814">
        <w:rPr>
          <w:rFonts w:ascii="Arial" w:hAnsi="Arial" w:cs="Arial"/>
          <w:sz w:val="22"/>
          <w:szCs w:val="22"/>
        </w:rPr>
        <w:t>v obci a k.</w:t>
      </w:r>
      <w:r w:rsidR="00B40420">
        <w:rPr>
          <w:rFonts w:ascii="Arial" w:hAnsi="Arial" w:cs="Arial"/>
          <w:sz w:val="22"/>
          <w:szCs w:val="22"/>
        </w:rPr>
        <w:t> </w:t>
      </w:r>
      <w:r w:rsidR="00B963E6" w:rsidRPr="00BA1814">
        <w:rPr>
          <w:rFonts w:ascii="Arial" w:hAnsi="Arial" w:cs="Arial"/>
          <w:sz w:val="22"/>
          <w:szCs w:val="22"/>
        </w:rPr>
        <w:t>ú. 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222450A4" w14:textId="77777777" w:rsidR="004502F5" w:rsidRPr="00BA1814" w:rsidRDefault="00F1298D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veřejně přístupné hřiště v ul. </w:t>
      </w:r>
      <w:r w:rsidR="008A15B2" w:rsidRPr="00BA1814">
        <w:rPr>
          <w:rFonts w:ascii="Arial" w:hAnsi="Arial" w:cs="Arial"/>
          <w:sz w:val="22"/>
          <w:szCs w:val="22"/>
        </w:rPr>
        <w:t xml:space="preserve">Červánková </w:t>
      </w:r>
      <w:r w:rsidR="00B963E6" w:rsidRPr="00BA1814">
        <w:rPr>
          <w:rFonts w:ascii="Arial" w:hAnsi="Arial" w:cs="Arial"/>
          <w:sz w:val="22"/>
          <w:szCs w:val="22"/>
        </w:rPr>
        <w:t>(pozemek parc.</w:t>
      </w:r>
      <w:r w:rsidR="000E0608">
        <w:rPr>
          <w:rFonts w:ascii="Arial" w:hAnsi="Arial" w:cs="Arial"/>
          <w:sz w:val="22"/>
          <w:szCs w:val="22"/>
        </w:rPr>
        <w:t xml:space="preserve"> </w:t>
      </w:r>
      <w:r w:rsidR="00B963E6" w:rsidRPr="00BA1814">
        <w:rPr>
          <w:rFonts w:ascii="Arial" w:hAnsi="Arial" w:cs="Arial"/>
          <w:sz w:val="22"/>
          <w:szCs w:val="22"/>
        </w:rPr>
        <w:t>č</w:t>
      </w:r>
      <w:r w:rsidR="008A15B2" w:rsidRPr="00BA1814">
        <w:rPr>
          <w:rFonts w:ascii="Arial" w:hAnsi="Arial" w:cs="Arial"/>
          <w:sz w:val="22"/>
          <w:szCs w:val="22"/>
        </w:rPr>
        <w:t xml:space="preserve">. </w:t>
      </w:r>
      <w:r w:rsidR="00695682" w:rsidRPr="00BA1814">
        <w:rPr>
          <w:rFonts w:ascii="Arial" w:hAnsi="Arial" w:cs="Arial"/>
          <w:sz w:val="22"/>
          <w:szCs w:val="22"/>
        </w:rPr>
        <w:t>1682/120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="00B963E6" w:rsidRPr="00BA1814">
        <w:rPr>
          <w:rFonts w:ascii="Arial" w:hAnsi="Arial" w:cs="Arial"/>
          <w:sz w:val="22"/>
          <w:szCs w:val="22"/>
        </w:rPr>
        <w:t>v obci a k.</w:t>
      </w:r>
      <w:r w:rsidR="00B40420">
        <w:rPr>
          <w:rFonts w:ascii="Arial" w:hAnsi="Arial" w:cs="Arial"/>
          <w:sz w:val="22"/>
          <w:szCs w:val="22"/>
        </w:rPr>
        <w:t> </w:t>
      </w:r>
      <w:r w:rsidR="00B963E6" w:rsidRPr="00BA1814">
        <w:rPr>
          <w:rFonts w:ascii="Arial" w:hAnsi="Arial" w:cs="Arial"/>
          <w:sz w:val="22"/>
          <w:szCs w:val="22"/>
        </w:rPr>
        <w:t>ú. 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66365F12" w14:textId="77777777" w:rsidR="004502F5" w:rsidRPr="00BA1814" w:rsidRDefault="004502F5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veřejně přístupné hřiště v ul. Komenského </w:t>
      </w:r>
      <w:r w:rsidR="00B963E6" w:rsidRPr="00BA1814">
        <w:rPr>
          <w:rFonts w:ascii="Arial" w:hAnsi="Arial" w:cs="Arial"/>
          <w:sz w:val="22"/>
          <w:szCs w:val="22"/>
        </w:rPr>
        <w:t>(pozemek parc.</w:t>
      </w:r>
      <w:r w:rsidR="000E0608">
        <w:rPr>
          <w:rFonts w:ascii="Arial" w:hAnsi="Arial" w:cs="Arial"/>
          <w:sz w:val="22"/>
          <w:szCs w:val="22"/>
        </w:rPr>
        <w:t xml:space="preserve"> </w:t>
      </w:r>
      <w:r w:rsidR="00B963E6" w:rsidRPr="00BA1814">
        <w:rPr>
          <w:rFonts w:ascii="Arial" w:hAnsi="Arial" w:cs="Arial"/>
          <w:sz w:val="22"/>
          <w:szCs w:val="22"/>
        </w:rPr>
        <w:t>č</w:t>
      </w:r>
      <w:r w:rsidR="00695682" w:rsidRPr="00BA1814">
        <w:rPr>
          <w:rFonts w:ascii="Arial" w:hAnsi="Arial" w:cs="Arial"/>
          <w:sz w:val="22"/>
          <w:szCs w:val="22"/>
        </w:rPr>
        <w:t>. 395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="00B963E6" w:rsidRPr="00BA1814">
        <w:rPr>
          <w:rFonts w:ascii="Arial" w:hAnsi="Arial" w:cs="Arial"/>
          <w:sz w:val="22"/>
          <w:szCs w:val="22"/>
        </w:rPr>
        <w:t>v obci a k.</w:t>
      </w:r>
      <w:r w:rsidR="00B40420">
        <w:rPr>
          <w:rFonts w:ascii="Arial" w:hAnsi="Arial" w:cs="Arial"/>
          <w:sz w:val="22"/>
          <w:szCs w:val="22"/>
        </w:rPr>
        <w:t> </w:t>
      </w:r>
      <w:r w:rsidR="00B963E6" w:rsidRPr="00BA1814">
        <w:rPr>
          <w:rFonts w:ascii="Arial" w:hAnsi="Arial" w:cs="Arial"/>
          <w:sz w:val="22"/>
          <w:szCs w:val="22"/>
        </w:rPr>
        <w:t>ú. Černošice)</w:t>
      </w:r>
      <w:r w:rsidR="000E0608">
        <w:rPr>
          <w:rFonts w:ascii="Arial" w:hAnsi="Arial" w:cs="Arial"/>
          <w:sz w:val="22"/>
          <w:szCs w:val="22"/>
        </w:rPr>
        <w:t>,</w:t>
      </w:r>
    </w:p>
    <w:p w14:paraId="4EEA17EB" w14:textId="5C166723" w:rsidR="00E3181B" w:rsidRPr="00BA1814" w:rsidRDefault="00E3181B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 prostoru </w:t>
      </w:r>
      <w:r w:rsidR="00C556E8">
        <w:rPr>
          <w:rFonts w:ascii="Arial" w:hAnsi="Arial" w:cs="Arial"/>
          <w:sz w:val="22"/>
          <w:szCs w:val="22"/>
        </w:rPr>
        <w:t>s</w:t>
      </w:r>
      <w:r w:rsidRPr="00BA1814">
        <w:rPr>
          <w:rFonts w:ascii="Arial" w:hAnsi="Arial" w:cs="Arial"/>
          <w:sz w:val="22"/>
          <w:szCs w:val="22"/>
        </w:rPr>
        <w:t>kateparku</w:t>
      </w:r>
      <w:r w:rsidR="00FA7B56" w:rsidRPr="00BA1814">
        <w:rPr>
          <w:rFonts w:ascii="Arial" w:hAnsi="Arial" w:cs="Arial"/>
          <w:sz w:val="22"/>
          <w:szCs w:val="22"/>
        </w:rPr>
        <w:t>,</w:t>
      </w:r>
      <w:r w:rsidRPr="00BA1814">
        <w:rPr>
          <w:rFonts w:ascii="Arial" w:hAnsi="Arial" w:cs="Arial"/>
          <w:sz w:val="22"/>
          <w:szCs w:val="22"/>
        </w:rPr>
        <w:t xml:space="preserve"> přilehlé bikové dráhy </w:t>
      </w:r>
      <w:r w:rsidR="00FA7B56" w:rsidRPr="00BA1814">
        <w:rPr>
          <w:rFonts w:ascii="Arial" w:hAnsi="Arial" w:cs="Arial"/>
          <w:sz w:val="22"/>
          <w:szCs w:val="22"/>
        </w:rPr>
        <w:t xml:space="preserve">a hřiště pro beach volejbal </w:t>
      </w:r>
      <w:r w:rsidRPr="00BA1814">
        <w:rPr>
          <w:rFonts w:ascii="Arial" w:hAnsi="Arial" w:cs="Arial"/>
          <w:sz w:val="22"/>
          <w:szCs w:val="22"/>
        </w:rPr>
        <w:t>dle Přílohy č.</w:t>
      </w:r>
      <w:r w:rsidR="00020B2A" w:rsidRPr="00BA1814">
        <w:rPr>
          <w:rFonts w:ascii="Arial" w:hAnsi="Arial" w:cs="Arial"/>
          <w:sz w:val="22"/>
          <w:szCs w:val="22"/>
        </w:rPr>
        <w:t xml:space="preserve"> </w:t>
      </w:r>
      <w:r w:rsidR="001D220B">
        <w:rPr>
          <w:rFonts w:ascii="Arial" w:hAnsi="Arial" w:cs="Arial"/>
          <w:sz w:val="22"/>
          <w:szCs w:val="22"/>
        </w:rPr>
        <w:t xml:space="preserve">1 odst. </w:t>
      </w:r>
      <w:r w:rsidR="00E26570">
        <w:rPr>
          <w:rFonts w:ascii="Arial" w:hAnsi="Arial" w:cs="Arial"/>
          <w:sz w:val="22"/>
          <w:szCs w:val="22"/>
        </w:rPr>
        <w:t>2</w:t>
      </w:r>
      <w:r w:rsidRPr="00BA1814">
        <w:rPr>
          <w:rFonts w:ascii="Arial" w:hAnsi="Arial" w:cs="Arial"/>
          <w:sz w:val="22"/>
          <w:szCs w:val="22"/>
        </w:rPr>
        <w:t xml:space="preserve"> této vyhlášky</w:t>
      </w:r>
      <w:r w:rsidR="00C33504">
        <w:rPr>
          <w:rFonts w:ascii="Arial" w:hAnsi="Arial" w:cs="Arial"/>
          <w:sz w:val="22"/>
          <w:szCs w:val="22"/>
        </w:rPr>
        <w:t>,</w:t>
      </w:r>
    </w:p>
    <w:p w14:paraId="05A47F2C" w14:textId="4D45221F" w:rsidR="002520A0" w:rsidRPr="00BA1814" w:rsidRDefault="002520A0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ulice Kazínská, ulice U Jezu, ulice Vrážská mezi křižovatkou s ulicí Dr. Janského, křižovatkou s ulicí Komenského a vlakovým přejezdem</w:t>
      </w:r>
      <w:r w:rsidR="00C33504">
        <w:rPr>
          <w:rFonts w:ascii="Arial" w:hAnsi="Arial" w:cs="Arial"/>
          <w:sz w:val="22"/>
          <w:szCs w:val="22"/>
        </w:rPr>
        <w:t>,</w:t>
      </w:r>
    </w:p>
    <w:p w14:paraId="12AF6493" w14:textId="77777777" w:rsidR="00D71A14" w:rsidRDefault="00F7481D" w:rsidP="00C3350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7481D">
        <w:rPr>
          <w:rFonts w:ascii="Arial" w:hAnsi="Arial" w:cs="Arial"/>
          <w:sz w:val="22"/>
          <w:szCs w:val="22"/>
        </w:rPr>
        <w:t>ulice Zdeňka Lhoty v prostoru od křižovatky s ulicí Dr. Janského po křižovatku s ulicí Ukrajins</w:t>
      </w:r>
      <w:r>
        <w:rPr>
          <w:rFonts w:ascii="Arial" w:hAnsi="Arial" w:cs="Arial"/>
          <w:sz w:val="22"/>
          <w:szCs w:val="22"/>
        </w:rPr>
        <w:t>ká</w:t>
      </w:r>
    </w:p>
    <w:p w14:paraId="6DB2079C" w14:textId="627F965C" w:rsidR="00D71A14" w:rsidRDefault="00D71A14" w:rsidP="00D71A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71A14">
        <w:rPr>
          <w:rFonts w:ascii="Arial" w:hAnsi="Arial" w:cs="Arial"/>
          <w:sz w:val="22"/>
          <w:szCs w:val="22"/>
        </w:rPr>
        <w:t xml:space="preserve">v prostoru veřejně přístupného parku za prodejnou </w:t>
      </w:r>
      <w:r w:rsidR="004B35DF">
        <w:rPr>
          <w:rFonts w:ascii="Arial" w:hAnsi="Arial" w:cs="Arial"/>
          <w:sz w:val="22"/>
          <w:szCs w:val="22"/>
        </w:rPr>
        <w:t xml:space="preserve">potravin </w:t>
      </w:r>
      <w:r w:rsidRPr="00D71A14">
        <w:rPr>
          <w:rFonts w:ascii="Arial" w:hAnsi="Arial" w:cs="Arial"/>
          <w:sz w:val="22"/>
          <w:szCs w:val="22"/>
        </w:rPr>
        <w:t>Albert (pozemky</w:t>
      </w:r>
      <w:r w:rsidR="00437947">
        <w:rPr>
          <w:rFonts w:ascii="Arial" w:hAnsi="Arial" w:cs="Arial"/>
          <w:sz w:val="22"/>
          <w:szCs w:val="22"/>
        </w:rPr>
        <w:br/>
      </w:r>
      <w:r w:rsidRPr="00D71A14">
        <w:rPr>
          <w:rFonts w:ascii="Arial" w:hAnsi="Arial" w:cs="Arial"/>
          <w:sz w:val="22"/>
          <w:szCs w:val="22"/>
        </w:rPr>
        <w:t>parc. č.  471/5, 471/6 a 471/10),</w:t>
      </w:r>
    </w:p>
    <w:p w14:paraId="61DACBF4" w14:textId="53B82FCC" w:rsidR="00D71A14" w:rsidRDefault="00D71A14" w:rsidP="00D71A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71A14">
        <w:rPr>
          <w:rFonts w:ascii="Arial" w:hAnsi="Arial" w:cs="Arial"/>
          <w:sz w:val="22"/>
          <w:szCs w:val="22"/>
        </w:rPr>
        <w:t>v prostoru veřejně přístupného Pump Tracku v ulici Pod Ptáčnicí (pozemek</w:t>
      </w:r>
      <w:r w:rsidR="00437947">
        <w:rPr>
          <w:rFonts w:ascii="Arial" w:hAnsi="Arial" w:cs="Arial"/>
          <w:sz w:val="22"/>
          <w:szCs w:val="22"/>
        </w:rPr>
        <w:br/>
      </w:r>
      <w:r w:rsidRPr="00D71A14">
        <w:rPr>
          <w:rFonts w:ascii="Arial" w:hAnsi="Arial" w:cs="Arial"/>
          <w:sz w:val="22"/>
          <w:szCs w:val="22"/>
        </w:rPr>
        <w:t>parc. č.  2756/1),</w:t>
      </w:r>
    </w:p>
    <w:p w14:paraId="21CF3937" w14:textId="629690FE" w:rsidR="002520A0" w:rsidRPr="00BA1814" w:rsidRDefault="00D71A14" w:rsidP="00D71A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71A14">
        <w:rPr>
          <w:rFonts w:ascii="Arial" w:hAnsi="Arial" w:cs="Arial"/>
          <w:sz w:val="22"/>
          <w:szCs w:val="22"/>
        </w:rPr>
        <w:t>v prostoru veřejně přístupného hřiště v ulici Smetanova (část pozemku parc. č.  4101/96)</w:t>
      </w:r>
      <w:r w:rsidR="00713314">
        <w:rPr>
          <w:rFonts w:ascii="Arial" w:hAnsi="Arial" w:cs="Arial"/>
          <w:sz w:val="22"/>
          <w:szCs w:val="22"/>
        </w:rPr>
        <w:t>.</w:t>
      </w:r>
    </w:p>
    <w:p w14:paraId="25D2CA33" w14:textId="77777777" w:rsidR="00F63819" w:rsidRPr="00BA1814" w:rsidRDefault="00F63819" w:rsidP="00C33504">
      <w:pPr>
        <w:jc w:val="both"/>
        <w:rPr>
          <w:rFonts w:ascii="Arial" w:hAnsi="Arial" w:cs="Arial"/>
          <w:sz w:val="22"/>
          <w:szCs w:val="22"/>
        </w:rPr>
      </w:pPr>
    </w:p>
    <w:p w14:paraId="22A3CA7D" w14:textId="77777777" w:rsidR="00F63819" w:rsidRDefault="00F63819" w:rsidP="00F6381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Zákaz konzumace alkoholu na veřejných prostranstvích uvedených v odst.</w:t>
      </w:r>
      <w:r w:rsidR="00020B2A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1 tohoto článku se nevztahuje na dny 31.12. a 1.1.</w:t>
      </w:r>
      <w:r w:rsidR="000F46E9" w:rsidRPr="00BA1814">
        <w:rPr>
          <w:rFonts w:ascii="Arial" w:hAnsi="Arial" w:cs="Arial"/>
          <w:sz w:val="22"/>
          <w:szCs w:val="22"/>
        </w:rPr>
        <w:t xml:space="preserve"> a 30.4. a 1.5.</w:t>
      </w:r>
    </w:p>
    <w:p w14:paraId="009BED96" w14:textId="77777777" w:rsidR="00C33504" w:rsidRPr="00BA1814" w:rsidRDefault="00C33504" w:rsidP="00C3350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F6549A" w14:textId="77777777" w:rsidR="00F63819" w:rsidRPr="00BA1814" w:rsidRDefault="00F63819" w:rsidP="00F6381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Zákaz konzumace alkoholu na veřejných prostranstvích se nevztahuje na řádně pronajaté předzahrádky zařízení veřejného stravování.</w:t>
      </w:r>
    </w:p>
    <w:p w14:paraId="52AEB13B" w14:textId="77777777" w:rsidR="005062EA" w:rsidRPr="00BA1814" w:rsidRDefault="005062EA" w:rsidP="00F63819">
      <w:pPr>
        <w:rPr>
          <w:rFonts w:ascii="Arial" w:hAnsi="Arial" w:cs="Arial"/>
          <w:sz w:val="22"/>
          <w:szCs w:val="22"/>
        </w:rPr>
      </w:pPr>
    </w:p>
    <w:p w14:paraId="12D20F6F" w14:textId="5C0E7FEC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="0055134E">
        <w:rPr>
          <w:rFonts w:ascii="Arial" w:hAnsi="Arial" w:cs="Arial"/>
          <w:b/>
          <w:sz w:val="22"/>
          <w:szCs w:val="22"/>
        </w:rPr>
        <w:t>3</w:t>
      </w:r>
      <w:r w:rsidRPr="00BA1814">
        <w:rPr>
          <w:rFonts w:ascii="Arial" w:hAnsi="Arial" w:cs="Arial"/>
          <w:b/>
          <w:sz w:val="22"/>
          <w:szCs w:val="22"/>
        </w:rPr>
        <w:t>.</w:t>
      </w:r>
    </w:p>
    <w:p w14:paraId="1FA6D77D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Hluk a rušení nočního klidu</w:t>
      </w:r>
    </w:p>
    <w:p w14:paraId="5EA598CC" w14:textId="3C9C4095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</w:p>
    <w:p w14:paraId="11E3A167" w14:textId="77777777" w:rsidR="00F63819" w:rsidRPr="00BA1814" w:rsidRDefault="00F63819" w:rsidP="00F6381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Na území města Černošice je povolené používání hlučných strojů a zařízení (např.</w:t>
      </w:r>
      <w:r w:rsidR="00D600F1" w:rsidRPr="00BA1814">
        <w:rPr>
          <w:rFonts w:ascii="Arial" w:hAnsi="Arial" w:cs="Arial"/>
          <w:sz w:val="22"/>
          <w:szCs w:val="22"/>
        </w:rPr>
        <w:t xml:space="preserve"> </w:t>
      </w:r>
      <w:r w:rsidRPr="00BA1814">
        <w:rPr>
          <w:rFonts w:ascii="Arial" w:hAnsi="Arial" w:cs="Arial"/>
          <w:sz w:val="22"/>
          <w:szCs w:val="22"/>
        </w:rPr>
        <w:t>sekačky, pily, cirkulárky, brusky, atd.) pouze v pracovní dny a v sobotu v době od 8:00 do 20:00; v jinou dobu je používání hlučných strojů a zařízení na území města Černošice zakázáno</w:t>
      </w:r>
      <w:r w:rsidR="00B40420">
        <w:rPr>
          <w:rFonts w:ascii="Arial" w:hAnsi="Arial" w:cs="Arial"/>
          <w:sz w:val="22"/>
          <w:szCs w:val="22"/>
        </w:rPr>
        <w:t>.</w:t>
      </w:r>
      <w:r w:rsidRPr="00BA1814">
        <w:rPr>
          <w:rFonts w:ascii="Arial" w:hAnsi="Arial" w:cs="Arial"/>
          <w:sz w:val="22"/>
          <w:szCs w:val="22"/>
        </w:rPr>
        <w:t xml:space="preserve"> </w:t>
      </w:r>
    </w:p>
    <w:p w14:paraId="64B3B758" w14:textId="77777777" w:rsidR="00D600F1" w:rsidRPr="00BA1814" w:rsidRDefault="00AB1B73" w:rsidP="00F6381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Dobou nočního klidu je doba od 22:00 do 6:00</w:t>
      </w:r>
      <w:r w:rsidR="00B40420">
        <w:rPr>
          <w:rFonts w:ascii="Arial" w:hAnsi="Arial" w:cs="Arial"/>
          <w:sz w:val="22"/>
          <w:szCs w:val="22"/>
        </w:rPr>
        <w:t>.</w:t>
      </w:r>
    </w:p>
    <w:p w14:paraId="5D8D9D62" w14:textId="4F8BC971" w:rsidR="00D600F1" w:rsidRPr="00BA1814" w:rsidRDefault="003E6F08" w:rsidP="00F6381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E6F08">
        <w:rPr>
          <w:rFonts w:ascii="Arial" w:hAnsi="Arial" w:cs="Arial"/>
          <w:sz w:val="22"/>
          <w:szCs w:val="22"/>
        </w:rPr>
        <w:t>Dob</w:t>
      </w:r>
      <w:r w:rsidR="00283499">
        <w:rPr>
          <w:rFonts w:ascii="Arial" w:hAnsi="Arial" w:cs="Arial"/>
          <w:sz w:val="22"/>
          <w:szCs w:val="22"/>
        </w:rPr>
        <w:t>a nočního klidu se vymezuje od 1</w:t>
      </w:r>
      <w:r w:rsidRPr="003E6F08">
        <w:rPr>
          <w:rFonts w:ascii="Arial" w:hAnsi="Arial" w:cs="Arial"/>
          <w:sz w:val="22"/>
          <w:szCs w:val="22"/>
        </w:rPr>
        <w:t>:00 do 6:00 v noci z 31.12. na 1.1.</w:t>
      </w:r>
    </w:p>
    <w:p w14:paraId="1CDBA074" w14:textId="77777777" w:rsidR="00D600F1" w:rsidRPr="00BA1814" w:rsidRDefault="00D600F1" w:rsidP="00752217">
      <w:pPr>
        <w:pStyle w:val="Odstavecseseznamem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Doba nočního klidu se vymezuje od 2:00 do 6:00 v noci z 30. 4. na 1. 5.</w:t>
      </w:r>
    </w:p>
    <w:p w14:paraId="30A7528A" w14:textId="77777777" w:rsidR="0003319B" w:rsidRDefault="00D600F1" w:rsidP="0003319B">
      <w:pPr>
        <w:pStyle w:val="Odstavecseseznamem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Doba nočního klidu se vymezuje od 0:00 do 6:00 v době konání těchto tradičních kulturních, společenských či sportovních akcí:</w:t>
      </w:r>
    </w:p>
    <w:p w14:paraId="1E164E27" w14:textId="77777777" w:rsidR="0003319B" w:rsidRDefault="0003319B" w:rsidP="0003319B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14:paraId="58C0F5B9" w14:textId="59BB6108" w:rsidR="001F07CD" w:rsidRPr="001F07CD" w:rsidRDefault="00283499" w:rsidP="00D852F1">
      <w:pPr>
        <w:pStyle w:val="Odstavecseseznamem"/>
        <w:numPr>
          <w:ilvl w:val="1"/>
          <w:numId w:val="4"/>
        </w:numPr>
        <w:spacing w:before="60" w:after="15"/>
        <w:ind w:right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Masopust – </w:t>
      </w:r>
      <w:r w:rsidR="00E846A3">
        <w:rPr>
          <w:rFonts w:ascii="Arial" w:hAnsi="Arial" w:cs="Arial"/>
          <w:sz w:val="22"/>
          <w:szCs w:val="22"/>
        </w:rPr>
        <w:t>v noci ze soboty na neděli, která je nejblíže před Popeleční středou</w:t>
      </w:r>
    </w:p>
    <w:p w14:paraId="7D9FA5F3" w14:textId="233D5C0B" w:rsidR="001F07CD" w:rsidRPr="00BE4D8F" w:rsidRDefault="004734CE" w:rsidP="00D852F1">
      <w:pPr>
        <w:pStyle w:val="Odstavecseseznamem"/>
        <w:numPr>
          <w:ilvl w:val="1"/>
          <w:numId w:val="4"/>
        </w:numPr>
        <w:spacing w:before="60" w:after="15"/>
        <w:ind w:right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Mariánská pouť –</w:t>
      </w:r>
      <w:r w:rsidR="00E846A3">
        <w:rPr>
          <w:rFonts w:ascii="Arial" w:hAnsi="Arial" w:cs="Arial"/>
          <w:sz w:val="22"/>
          <w:szCs w:val="22"/>
        </w:rPr>
        <w:t xml:space="preserve"> v noci ze soboty na neděli, která je nejblíže svátku Nanebevzetí Panny Marie (svátek připadá na 15. srpna)</w:t>
      </w:r>
    </w:p>
    <w:p w14:paraId="70AE631F" w14:textId="375CF1EA" w:rsidR="001F07CD" w:rsidRPr="00BE4D8F" w:rsidRDefault="001F07CD" w:rsidP="00D852F1">
      <w:pPr>
        <w:pStyle w:val="Odstavecseseznamem"/>
        <w:numPr>
          <w:ilvl w:val="1"/>
          <w:numId w:val="4"/>
        </w:numPr>
        <w:spacing w:before="60" w:after="15"/>
        <w:ind w:right="60"/>
        <w:jc w:val="both"/>
        <w:rPr>
          <w:rFonts w:ascii="Arial" w:hAnsi="Arial" w:cs="Arial"/>
          <w:sz w:val="22"/>
          <w:szCs w:val="22"/>
        </w:rPr>
      </w:pPr>
      <w:r w:rsidRPr="00BE4D8F">
        <w:rPr>
          <w:rFonts w:ascii="Arial" w:hAnsi="Arial" w:cs="Arial"/>
          <w:sz w:val="22"/>
          <w:szCs w:val="22"/>
        </w:rPr>
        <w:t>Letní veče</w:t>
      </w:r>
      <w:r w:rsidR="00900462">
        <w:rPr>
          <w:rFonts w:ascii="Arial" w:hAnsi="Arial" w:cs="Arial"/>
          <w:sz w:val="22"/>
          <w:szCs w:val="22"/>
        </w:rPr>
        <w:t xml:space="preserve">ry v Amfiteátru (Letní divadlo) – jedna noc z neděle na pondělí v měsíci květnu, </w:t>
      </w:r>
      <w:r w:rsidR="00AC199A">
        <w:rPr>
          <w:rFonts w:ascii="Arial" w:hAnsi="Arial" w:cs="Arial"/>
          <w:sz w:val="22"/>
          <w:szCs w:val="22"/>
        </w:rPr>
        <w:t>j</w:t>
      </w:r>
      <w:r w:rsidR="00900462">
        <w:rPr>
          <w:rFonts w:ascii="Arial" w:hAnsi="Arial" w:cs="Arial"/>
          <w:sz w:val="22"/>
          <w:szCs w:val="22"/>
        </w:rPr>
        <w:t xml:space="preserve">edna noc z neděle na pondělí v měsíci </w:t>
      </w:r>
      <w:r w:rsidR="00AC199A">
        <w:rPr>
          <w:rFonts w:ascii="Arial" w:hAnsi="Arial" w:cs="Arial"/>
          <w:sz w:val="22"/>
          <w:szCs w:val="22"/>
        </w:rPr>
        <w:t>červnu</w:t>
      </w:r>
      <w:r w:rsidR="00900462">
        <w:rPr>
          <w:rFonts w:ascii="Arial" w:hAnsi="Arial" w:cs="Arial"/>
          <w:sz w:val="22"/>
          <w:szCs w:val="22"/>
        </w:rPr>
        <w:t xml:space="preserve"> a </w:t>
      </w:r>
      <w:r w:rsidR="00AC199A">
        <w:rPr>
          <w:rFonts w:ascii="Arial" w:hAnsi="Arial" w:cs="Arial"/>
          <w:sz w:val="22"/>
          <w:szCs w:val="22"/>
        </w:rPr>
        <w:t xml:space="preserve">jedna </w:t>
      </w:r>
      <w:r w:rsidR="00900462">
        <w:rPr>
          <w:rFonts w:ascii="Arial" w:hAnsi="Arial" w:cs="Arial"/>
          <w:sz w:val="22"/>
          <w:szCs w:val="22"/>
        </w:rPr>
        <w:t xml:space="preserve">noc z neděle na pondělí v měsíci </w:t>
      </w:r>
      <w:r w:rsidR="00AC199A">
        <w:rPr>
          <w:rFonts w:ascii="Arial" w:hAnsi="Arial" w:cs="Arial"/>
          <w:sz w:val="22"/>
          <w:szCs w:val="22"/>
        </w:rPr>
        <w:t>červenci</w:t>
      </w:r>
      <w:r w:rsidR="00900462">
        <w:rPr>
          <w:rFonts w:ascii="Arial" w:hAnsi="Arial" w:cs="Arial"/>
          <w:sz w:val="22"/>
          <w:szCs w:val="22"/>
        </w:rPr>
        <w:t xml:space="preserve"> </w:t>
      </w:r>
    </w:p>
    <w:p w14:paraId="6D1D823D" w14:textId="1348A7E2" w:rsidR="001F07CD" w:rsidRPr="00BE4D8F" w:rsidRDefault="00D852F1" w:rsidP="00D852F1">
      <w:pPr>
        <w:pStyle w:val="Odstavecseseznamem"/>
        <w:numPr>
          <w:ilvl w:val="1"/>
          <w:numId w:val="4"/>
        </w:numPr>
        <w:spacing w:before="60" w:after="15"/>
        <w:ind w:right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Jazz festival – v noci ze středy na čtvrtek</w:t>
      </w:r>
      <w:r w:rsidR="003E3880">
        <w:rPr>
          <w:rFonts w:ascii="Arial" w:hAnsi="Arial" w:cs="Arial"/>
          <w:sz w:val="22"/>
          <w:szCs w:val="22"/>
        </w:rPr>
        <w:t xml:space="preserve"> v nejbližším týdnu</w:t>
      </w:r>
      <w:r w:rsidR="00E846A3">
        <w:rPr>
          <w:rFonts w:ascii="Arial" w:hAnsi="Arial" w:cs="Arial"/>
          <w:sz w:val="22"/>
          <w:szCs w:val="22"/>
        </w:rPr>
        <w:t xml:space="preserve"> po skončení Mistrovství světa v ledním hokeji IIHF</w:t>
      </w:r>
    </w:p>
    <w:p w14:paraId="201A403E" w14:textId="546CFB82" w:rsidR="001F07CD" w:rsidRPr="00BE4D8F" w:rsidRDefault="001F07CD" w:rsidP="00D852F1">
      <w:pPr>
        <w:pStyle w:val="Odstavecseseznamem"/>
        <w:numPr>
          <w:ilvl w:val="1"/>
          <w:numId w:val="4"/>
        </w:numPr>
        <w:spacing w:before="60" w:after="15"/>
        <w:ind w:right="60"/>
        <w:jc w:val="both"/>
        <w:rPr>
          <w:rFonts w:ascii="Arial" w:hAnsi="Arial" w:cs="Arial"/>
          <w:sz w:val="22"/>
          <w:szCs w:val="22"/>
        </w:rPr>
      </w:pPr>
      <w:r w:rsidRPr="00BE4D8F">
        <w:rPr>
          <w:rFonts w:ascii="Arial" w:hAnsi="Arial" w:cs="Arial"/>
          <w:sz w:val="22"/>
          <w:szCs w:val="22"/>
        </w:rPr>
        <w:t>Loka</w:t>
      </w:r>
      <w:r w:rsidR="00BE4D8F" w:rsidRPr="00BE4D8F">
        <w:rPr>
          <w:rFonts w:ascii="Arial" w:hAnsi="Arial" w:cs="Arial"/>
          <w:sz w:val="22"/>
          <w:szCs w:val="22"/>
        </w:rPr>
        <w:t>l</w:t>
      </w:r>
      <w:r w:rsidRPr="00BE4D8F">
        <w:rPr>
          <w:rFonts w:ascii="Arial" w:hAnsi="Arial" w:cs="Arial"/>
          <w:sz w:val="22"/>
          <w:szCs w:val="22"/>
        </w:rPr>
        <w:t>fest</w:t>
      </w:r>
      <w:r w:rsidR="00283499">
        <w:rPr>
          <w:rFonts w:ascii="Arial" w:hAnsi="Arial" w:cs="Arial"/>
          <w:sz w:val="22"/>
          <w:szCs w:val="22"/>
        </w:rPr>
        <w:t xml:space="preserve"> –</w:t>
      </w:r>
      <w:r w:rsidR="003E3880">
        <w:rPr>
          <w:rFonts w:ascii="Arial" w:hAnsi="Arial" w:cs="Arial"/>
          <w:sz w:val="22"/>
          <w:szCs w:val="22"/>
        </w:rPr>
        <w:t xml:space="preserve"> v </w:t>
      </w:r>
      <w:r w:rsidR="00283499">
        <w:rPr>
          <w:rFonts w:ascii="Arial" w:hAnsi="Arial" w:cs="Arial"/>
          <w:sz w:val="22"/>
          <w:szCs w:val="22"/>
        </w:rPr>
        <w:t>noc</w:t>
      </w:r>
      <w:r w:rsidR="003E3880">
        <w:rPr>
          <w:rFonts w:ascii="Arial" w:hAnsi="Arial" w:cs="Arial"/>
          <w:sz w:val="22"/>
          <w:szCs w:val="22"/>
        </w:rPr>
        <w:t>i</w:t>
      </w:r>
      <w:r w:rsidR="00283499">
        <w:rPr>
          <w:rFonts w:ascii="Arial" w:hAnsi="Arial" w:cs="Arial"/>
          <w:sz w:val="22"/>
          <w:szCs w:val="22"/>
        </w:rPr>
        <w:t xml:space="preserve"> z pátku na sobotu a </w:t>
      </w:r>
      <w:r w:rsidR="003E3880">
        <w:rPr>
          <w:rFonts w:ascii="Arial" w:hAnsi="Arial" w:cs="Arial"/>
          <w:sz w:val="22"/>
          <w:szCs w:val="22"/>
        </w:rPr>
        <w:t xml:space="preserve">v </w:t>
      </w:r>
      <w:r w:rsidR="00FD138E">
        <w:rPr>
          <w:rFonts w:ascii="Arial" w:hAnsi="Arial" w:cs="Arial"/>
          <w:sz w:val="22"/>
          <w:szCs w:val="22"/>
        </w:rPr>
        <w:t>noc</w:t>
      </w:r>
      <w:r w:rsidR="003E3880">
        <w:rPr>
          <w:rFonts w:ascii="Arial" w:hAnsi="Arial" w:cs="Arial"/>
          <w:sz w:val="22"/>
          <w:szCs w:val="22"/>
        </w:rPr>
        <w:t>i</w:t>
      </w:r>
      <w:r w:rsidR="00FD138E">
        <w:rPr>
          <w:rFonts w:ascii="Arial" w:hAnsi="Arial" w:cs="Arial"/>
          <w:sz w:val="22"/>
          <w:szCs w:val="22"/>
        </w:rPr>
        <w:t xml:space="preserve"> ze sobot</w:t>
      </w:r>
      <w:r w:rsidR="00E846A3">
        <w:rPr>
          <w:rFonts w:ascii="Arial" w:hAnsi="Arial" w:cs="Arial"/>
          <w:sz w:val="22"/>
          <w:szCs w:val="22"/>
        </w:rPr>
        <w:t>y</w:t>
      </w:r>
      <w:r w:rsidR="00FD138E">
        <w:rPr>
          <w:rFonts w:ascii="Arial" w:hAnsi="Arial" w:cs="Arial"/>
          <w:sz w:val="22"/>
          <w:szCs w:val="22"/>
        </w:rPr>
        <w:t xml:space="preserve"> na neděli </w:t>
      </w:r>
      <w:r w:rsidR="003E3880">
        <w:rPr>
          <w:rFonts w:ascii="Arial" w:hAnsi="Arial" w:cs="Arial"/>
          <w:sz w:val="22"/>
          <w:szCs w:val="22"/>
        </w:rPr>
        <w:t>v posledním týdnu měsíce srpna</w:t>
      </w:r>
    </w:p>
    <w:p w14:paraId="2A1F5B86" w14:textId="73F98A95" w:rsidR="001F07CD" w:rsidRPr="00BE4D8F" w:rsidRDefault="001F07CD" w:rsidP="00D852F1">
      <w:pPr>
        <w:pStyle w:val="Odstavecseseznamem"/>
        <w:numPr>
          <w:ilvl w:val="1"/>
          <w:numId w:val="4"/>
        </w:numPr>
        <w:spacing w:before="60" w:after="15"/>
        <w:ind w:right="60"/>
        <w:jc w:val="both"/>
        <w:rPr>
          <w:rFonts w:ascii="Arial" w:hAnsi="Arial" w:cs="Arial"/>
          <w:sz w:val="22"/>
          <w:szCs w:val="22"/>
        </w:rPr>
      </w:pPr>
      <w:r w:rsidRPr="00BE4D8F">
        <w:rPr>
          <w:rFonts w:ascii="Arial" w:hAnsi="Arial" w:cs="Arial"/>
          <w:sz w:val="22"/>
          <w:szCs w:val="22"/>
        </w:rPr>
        <w:t>Kubánský večer (Bolleta)</w:t>
      </w:r>
      <w:r w:rsidR="00900462" w:rsidRPr="00900462">
        <w:rPr>
          <w:rFonts w:ascii="Arial" w:hAnsi="Arial" w:cs="Arial"/>
          <w:sz w:val="22"/>
          <w:szCs w:val="22"/>
        </w:rPr>
        <w:t xml:space="preserve"> </w:t>
      </w:r>
      <w:r w:rsidR="00900462">
        <w:rPr>
          <w:rFonts w:ascii="Arial" w:hAnsi="Arial" w:cs="Arial"/>
          <w:sz w:val="22"/>
          <w:szCs w:val="22"/>
        </w:rPr>
        <w:t xml:space="preserve">– jedna noc v posledním týdnu </w:t>
      </w:r>
      <w:r w:rsidR="003E3880">
        <w:rPr>
          <w:rFonts w:ascii="Arial" w:hAnsi="Arial" w:cs="Arial"/>
          <w:sz w:val="22"/>
          <w:szCs w:val="22"/>
        </w:rPr>
        <w:t>měsíce srpna</w:t>
      </w:r>
      <w:r w:rsidR="00900462">
        <w:rPr>
          <w:rFonts w:ascii="Arial" w:hAnsi="Arial" w:cs="Arial"/>
          <w:sz w:val="22"/>
          <w:szCs w:val="22"/>
        </w:rPr>
        <w:t xml:space="preserve">  </w:t>
      </w:r>
    </w:p>
    <w:p w14:paraId="3EACE17E" w14:textId="729B1342" w:rsidR="001F07CD" w:rsidRPr="00843296" w:rsidRDefault="00843296" w:rsidP="00D852F1">
      <w:pPr>
        <w:pStyle w:val="Odstavecseseznamem"/>
        <w:numPr>
          <w:ilvl w:val="1"/>
          <w:numId w:val="4"/>
        </w:numPr>
        <w:spacing w:before="60" w:after="15"/>
        <w:ind w:right="60"/>
        <w:jc w:val="both"/>
        <w:rPr>
          <w:rFonts w:ascii="Arial" w:hAnsi="Arial" w:cs="Arial"/>
          <w:sz w:val="22"/>
          <w:szCs w:val="22"/>
        </w:rPr>
      </w:pPr>
      <w:r w:rsidRPr="00843296">
        <w:rPr>
          <w:rFonts w:ascii="Arial" w:hAnsi="Arial" w:cs="Arial"/>
          <w:sz w:val="22"/>
          <w:szCs w:val="22"/>
        </w:rPr>
        <w:t>Kazínské slavnosti</w:t>
      </w:r>
      <w:r w:rsidR="00FD138E">
        <w:rPr>
          <w:rFonts w:ascii="Arial" w:hAnsi="Arial" w:cs="Arial"/>
          <w:sz w:val="22"/>
          <w:szCs w:val="22"/>
        </w:rPr>
        <w:t xml:space="preserve"> – v noci </w:t>
      </w:r>
      <w:r w:rsidR="00D852F1">
        <w:rPr>
          <w:rFonts w:ascii="Arial" w:hAnsi="Arial" w:cs="Arial"/>
          <w:sz w:val="22"/>
          <w:szCs w:val="22"/>
        </w:rPr>
        <w:t>ze soboty</w:t>
      </w:r>
      <w:r w:rsidR="00FD138E">
        <w:rPr>
          <w:rFonts w:ascii="Arial" w:hAnsi="Arial" w:cs="Arial"/>
          <w:sz w:val="22"/>
          <w:szCs w:val="22"/>
        </w:rPr>
        <w:t xml:space="preserve"> na neděli v měsíci červnu</w:t>
      </w:r>
    </w:p>
    <w:p w14:paraId="0953643C" w14:textId="77777777" w:rsidR="006F2620" w:rsidRPr="0003319B" w:rsidRDefault="006F2620" w:rsidP="006F2620">
      <w:pPr>
        <w:pStyle w:val="Odstavecseseznamem"/>
        <w:ind w:left="785"/>
        <w:rPr>
          <w:rFonts w:ascii="Arial" w:hAnsi="Arial" w:cs="Arial"/>
          <w:sz w:val="22"/>
          <w:szCs w:val="22"/>
        </w:rPr>
      </w:pPr>
    </w:p>
    <w:p w14:paraId="5F3913E2" w14:textId="0684B16C" w:rsidR="00861BA0" w:rsidRPr="00BA1814" w:rsidRDefault="00D600F1" w:rsidP="00360F6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Informace o konkrétním termínu konání akcí uvedených v odst. 5 této vyhlášky bude zveřejněna </w:t>
      </w:r>
      <w:r w:rsidR="00D95E8F" w:rsidRPr="00BA1814">
        <w:rPr>
          <w:rFonts w:ascii="Arial" w:hAnsi="Arial" w:cs="Arial"/>
          <w:sz w:val="22"/>
          <w:szCs w:val="22"/>
        </w:rPr>
        <w:t>městským</w:t>
      </w:r>
      <w:r w:rsidRPr="00BA1814">
        <w:rPr>
          <w:rFonts w:ascii="Arial" w:hAnsi="Arial" w:cs="Arial"/>
          <w:sz w:val="22"/>
          <w:szCs w:val="22"/>
        </w:rPr>
        <w:t xml:space="preserve"> úřadem na </w:t>
      </w:r>
      <w:r w:rsidR="00CB57EA">
        <w:rPr>
          <w:rFonts w:ascii="Arial" w:hAnsi="Arial" w:cs="Arial"/>
          <w:sz w:val="22"/>
          <w:szCs w:val="22"/>
        </w:rPr>
        <w:t>webových stránkách města</w:t>
      </w:r>
      <w:r w:rsidRPr="00BA1814">
        <w:rPr>
          <w:rFonts w:ascii="Arial" w:hAnsi="Arial" w:cs="Arial"/>
          <w:sz w:val="22"/>
          <w:szCs w:val="22"/>
        </w:rPr>
        <w:t xml:space="preserve"> minimálně 5 dnů před datem konání</w:t>
      </w:r>
      <w:r w:rsidR="0003319B">
        <w:rPr>
          <w:rFonts w:ascii="Arial" w:hAnsi="Arial" w:cs="Arial"/>
          <w:sz w:val="22"/>
          <w:szCs w:val="22"/>
        </w:rPr>
        <w:t>.</w:t>
      </w:r>
    </w:p>
    <w:p w14:paraId="7F5B0783" w14:textId="77777777" w:rsidR="0003319B" w:rsidRPr="00BA1814" w:rsidRDefault="0003319B" w:rsidP="00F63819">
      <w:pPr>
        <w:rPr>
          <w:rFonts w:ascii="Arial" w:hAnsi="Arial" w:cs="Arial"/>
          <w:sz w:val="22"/>
          <w:szCs w:val="22"/>
        </w:rPr>
      </w:pPr>
    </w:p>
    <w:p w14:paraId="623C1D81" w14:textId="423EBE24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="0055134E">
        <w:rPr>
          <w:rFonts w:ascii="Arial" w:hAnsi="Arial" w:cs="Arial"/>
          <w:b/>
          <w:sz w:val="22"/>
          <w:szCs w:val="22"/>
        </w:rPr>
        <w:t>4</w:t>
      </w:r>
      <w:r w:rsidRPr="00BA1814">
        <w:rPr>
          <w:rFonts w:ascii="Arial" w:hAnsi="Arial" w:cs="Arial"/>
          <w:b/>
          <w:sz w:val="22"/>
          <w:szCs w:val="22"/>
        </w:rPr>
        <w:t>.</w:t>
      </w:r>
    </w:p>
    <w:p w14:paraId="3744D3E0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Povinnosti osob v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 souvislosti </w:t>
      </w:r>
      <w:r w:rsidR="00FA5D65" w:rsidRPr="00BA1814">
        <w:rPr>
          <w:rFonts w:ascii="Arial" w:hAnsi="Arial" w:cs="Arial"/>
          <w:b/>
          <w:sz w:val="22"/>
          <w:szCs w:val="22"/>
        </w:rPr>
        <w:t xml:space="preserve">s </w:t>
      </w:r>
      <w:r w:rsidRPr="00BA1814">
        <w:rPr>
          <w:rFonts w:ascii="Arial" w:hAnsi="Arial" w:cs="Arial"/>
          <w:b/>
          <w:sz w:val="22"/>
          <w:szCs w:val="22"/>
        </w:rPr>
        <w:t xml:space="preserve">držením psů a jiných zvířat </w:t>
      </w:r>
    </w:p>
    <w:p w14:paraId="6681156F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</w:p>
    <w:p w14:paraId="01203418" w14:textId="77777777" w:rsidR="00611C0C" w:rsidRDefault="00F63819" w:rsidP="00F42F7B">
      <w:pPr>
        <w:ind w:left="360"/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Fyzická osoba, které vede nebo doprovází psa</w:t>
      </w:r>
      <w:r w:rsidR="00AC66E1">
        <w:rPr>
          <w:rFonts w:ascii="Arial" w:hAnsi="Arial" w:cs="Arial"/>
          <w:sz w:val="22"/>
          <w:szCs w:val="22"/>
        </w:rPr>
        <w:t xml:space="preserve"> či jiné zvíře</w:t>
      </w:r>
      <w:r w:rsidRPr="00BA1814">
        <w:rPr>
          <w:rFonts w:ascii="Arial" w:hAnsi="Arial" w:cs="Arial"/>
          <w:sz w:val="22"/>
          <w:szCs w:val="22"/>
        </w:rPr>
        <w:t>, je za účelem zajištění místních záležitostí veřejného pořádku a udržování čistoty veřejných prostranství povinna</w:t>
      </w:r>
      <w:r w:rsidR="00F42F7B">
        <w:rPr>
          <w:rFonts w:ascii="Arial" w:hAnsi="Arial" w:cs="Arial"/>
          <w:sz w:val="22"/>
          <w:szCs w:val="22"/>
        </w:rPr>
        <w:t>:</w:t>
      </w:r>
    </w:p>
    <w:p w14:paraId="4B7B3E5B" w14:textId="77777777" w:rsidR="00F42F7B" w:rsidRDefault="00F42F7B" w:rsidP="00F42F7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140765" w14:textId="77777777" w:rsidR="00F42F7B" w:rsidRDefault="00611C0C" w:rsidP="00D71A1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42F7B">
        <w:rPr>
          <w:rFonts w:ascii="Arial" w:hAnsi="Arial" w:cs="Arial"/>
          <w:sz w:val="22"/>
          <w:szCs w:val="22"/>
        </w:rPr>
        <w:lastRenderedPageBreak/>
        <w:t xml:space="preserve">mít psa na vodítku a zabránit volnému pobíhání psů na veřejných prostranstvích </w:t>
      </w:r>
      <w:r w:rsidR="00D71A14" w:rsidRPr="00D71A14">
        <w:rPr>
          <w:rFonts w:ascii="Arial" w:hAnsi="Arial" w:cs="Arial"/>
          <w:sz w:val="22"/>
          <w:szCs w:val="22"/>
        </w:rPr>
        <w:t xml:space="preserve">v zastavěné části obce a v oblastech </w:t>
      </w:r>
      <w:r w:rsidRPr="00F42F7B">
        <w:rPr>
          <w:rFonts w:ascii="Arial" w:hAnsi="Arial" w:cs="Arial"/>
          <w:sz w:val="22"/>
          <w:szCs w:val="22"/>
        </w:rPr>
        <w:t>uvedených v Příloze č.</w:t>
      </w:r>
      <w:r w:rsidR="00020B2A" w:rsidRPr="00F42F7B">
        <w:rPr>
          <w:rFonts w:ascii="Arial" w:hAnsi="Arial" w:cs="Arial"/>
          <w:sz w:val="22"/>
          <w:szCs w:val="22"/>
        </w:rPr>
        <w:t xml:space="preserve"> </w:t>
      </w:r>
      <w:r w:rsidRPr="00F42F7B">
        <w:rPr>
          <w:rFonts w:ascii="Arial" w:hAnsi="Arial" w:cs="Arial"/>
          <w:sz w:val="22"/>
          <w:szCs w:val="22"/>
        </w:rPr>
        <w:t>2 této obecně závazné vyhlášky</w:t>
      </w:r>
      <w:r w:rsidR="00F42F7B">
        <w:rPr>
          <w:rFonts w:ascii="Arial" w:hAnsi="Arial" w:cs="Arial"/>
          <w:sz w:val="22"/>
          <w:szCs w:val="22"/>
        </w:rPr>
        <w:t>,</w:t>
      </w:r>
    </w:p>
    <w:p w14:paraId="656C86EE" w14:textId="77777777" w:rsidR="00F42F7B" w:rsidRDefault="00F42F7B" w:rsidP="006A4EE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D95E8F" w:rsidRPr="00F42F7B">
        <w:rPr>
          <w:rFonts w:ascii="Arial" w:hAnsi="Arial" w:cs="Arial"/>
          <w:sz w:val="22"/>
          <w:szCs w:val="22"/>
        </w:rPr>
        <w:t>amezit vstupu psa nebo jiného zvířete na veřejná pro</w:t>
      </w:r>
      <w:r w:rsidR="00E26570">
        <w:rPr>
          <w:rFonts w:ascii="Arial" w:hAnsi="Arial" w:cs="Arial"/>
          <w:sz w:val="22"/>
          <w:szCs w:val="22"/>
        </w:rPr>
        <w:t>stranství uvedená v Příloze č. 3</w:t>
      </w:r>
      <w:r w:rsidR="00D95E8F" w:rsidRPr="00F42F7B">
        <w:rPr>
          <w:rFonts w:ascii="Arial" w:hAnsi="Arial" w:cs="Arial"/>
          <w:sz w:val="22"/>
          <w:szCs w:val="22"/>
        </w:rPr>
        <w:t xml:space="preserve"> této obecně závazné vyhlášky</w:t>
      </w:r>
      <w:r>
        <w:rPr>
          <w:rFonts w:ascii="Arial" w:hAnsi="Arial" w:cs="Arial"/>
          <w:sz w:val="22"/>
          <w:szCs w:val="22"/>
        </w:rPr>
        <w:t>,</w:t>
      </w:r>
    </w:p>
    <w:p w14:paraId="0F813F1E" w14:textId="77777777" w:rsidR="00AC66E1" w:rsidRDefault="00AC66E1" w:rsidP="006A4EE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63819" w:rsidRPr="00F42F7B">
        <w:rPr>
          <w:rFonts w:ascii="Arial" w:hAnsi="Arial" w:cs="Arial"/>
          <w:sz w:val="22"/>
          <w:szCs w:val="22"/>
        </w:rPr>
        <w:t>ajistit, aby pes nebo jiné zvíře neznečišťovalo veřejná prostranství, veřejnou zeleň nebo zařízení sloužící potřebám veřejnosti</w:t>
      </w:r>
      <w:r>
        <w:rPr>
          <w:rFonts w:ascii="Arial" w:hAnsi="Arial" w:cs="Arial"/>
          <w:sz w:val="22"/>
          <w:szCs w:val="22"/>
        </w:rPr>
        <w:t>,</w:t>
      </w:r>
    </w:p>
    <w:p w14:paraId="6C5F0F87" w14:textId="77777777" w:rsidR="00F63819" w:rsidRPr="00AC66E1" w:rsidRDefault="00AC66E1" w:rsidP="006A4EE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63819" w:rsidRPr="00AC66E1">
        <w:rPr>
          <w:rFonts w:ascii="Arial" w:hAnsi="Arial" w:cs="Arial"/>
          <w:sz w:val="22"/>
          <w:szCs w:val="22"/>
        </w:rPr>
        <w:t>eprodleně odstranit nečistoty (např.</w:t>
      </w:r>
      <w:r w:rsidR="00020B2A" w:rsidRPr="00AC66E1">
        <w:rPr>
          <w:rFonts w:ascii="Arial" w:hAnsi="Arial" w:cs="Arial"/>
          <w:sz w:val="22"/>
          <w:szCs w:val="22"/>
        </w:rPr>
        <w:t xml:space="preserve"> </w:t>
      </w:r>
      <w:r w:rsidR="00F63819" w:rsidRPr="00AC66E1">
        <w:rPr>
          <w:rFonts w:ascii="Arial" w:hAnsi="Arial" w:cs="Arial"/>
          <w:sz w:val="22"/>
          <w:szCs w:val="22"/>
        </w:rPr>
        <w:t>výkaly) způsobené psem nebo jiným zvířetem na veřejném prostranství</w:t>
      </w:r>
      <w:r>
        <w:rPr>
          <w:rFonts w:ascii="Arial" w:hAnsi="Arial" w:cs="Arial"/>
          <w:sz w:val="22"/>
          <w:szCs w:val="22"/>
        </w:rPr>
        <w:t>.</w:t>
      </w:r>
    </w:p>
    <w:p w14:paraId="586FF1C7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      </w:t>
      </w:r>
    </w:p>
    <w:p w14:paraId="599B36A8" w14:textId="7C114BF5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="0055134E">
        <w:rPr>
          <w:rFonts w:ascii="Arial" w:hAnsi="Arial" w:cs="Arial"/>
          <w:b/>
          <w:sz w:val="22"/>
          <w:szCs w:val="22"/>
        </w:rPr>
        <w:t>5</w:t>
      </w:r>
      <w:r w:rsidRPr="00BA1814">
        <w:rPr>
          <w:rFonts w:ascii="Arial" w:hAnsi="Arial" w:cs="Arial"/>
          <w:b/>
          <w:sz w:val="22"/>
          <w:szCs w:val="22"/>
        </w:rPr>
        <w:t>.</w:t>
      </w:r>
    </w:p>
    <w:p w14:paraId="328CC34B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Veřejná zeleň</w:t>
      </w:r>
    </w:p>
    <w:p w14:paraId="5D2CDC2D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</w:p>
    <w:p w14:paraId="1D079293" w14:textId="77777777" w:rsidR="00F63819" w:rsidRDefault="006A4EE7" w:rsidP="006A4EE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6A4EE7">
        <w:rPr>
          <w:rFonts w:ascii="Arial" w:hAnsi="Arial" w:cs="Arial"/>
          <w:sz w:val="22"/>
          <w:szCs w:val="22"/>
        </w:rPr>
        <w:t xml:space="preserve">Za </w:t>
      </w:r>
      <w:r w:rsidR="00F63819" w:rsidRPr="006A4EE7">
        <w:rPr>
          <w:rFonts w:ascii="Arial" w:hAnsi="Arial" w:cs="Arial"/>
          <w:sz w:val="22"/>
          <w:szCs w:val="22"/>
        </w:rPr>
        <w:t xml:space="preserve">účelem zajištění estetického vzhledu veřejné zeleně a zabránění porušování veřejného </w:t>
      </w:r>
      <w:r w:rsidR="00020B2A" w:rsidRPr="006A4EE7">
        <w:rPr>
          <w:rFonts w:ascii="Arial" w:hAnsi="Arial" w:cs="Arial"/>
          <w:sz w:val="22"/>
          <w:szCs w:val="22"/>
        </w:rPr>
        <w:t xml:space="preserve">pořádku </w:t>
      </w:r>
      <w:r w:rsidR="00F63819" w:rsidRPr="006A4EE7">
        <w:rPr>
          <w:rFonts w:ascii="Arial" w:hAnsi="Arial" w:cs="Arial"/>
          <w:sz w:val="22"/>
          <w:szCs w:val="22"/>
        </w:rPr>
        <w:t>ve městě Černošice:</w:t>
      </w:r>
    </w:p>
    <w:p w14:paraId="468EDE47" w14:textId="77777777" w:rsidR="006A4EE7" w:rsidRPr="006A4EE7" w:rsidRDefault="006A4EE7" w:rsidP="006A4EE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71F23191" w14:textId="77777777" w:rsidR="00F63819" w:rsidRPr="00BA1814" w:rsidRDefault="006A4EE7" w:rsidP="006A4EE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63819" w:rsidRPr="00BA1814">
        <w:rPr>
          <w:rFonts w:ascii="Arial" w:hAnsi="Arial" w:cs="Arial"/>
          <w:sz w:val="22"/>
          <w:szCs w:val="22"/>
        </w:rPr>
        <w:t xml:space="preserve">e zakázáno ničit a znečišťovat veřejnou zeleň </w:t>
      </w:r>
      <w:r w:rsidR="00020B2A" w:rsidRPr="00BA1814">
        <w:rPr>
          <w:rFonts w:ascii="Arial" w:hAnsi="Arial" w:cs="Arial"/>
          <w:sz w:val="22"/>
          <w:szCs w:val="22"/>
        </w:rPr>
        <w:t xml:space="preserve">a </w:t>
      </w:r>
      <w:r w:rsidR="00F63819" w:rsidRPr="00BA1814">
        <w:rPr>
          <w:rFonts w:ascii="Arial" w:hAnsi="Arial" w:cs="Arial"/>
          <w:sz w:val="22"/>
          <w:szCs w:val="22"/>
        </w:rPr>
        <w:t>vstupovat na květinové záhony</w:t>
      </w:r>
      <w:r>
        <w:rPr>
          <w:rFonts w:ascii="Arial" w:hAnsi="Arial" w:cs="Arial"/>
          <w:sz w:val="22"/>
          <w:szCs w:val="22"/>
        </w:rPr>
        <w:t>,</w:t>
      </w:r>
    </w:p>
    <w:p w14:paraId="73647777" w14:textId="77777777" w:rsidR="00F63819" w:rsidRPr="00BA1814" w:rsidRDefault="00F63819" w:rsidP="006A4EE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na plochách veřejné z</w:t>
      </w:r>
      <w:r w:rsidR="00385064">
        <w:rPr>
          <w:rFonts w:ascii="Arial" w:hAnsi="Arial" w:cs="Arial"/>
          <w:sz w:val="22"/>
          <w:szCs w:val="22"/>
        </w:rPr>
        <w:t>eleně stanovených v Příloze č. 4</w:t>
      </w:r>
      <w:r w:rsidRPr="00BA1814">
        <w:rPr>
          <w:rFonts w:ascii="Arial" w:hAnsi="Arial" w:cs="Arial"/>
          <w:sz w:val="22"/>
          <w:szCs w:val="22"/>
        </w:rPr>
        <w:t xml:space="preserve"> této vyhlášky je zakázáno stanovat a tábořit</w:t>
      </w:r>
      <w:r w:rsidR="006A4EE7" w:rsidRPr="006A4EE7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04810BB" w14:textId="77777777" w:rsidR="005062EA" w:rsidRPr="00BA1814" w:rsidRDefault="006A4EE7" w:rsidP="006A4EE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5062EA" w:rsidRPr="00BA1814">
        <w:rPr>
          <w:rFonts w:ascii="Arial" w:hAnsi="Arial" w:cs="Arial"/>
          <w:sz w:val="22"/>
          <w:szCs w:val="22"/>
        </w:rPr>
        <w:t>a plochy veřejné zeleně je zakázáno vjíždět vozid</w:t>
      </w:r>
      <w:r>
        <w:rPr>
          <w:rFonts w:ascii="Arial" w:hAnsi="Arial" w:cs="Arial"/>
          <w:sz w:val="22"/>
          <w:szCs w:val="22"/>
        </w:rPr>
        <w:t>ly a parkovat na nich;</w:t>
      </w:r>
      <w:r w:rsidR="005062EA" w:rsidRPr="00BA1814">
        <w:rPr>
          <w:rFonts w:ascii="Arial" w:hAnsi="Arial" w:cs="Arial"/>
          <w:sz w:val="22"/>
          <w:szCs w:val="22"/>
        </w:rPr>
        <w:t xml:space="preserve"> s výjimkou vozidel a techniky sloužící k provádění údržby veřejné zeleně.</w:t>
      </w:r>
    </w:p>
    <w:p w14:paraId="17B6C38E" w14:textId="77777777" w:rsidR="00F63819" w:rsidRPr="00BA1814" w:rsidRDefault="00F63819" w:rsidP="000D3806">
      <w:pPr>
        <w:rPr>
          <w:rFonts w:ascii="Arial" w:hAnsi="Arial" w:cs="Arial"/>
          <w:color w:val="FF0000"/>
          <w:sz w:val="22"/>
          <w:szCs w:val="22"/>
        </w:rPr>
      </w:pPr>
    </w:p>
    <w:p w14:paraId="0F63D058" w14:textId="3E9BF0E3" w:rsidR="00F63819" w:rsidRPr="00BA1814" w:rsidRDefault="00F63819" w:rsidP="00F6381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="0055134E">
        <w:rPr>
          <w:rFonts w:ascii="Arial" w:hAnsi="Arial" w:cs="Arial"/>
          <w:b/>
          <w:sz w:val="22"/>
          <w:szCs w:val="22"/>
        </w:rPr>
        <w:t>6</w:t>
      </w:r>
      <w:r w:rsidRPr="00BA1814">
        <w:rPr>
          <w:rFonts w:ascii="Arial" w:hAnsi="Arial" w:cs="Arial"/>
          <w:b/>
          <w:sz w:val="22"/>
          <w:szCs w:val="22"/>
        </w:rPr>
        <w:t>.</w:t>
      </w:r>
    </w:p>
    <w:p w14:paraId="033C79E4" w14:textId="77777777" w:rsidR="00F63819" w:rsidRPr="00BA1814" w:rsidRDefault="00F63819" w:rsidP="00F6381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Pravidla pro použití plakátovacích ploch</w:t>
      </w:r>
    </w:p>
    <w:p w14:paraId="421CE2F7" w14:textId="77777777" w:rsidR="008A15B2" w:rsidRPr="00BA1814" w:rsidRDefault="008A15B2" w:rsidP="00F6381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93BEDFB" w14:textId="77777777" w:rsidR="00F63819" w:rsidRDefault="00F63819" w:rsidP="00F6381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Přehled umístění plakátovacích ploch ve vlastnictví města je uvedený v Příloze č.</w:t>
      </w:r>
      <w:r w:rsidR="00292EDB" w:rsidRPr="00BA1814">
        <w:rPr>
          <w:rFonts w:ascii="Arial" w:hAnsi="Arial" w:cs="Arial"/>
          <w:sz w:val="22"/>
          <w:szCs w:val="22"/>
        </w:rPr>
        <w:t xml:space="preserve"> </w:t>
      </w:r>
      <w:r w:rsidR="007E080E">
        <w:rPr>
          <w:rFonts w:ascii="Arial" w:hAnsi="Arial" w:cs="Arial"/>
          <w:sz w:val="22"/>
          <w:szCs w:val="22"/>
        </w:rPr>
        <w:t>5</w:t>
      </w:r>
      <w:r w:rsidRPr="00BA1814">
        <w:rPr>
          <w:rFonts w:ascii="Arial" w:hAnsi="Arial" w:cs="Arial"/>
          <w:sz w:val="22"/>
          <w:szCs w:val="22"/>
        </w:rPr>
        <w:t xml:space="preserve"> této vyhlášky (dále jen</w:t>
      </w:r>
      <w:r w:rsidR="008A15B2" w:rsidRPr="00BA1814">
        <w:rPr>
          <w:rFonts w:ascii="Arial" w:hAnsi="Arial" w:cs="Arial"/>
          <w:sz w:val="22"/>
          <w:szCs w:val="22"/>
        </w:rPr>
        <w:t xml:space="preserve"> </w:t>
      </w:r>
      <w:r w:rsidR="00752217" w:rsidRPr="00BA1814">
        <w:rPr>
          <w:rFonts w:ascii="Arial" w:hAnsi="Arial" w:cs="Arial"/>
          <w:sz w:val="22"/>
          <w:szCs w:val="22"/>
        </w:rPr>
        <w:t>„</w:t>
      </w:r>
      <w:r w:rsidR="00672405">
        <w:rPr>
          <w:rFonts w:ascii="Arial" w:hAnsi="Arial" w:cs="Arial"/>
          <w:sz w:val="22"/>
          <w:szCs w:val="22"/>
        </w:rPr>
        <w:t>plakátovací plochy</w:t>
      </w:r>
      <w:r w:rsidRPr="00BA1814">
        <w:rPr>
          <w:rFonts w:ascii="Arial" w:hAnsi="Arial" w:cs="Arial"/>
          <w:sz w:val="22"/>
          <w:szCs w:val="22"/>
        </w:rPr>
        <w:t>“)</w:t>
      </w:r>
      <w:r w:rsidR="002145E6">
        <w:rPr>
          <w:rFonts w:ascii="Arial" w:hAnsi="Arial" w:cs="Arial"/>
          <w:sz w:val="22"/>
          <w:szCs w:val="22"/>
        </w:rPr>
        <w:t>.</w:t>
      </w:r>
    </w:p>
    <w:p w14:paraId="3B259545" w14:textId="77777777" w:rsidR="002145E6" w:rsidRPr="00BA1814" w:rsidRDefault="002145E6" w:rsidP="002145E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BDC3ECD" w14:textId="77777777" w:rsidR="00F63819" w:rsidRDefault="00F63819" w:rsidP="00F6381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Povinnosti k užívání plakátovacích ploch:</w:t>
      </w:r>
    </w:p>
    <w:p w14:paraId="3B6203EF" w14:textId="77777777" w:rsidR="00C91292" w:rsidRPr="00BA1814" w:rsidRDefault="00C91292" w:rsidP="00C91292">
      <w:pPr>
        <w:jc w:val="both"/>
        <w:rPr>
          <w:rFonts w:ascii="Arial" w:hAnsi="Arial" w:cs="Arial"/>
          <w:sz w:val="22"/>
          <w:szCs w:val="22"/>
        </w:rPr>
      </w:pPr>
    </w:p>
    <w:p w14:paraId="3A3DA9E9" w14:textId="07196EEB" w:rsidR="00F63819" w:rsidRPr="00BA1814" w:rsidRDefault="00F63819" w:rsidP="00F63819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Umísťování dokumentů na </w:t>
      </w:r>
      <w:r w:rsidR="00020B2A" w:rsidRPr="00BA1814">
        <w:rPr>
          <w:rFonts w:ascii="Arial" w:hAnsi="Arial" w:cs="Arial"/>
          <w:sz w:val="22"/>
          <w:szCs w:val="22"/>
        </w:rPr>
        <w:t xml:space="preserve">plakátovacích </w:t>
      </w:r>
      <w:r w:rsidRPr="00BA1814">
        <w:rPr>
          <w:rFonts w:ascii="Arial" w:hAnsi="Arial" w:cs="Arial"/>
          <w:sz w:val="22"/>
          <w:szCs w:val="22"/>
        </w:rPr>
        <w:t xml:space="preserve">plochách je možné pouze prostřednictvím odboru </w:t>
      </w:r>
      <w:r w:rsidR="006255AB">
        <w:rPr>
          <w:rFonts w:ascii="Arial" w:hAnsi="Arial" w:cs="Arial"/>
          <w:sz w:val="22"/>
          <w:szCs w:val="22"/>
        </w:rPr>
        <w:t>vedení města – oddělení</w:t>
      </w:r>
      <w:r w:rsidR="00A4099E" w:rsidRPr="00BA1814">
        <w:rPr>
          <w:rFonts w:ascii="Arial" w:hAnsi="Arial" w:cs="Arial"/>
          <w:sz w:val="22"/>
          <w:szCs w:val="22"/>
        </w:rPr>
        <w:t xml:space="preserve"> kultury </w:t>
      </w:r>
      <w:r w:rsidRPr="00BA1814">
        <w:rPr>
          <w:rFonts w:ascii="Arial" w:hAnsi="Arial" w:cs="Arial"/>
          <w:sz w:val="22"/>
          <w:szCs w:val="22"/>
        </w:rPr>
        <w:t>Městského úřadu Černošice</w:t>
      </w:r>
      <w:r w:rsidR="007E080E">
        <w:rPr>
          <w:rFonts w:ascii="Arial" w:hAnsi="Arial" w:cs="Arial"/>
          <w:sz w:val="22"/>
          <w:szCs w:val="22"/>
        </w:rPr>
        <w:t xml:space="preserve">, a to vždy dvakrát týdně, </w:t>
      </w:r>
      <w:r w:rsidRPr="00BA1814">
        <w:rPr>
          <w:rFonts w:ascii="Arial" w:hAnsi="Arial" w:cs="Arial"/>
          <w:sz w:val="22"/>
          <w:szCs w:val="22"/>
        </w:rPr>
        <w:t>v úterý a ve čtvrtek</w:t>
      </w:r>
      <w:r w:rsidR="002145E6">
        <w:rPr>
          <w:rFonts w:ascii="Arial" w:hAnsi="Arial" w:cs="Arial"/>
          <w:sz w:val="22"/>
          <w:szCs w:val="22"/>
        </w:rPr>
        <w:t>.</w:t>
      </w:r>
    </w:p>
    <w:p w14:paraId="6AAC316C" w14:textId="03DAB25F" w:rsidR="00F63819" w:rsidRPr="00BA1814" w:rsidRDefault="00F63819" w:rsidP="00F63819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Dokument, který žadatel požaduje umístit na plakátovací ploše</w:t>
      </w:r>
      <w:r w:rsidR="00020B2A" w:rsidRPr="00BA1814">
        <w:rPr>
          <w:rFonts w:ascii="Arial" w:hAnsi="Arial" w:cs="Arial"/>
          <w:sz w:val="22"/>
          <w:szCs w:val="22"/>
        </w:rPr>
        <w:t>,</w:t>
      </w:r>
      <w:r w:rsidRPr="00BA1814">
        <w:rPr>
          <w:rFonts w:ascii="Arial" w:hAnsi="Arial" w:cs="Arial"/>
          <w:sz w:val="22"/>
          <w:szCs w:val="22"/>
        </w:rPr>
        <w:t xml:space="preserve"> musí být odevzdán </w:t>
      </w:r>
      <w:r w:rsidR="00384A3B" w:rsidRPr="00BA1814">
        <w:rPr>
          <w:rFonts w:ascii="Arial" w:hAnsi="Arial" w:cs="Arial"/>
          <w:sz w:val="22"/>
          <w:szCs w:val="22"/>
        </w:rPr>
        <w:t>v</w:t>
      </w:r>
      <w:r w:rsidR="00A4099E" w:rsidRPr="00BA1814">
        <w:rPr>
          <w:rFonts w:ascii="Arial" w:hAnsi="Arial" w:cs="Arial"/>
          <w:sz w:val="22"/>
          <w:szCs w:val="22"/>
        </w:rPr>
        <w:t xml:space="preserve"> </w:t>
      </w:r>
      <w:r w:rsidR="006255AB">
        <w:rPr>
          <w:rFonts w:ascii="Arial" w:hAnsi="Arial" w:cs="Arial"/>
          <w:sz w:val="22"/>
          <w:szCs w:val="22"/>
        </w:rPr>
        <w:t>p</w:t>
      </w:r>
      <w:r w:rsidR="00AB285F" w:rsidRPr="00BA1814">
        <w:rPr>
          <w:rFonts w:ascii="Arial" w:hAnsi="Arial" w:cs="Arial"/>
          <w:sz w:val="22"/>
          <w:szCs w:val="22"/>
        </w:rPr>
        <w:t>okladně Městského úřadu Černošice</w:t>
      </w:r>
      <w:r w:rsidRPr="00BA1814">
        <w:rPr>
          <w:rFonts w:ascii="Arial" w:hAnsi="Arial" w:cs="Arial"/>
          <w:sz w:val="22"/>
          <w:szCs w:val="22"/>
        </w:rPr>
        <w:t xml:space="preserve"> nejpozději den předcházející dni, ve kterém má být vyvěšen na plakátovací ploše</w:t>
      </w:r>
      <w:r w:rsidR="002145E6">
        <w:rPr>
          <w:rFonts w:ascii="Arial" w:hAnsi="Arial" w:cs="Arial"/>
          <w:sz w:val="22"/>
          <w:szCs w:val="22"/>
        </w:rPr>
        <w:t>.</w:t>
      </w:r>
    </w:p>
    <w:p w14:paraId="6AF0FE02" w14:textId="3B05EE12" w:rsidR="00F63819" w:rsidRPr="00BA1814" w:rsidRDefault="00F63819" w:rsidP="00F63819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Odbor </w:t>
      </w:r>
      <w:r w:rsidR="006255AB">
        <w:rPr>
          <w:rFonts w:ascii="Arial" w:hAnsi="Arial" w:cs="Arial"/>
          <w:sz w:val="22"/>
          <w:szCs w:val="22"/>
        </w:rPr>
        <w:t>vedení města – oddělení</w:t>
      </w:r>
      <w:r w:rsidR="00A4099E" w:rsidRPr="00BA1814">
        <w:rPr>
          <w:rFonts w:ascii="Arial" w:hAnsi="Arial" w:cs="Arial"/>
          <w:sz w:val="22"/>
          <w:szCs w:val="22"/>
        </w:rPr>
        <w:t xml:space="preserve"> kultury</w:t>
      </w:r>
      <w:r w:rsidRPr="00BA1814">
        <w:rPr>
          <w:rFonts w:ascii="Arial" w:hAnsi="Arial" w:cs="Arial"/>
          <w:sz w:val="22"/>
          <w:szCs w:val="22"/>
        </w:rPr>
        <w:t xml:space="preserve"> na plakátovací plochy umístí pouze ty dokumenty, které budou opatřeny razítkem Městského úřadu Černošice</w:t>
      </w:r>
      <w:r w:rsidR="002145E6">
        <w:rPr>
          <w:rFonts w:ascii="Arial" w:hAnsi="Arial" w:cs="Arial"/>
          <w:sz w:val="22"/>
          <w:szCs w:val="22"/>
        </w:rPr>
        <w:t>.</w:t>
      </w:r>
      <w:r w:rsidRPr="00BA1814">
        <w:rPr>
          <w:rFonts w:ascii="Arial" w:hAnsi="Arial" w:cs="Arial"/>
          <w:sz w:val="22"/>
          <w:szCs w:val="22"/>
        </w:rPr>
        <w:t xml:space="preserve"> </w:t>
      </w:r>
    </w:p>
    <w:p w14:paraId="3A4D83A5" w14:textId="77777777" w:rsidR="00F63819" w:rsidRPr="00BA1814" w:rsidRDefault="00F63819" w:rsidP="009351F4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Na plakátovacích plochách se zveřejňují pouze informace a pozvánky o konání sportovních, kulturních, společenských, prodejních a politických akcích; zveřejňování jiných informací na plakátovacích plochách je zakázáno</w:t>
      </w:r>
      <w:r w:rsidR="002145E6">
        <w:rPr>
          <w:rFonts w:ascii="Arial" w:hAnsi="Arial" w:cs="Arial"/>
          <w:sz w:val="22"/>
          <w:szCs w:val="22"/>
        </w:rPr>
        <w:t>.</w:t>
      </w:r>
    </w:p>
    <w:p w14:paraId="7D8E17FA" w14:textId="77777777" w:rsidR="000C41FB" w:rsidRDefault="000C41FB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14:paraId="47AF1DEB" w14:textId="7F750A1B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="0055134E">
        <w:rPr>
          <w:rFonts w:ascii="Arial" w:hAnsi="Arial" w:cs="Arial"/>
          <w:b/>
          <w:sz w:val="22"/>
          <w:szCs w:val="22"/>
        </w:rPr>
        <w:t>7</w:t>
      </w:r>
      <w:r w:rsidR="00D36ED7" w:rsidRPr="00BA1814">
        <w:rPr>
          <w:rFonts w:ascii="Arial" w:hAnsi="Arial" w:cs="Arial"/>
          <w:b/>
          <w:sz w:val="22"/>
          <w:szCs w:val="22"/>
        </w:rPr>
        <w:t>.</w:t>
      </w:r>
    </w:p>
    <w:p w14:paraId="241B8AC7" w14:textId="77777777" w:rsidR="00BA7EDD" w:rsidRPr="00BA1814" w:rsidRDefault="00BA7EDD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Podmínky pro s</w:t>
      </w:r>
      <w:r w:rsidR="00F63819" w:rsidRPr="00BA1814">
        <w:rPr>
          <w:rFonts w:ascii="Arial" w:hAnsi="Arial" w:cs="Arial"/>
          <w:b/>
          <w:sz w:val="22"/>
          <w:szCs w:val="22"/>
        </w:rPr>
        <w:t xml:space="preserve">palování </w:t>
      </w:r>
      <w:r w:rsidRPr="00BA1814">
        <w:rPr>
          <w:rFonts w:ascii="Arial" w:hAnsi="Arial" w:cs="Arial"/>
          <w:b/>
          <w:sz w:val="22"/>
          <w:szCs w:val="22"/>
        </w:rPr>
        <w:t>suchých rostlinných materiálů v</w:t>
      </w:r>
      <w:r w:rsidR="000C4B73" w:rsidRPr="00BA1814">
        <w:rPr>
          <w:rFonts w:ascii="Arial" w:hAnsi="Arial" w:cs="Arial"/>
          <w:b/>
          <w:sz w:val="22"/>
          <w:szCs w:val="22"/>
        </w:rPr>
        <w:t>e městě</w:t>
      </w:r>
    </w:p>
    <w:p w14:paraId="4FA7B5EE" w14:textId="77777777" w:rsidR="008A15B2" w:rsidRPr="00BA1814" w:rsidRDefault="008A15B2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14:paraId="6FFB49CB" w14:textId="48AC85D8" w:rsidR="00BA7EDD" w:rsidRDefault="00BA7EDD" w:rsidP="00D36E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Za účelem ochrany vnějšího ovzduší před vnášením znečišťujících látek </w:t>
      </w:r>
      <w:r w:rsidR="00871686" w:rsidRPr="00BA1814">
        <w:rPr>
          <w:rFonts w:ascii="Arial" w:hAnsi="Arial" w:cs="Arial"/>
          <w:sz w:val="22"/>
          <w:szCs w:val="22"/>
        </w:rPr>
        <w:t>je v otevřených ohništích zakázáno spalovat suché rostlinné materiály za účelem jejich odstranění</w:t>
      </w:r>
      <w:r w:rsidR="007D73FD">
        <w:rPr>
          <w:rFonts w:ascii="Arial" w:hAnsi="Arial" w:cs="Arial"/>
          <w:sz w:val="22"/>
          <w:szCs w:val="22"/>
        </w:rPr>
        <w:br/>
      </w:r>
      <w:r w:rsidR="0029599E" w:rsidRPr="00BA1814">
        <w:rPr>
          <w:rFonts w:ascii="Arial" w:hAnsi="Arial" w:cs="Arial"/>
          <w:sz w:val="22"/>
          <w:szCs w:val="22"/>
        </w:rPr>
        <w:t>(např. shrabané listí ze zahrad a veřejných prostranství)</w:t>
      </w:r>
      <w:r w:rsidR="009F10C9" w:rsidRPr="00BA1814">
        <w:rPr>
          <w:rFonts w:ascii="Arial" w:hAnsi="Arial" w:cs="Arial"/>
          <w:sz w:val="22"/>
          <w:szCs w:val="22"/>
        </w:rPr>
        <w:t>, s výjimkou suché</w:t>
      </w:r>
      <w:r w:rsidR="00871686" w:rsidRPr="00BA1814">
        <w:rPr>
          <w:rFonts w:ascii="Arial" w:hAnsi="Arial" w:cs="Arial"/>
          <w:sz w:val="22"/>
          <w:szCs w:val="22"/>
        </w:rPr>
        <w:t xml:space="preserve"> dřevní hmoty.</w:t>
      </w:r>
    </w:p>
    <w:p w14:paraId="164AE4E3" w14:textId="77777777" w:rsidR="00991C72" w:rsidRPr="00BA1814" w:rsidRDefault="00991C72" w:rsidP="00991C7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E8ACEC" w14:textId="0C00BA89" w:rsidR="009F10C9" w:rsidRPr="00A76BFD" w:rsidRDefault="00871686" w:rsidP="00A76BF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V otevřeném ohništi lze spalovat jen suchou dřevní hmotu </w:t>
      </w:r>
      <w:r w:rsidR="00D36ED7" w:rsidRPr="00BA1814">
        <w:rPr>
          <w:rFonts w:ascii="Arial" w:hAnsi="Arial" w:cs="Arial"/>
          <w:sz w:val="22"/>
          <w:szCs w:val="22"/>
        </w:rPr>
        <w:t>neznečištěnou chemickými látkami.</w:t>
      </w:r>
    </w:p>
    <w:p w14:paraId="743EAE07" w14:textId="77777777" w:rsidR="00991C72" w:rsidRPr="00BA1814" w:rsidRDefault="00991C72" w:rsidP="00991C72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23A729A5" w14:textId="711E8256" w:rsidR="00BA7EDD" w:rsidRPr="00BA1814" w:rsidRDefault="00643074" w:rsidP="00D36E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Nakládání s</w:t>
      </w:r>
      <w:r w:rsidR="00871686" w:rsidRPr="00BA1814">
        <w:rPr>
          <w:rFonts w:ascii="Arial" w:hAnsi="Arial" w:cs="Arial"/>
          <w:sz w:val="22"/>
          <w:szCs w:val="22"/>
        </w:rPr>
        <w:t xml:space="preserve"> rostlinnými materiály je </w:t>
      </w:r>
      <w:r w:rsidR="00D36ED7" w:rsidRPr="00BA1814">
        <w:rPr>
          <w:rFonts w:ascii="Arial" w:hAnsi="Arial" w:cs="Arial"/>
          <w:sz w:val="22"/>
          <w:szCs w:val="22"/>
        </w:rPr>
        <w:t xml:space="preserve">pro území města Černošice </w:t>
      </w:r>
      <w:r w:rsidR="00871686" w:rsidRPr="00BA1814">
        <w:rPr>
          <w:rFonts w:ascii="Arial" w:hAnsi="Arial" w:cs="Arial"/>
          <w:sz w:val="22"/>
          <w:szCs w:val="22"/>
        </w:rPr>
        <w:t>upraveno v</w:t>
      </w:r>
      <w:r w:rsidR="00C20C08">
        <w:rPr>
          <w:rFonts w:ascii="Arial" w:hAnsi="Arial" w:cs="Arial"/>
          <w:sz w:val="22"/>
          <w:szCs w:val="22"/>
        </w:rPr>
        <w:t> </w:t>
      </w:r>
      <w:r w:rsidR="00871686" w:rsidRPr="00BA1814">
        <w:rPr>
          <w:rFonts w:ascii="Arial" w:hAnsi="Arial" w:cs="Arial"/>
          <w:sz w:val="22"/>
          <w:szCs w:val="22"/>
        </w:rPr>
        <w:t>souladu</w:t>
      </w:r>
      <w:r w:rsidR="00C20C08">
        <w:rPr>
          <w:rFonts w:ascii="Arial" w:hAnsi="Arial" w:cs="Arial"/>
          <w:sz w:val="22"/>
          <w:szCs w:val="22"/>
        </w:rPr>
        <w:t xml:space="preserve"> se zvláštním právním předpisem a řídí se </w:t>
      </w:r>
      <w:r w:rsidR="00871686" w:rsidRPr="00BA1814">
        <w:rPr>
          <w:rFonts w:ascii="Arial" w:hAnsi="Arial" w:cs="Arial"/>
          <w:sz w:val="22"/>
          <w:szCs w:val="22"/>
        </w:rPr>
        <w:t>ob</w:t>
      </w:r>
      <w:r w:rsidR="00292EDB" w:rsidRPr="00BA1814">
        <w:rPr>
          <w:rFonts w:ascii="Arial" w:hAnsi="Arial" w:cs="Arial"/>
          <w:sz w:val="22"/>
          <w:szCs w:val="22"/>
        </w:rPr>
        <w:t>ecně závaznou vyhláškou</w:t>
      </w:r>
      <w:r w:rsidR="00082219">
        <w:rPr>
          <w:rFonts w:ascii="Arial" w:hAnsi="Arial" w:cs="Arial"/>
          <w:sz w:val="22"/>
          <w:szCs w:val="22"/>
        </w:rPr>
        <w:t xml:space="preserve"> města Černošice o obecním systému odpadového hospodářství.</w:t>
      </w:r>
    </w:p>
    <w:p w14:paraId="4637EAF6" w14:textId="77777777" w:rsidR="00315BF2" w:rsidRPr="00BA1814" w:rsidRDefault="00315BF2" w:rsidP="00752217">
      <w:pPr>
        <w:jc w:val="both"/>
        <w:rPr>
          <w:rFonts w:ascii="Arial" w:hAnsi="Arial" w:cs="Arial"/>
          <w:sz w:val="22"/>
          <w:szCs w:val="22"/>
        </w:rPr>
      </w:pPr>
    </w:p>
    <w:p w14:paraId="18E560A3" w14:textId="77777777" w:rsidR="00E12C39" w:rsidRDefault="00E12C39" w:rsidP="00F63819">
      <w:pPr>
        <w:rPr>
          <w:rFonts w:ascii="Arial" w:hAnsi="Arial" w:cs="Arial"/>
          <w:sz w:val="22"/>
          <w:szCs w:val="22"/>
        </w:rPr>
      </w:pPr>
    </w:p>
    <w:p w14:paraId="32B908B6" w14:textId="77777777" w:rsidR="00E12C39" w:rsidRDefault="00E12C39" w:rsidP="00F63819">
      <w:pPr>
        <w:rPr>
          <w:rFonts w:ascii="Arial" w:hAnsi="Arial" w:cs="Arial"/>
          <w:sz w:val="22"/>
          <w:szCs w:val="22"/>
        </w:rPr>
      </w:pPr>
    </w:p>
    <w:p w14:paraId="7F8FEA22" w14:textId="77777777" w:rsidR="00E12C39" w:rsidRDefault="00E12C39" w:rsidP="00F63819">
      <w:pPr>
        <w:rPr>
          <w:rFonts w:ascii="Arial" w:hAnsi="Arial" w:cs="Arial"/>
          <w:sz w:val="22"/>
          <w:szCs w:val="22"/>
        </w:rPr>
      </w:pPr>
    </w:p>
    <w:p w14:paraId="4F160726" w14:textId="77777777" w:rsidR="00E12C39" w:rsidRDefault="00E12C39" w:rsidP="00F63819">
      <w:pPr>
        <w:rPr>
          <w:rFonts w:ascii="Arial" w:hAnsi="Arial" w:cs="Arial"/>
          <w:sz w:val="22"/>
          <w:szCs w:val="22"/>
        </w:rPr>
      </w:pPr>
    </w:p>
    <w:p w14:paraId="1B1D0CC1" w14:textId="77777777" w:rsidR="00E12C39" w:rsidRDefault="00E12C39" w:rsidP="00F63819">
      <w:pPr>
        <w:rPr>
          <w:rFonts w:ascii="Arial" w:hAnsi="Arial" w:cs="Arial"/>
          <w:sz w:val="22"/>
          <w:szCs w:val="22"/>
        </w:rPr>
      </w:pPr>
    </w:p>
    <w:p w14:paraId="447F1AAF" w14:textId="77777777" w:rsidR="00E12C39" w:rsidRDefault="00E12C39" w:rsidP="00F63819">
      <w:pPr>
        <w:rPr>
          <w:rFonts w:ascii="Arial" w:hAnsi="Arial" w:cs="Arial"/>
          <w:sz w:val="22"/>
          <w:szCs w:val="22"/>
        </w:rPr>
      </w:pPr>
    </w:p>
    <w:p w14:paraId="5B2F8BDB" w14:textId="77777777" w:rsidR="00E12C39" w:rsidRDefault="00E12C39" w:rsidP="00F63819">
      <w:pPr>
        <w:rPr>
          <w:rFonts w:ascii="Arial" w:hAnsi="Arial" w:cs="Arial"/>
          <w:sz w:val="22"/>
          <w:szCs w:val="22"/>
        </w:rPr>
      </w:pPr>
    </w:p>
    <w:p w14:paraId="5B26CD67" w14:textId="3A7B0518" w:rsidR="003B2657" w:rsidRDefault="003B2657" w:rsidP="003B2657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5134E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.</w:t>
      </w:r>
    </w:p>
    <w:p w14:paraId="7AA2D104" w14:textId="77777777" w:rsidR="003B2657" w:rsidRDefault="003B2657" w:rsidP="003B2657">
      <w:pPr>
        <w:jc w:val="center"/>
        <w:rPr>
          <w:rFonts w:ascii="Arial" w:hAnsi="Arial" w:cs="Arial"/>
          <w:b/>
          <w:sz w:val="22"/>
          <w:szCs w:val="22"/>
        </w:rPr>
      </w:pPr>
      <w:r w:rsidRPr="003B2657">
        <w:rPr>
          <w:rFonts w:ascii="Arial" w:hAnsi="Arial" w:cs="Arial"/>
          <w:b/>
          <w:sz w:val="22"/>
          <w:szCs w:val="22"/>
        </w:rPr>
        <w:t>Regulace používání pyrotechnických výrobků</w:t>
      </w:r>
    </w:p>
    <w:p w14:paraId="4E3FAC4C" w14:textId="77777777" w:rsidR="00E12C39" w:rsidRDefault="00E12C39" w:rsidP="003B2657">
      <w:pPr>
        <w:jc w:val="center"/>
        <w:rPr>
          <w:rFonts w:ascii="Arial" w:hAnsi="Arial" w:cs="Arial"/>
          <w:b/>
          <w:sz w:val="22"/>
          <w:szCs w:val="22"/>
        </w:rPr>
      </w:pPr>
    </w:p>
    <w:p w14:paraId="5E77493A" w14:textId="1C7F3A45" w:rsidR="003B2657" w:rsidRPr="00276E15" w:rsidRDefault="003B2657" w:rsidP="003B2657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76E15">
        <w:rPr>
          <w:rFonts w:ascii="Arial" w:hAnsi="Arial" w:cs="Arial"/>
          <w:sz w:val="22"/>
          <w:szCs w:val="22"/>
        </w:rPr>
        <w:t>Používání pyrotechnických výrobků</w:t>
      </w:r>
      <w:r w:rsidRPr="00276E15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276E15">
        <w:rPr>
          <w:rFonts w:ascii="Arial" w:hAnsi="Arial" w:cs="Arial"/>
          <w:sz w:val="22"/>
          <w:szCs w:val="22"/>
        </w:rPr>
        <w:t xml:space="preserve"> </w:t>
      </w:r>
      <w:r w:rsidR="00E846A3" w:rsidRPr="00E846A3">
        <w:rPr>
          <w:rFonts w:ascii="Arial" w:hAnsi="Arial" w:cs="Arial"/>
          <w:sz w:val="22"/>
          <w:szCs w:val="22"/>
        </w:rPr>
        <w:t xml:space="preserve">je dovoleno na území města Černošice pouze mimo zastavěné území a zastavitelné plochy vymezené v příloze č. 6 této vyhlášky, a to v době od 21:00 dne 31. prosince do </w:t>
      </w:r>
      <w:r w:rsidR="00E846A3">
        <w:rPr>
          <w:rFonts w:ascii="Arial" w:hAnsi="Arial" w:cs="Arial"/>
          <w:sz w:val="22"/>
          <w:szCs w:val="22"/>
        </w:rPr>
        <w:t>0</w:t>
      </w:r>
      <w:r w:rsidR="00E846A3" w:rsidRPr="00E846A3">
        <w:rPr>
          <w:rFonts w:ascii="Arial" w:hAnsi="Arial" w:cs="Arial"/>
          <w:sz w:val="22"/>
          <w:szCs w:val="22"/>
        </w:rPr>
        <w:t>1:00 dne 1. ledna v minimální vzdálenosti 50 metrů od jakékoliv stavby.</w:t>
      </w:r>
    </w:p>
    <w:p w14:paraId="21412EB5" w14:textId="77777777" w:rsidR="003B2657" w:rsidRPr="00276E15" w:rsidRDefault="003B2657" w:rsidP="003B265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70567D" w14:textId="38DE17AD" w:rsidR="003B2657" w:rsidRPr="00276E15" w:rsidRDefault="00E846A3" w:rsidP="003B2657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846A3">
        <w:rPr>
          <w:rFonts w:ascii="Arial" w:hAnsi="Arial" w:cs="Arial"/>
          <w:sz w:val="22"/>
          <w:szCs w:val="22"/>
        </w:rPr>
        <w:t>Tento článek vyhlášky se nev</w:t>
      </w:r>
      <w:r w:rsidR="00661B3E">
        <w:rPr>
          <w:rFonts w:ascii="Arial" w:hAnsi="Arial" w:cs="Arial"/>
          <w:sz w:val="22"/>
          <w:szCs w:val="22"/>
        </w:rPr>
        <w:t xml:space="preserve">ztahuje na </w:t>
      </w:r>
      <w:r w:rsidR="003B2657" w:rsidRPr="00276E15">
        <w:rPr>
          <w:rFonts w:ascii="Arial" w:hAnsi="Arial" w:cs="Arial"/>
          <w:sz w:val="22"/>
          <w:szCs w:val="22"/>
        </w:rPr>
        <w:t>pyrotechnické výrobky kategorie F1</w:t>
      </w:r>
      <w:r w:rsidR="003B2657" w:rsidRPr="006255AB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3B2657" w:rsidRPr="00276E15">
        <w:rPr>
          <w:rFonts w:ascii="Arial" w:hAnsi="Arial" w:cs="Arial"/>
          <w:sz w:val="22"/>
          <w:szCs w:val="22"/>
        </w:rPr>
        <w:t>.</w:t>
      </w:r>
    </w:p>
    <w:p w14:paraId="61B2CFA7" w14:textId="77777777" w:rsidR="003B2657" w:rsidRPr="00276E15" w:rsidRDefault="003B2657" w:rsidP="003B2657">
      <w:pPr>
        <w:pStyle w:val="Odstavecseseznamem"/>
        <w:rPr>
          <w:rFonts w:ascii="Arial" w:hAnsi="Arial" w:cs="Arial"/>
          <w:sz w:val="22"/>
          <w:szCs w:val="22"/>
        </w:rPr>
      </w:pPr>
    </w:p>
    <w:p w14:paraId="23D51622" w14:textId="24CE20F5" w:rsidR="003B2657" w:rsidRPr="00276E15" w:rsidRDefault="00E846A3" w:rsidP="003B2657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846A3">
        <w:rPr>
          <w:rFonts w:ascii="Arial" w:hAnsi="Arial" w:cs="Arial"/>
          <w:sz w:val="22"/>
          <w:szCs w:val="22"/>
        </w:rPr>
        <w:t>Při používání pyrotechnických výrobků je též zapotřebí dodržovat povinnosti vyplývající z jiných právních předpisů, například zákaz rozdělávání nebo udržování otevřeného ohně ve vzdálenosti</w:t>
      </w:r>
      <w:r w:rsidR="001478E2">
        <w:rPr>
          <w:rFonts w:ascii="Arial" w:hAnsi="Arial" w:cs="Arial"/>
          <w:sz w:val="22"/>
          <w:szCs w:val="22"/>
        </w:rPr>
        <w:t xml:space="preserve"> do 50 metrů od okraje lesa dle </w:t>
      </w:r>
      <w:r w:rsidRPr="00E846A3">
        <w:rPr>
          <w:rFonts w:ascii="Arial" w:hAnsi="Arial" w:cs="Arial"/>
          <w:sz w:val="22"/>
          <w:szCs w:val="22"/>
        </w:rPr>
        <w:t>§ 20 odst. 2 zákona č. 289/1995 Sb., o lesích a o změně a doplnění některých zákonů, ve znění pozdějších předpisů.</w:t>
      </w:r>
    </w:p>
    <w:p w14:paraId="40BECF5F" w14:textId="77777777" w:rsidR="003B2657" w:rsidRDefault="003B2657" w:rsidP="00F63819">
      <w:pPr>
        <w:rPr>
          <w:rFonts w:ascii="Arial" w:hAnsi="Arial" w:cs="Arial"/>
          <w:sz w:val="22"/>
          <w:szCs w:val="22"/>
        </w:rPr>
      </w:pPr>
    </w:p>
    <w:p w14:paraId="2029243D" w14:textId="7336E0B5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="0055134E">
        <w:rPr>
          <w:rFonts w:ascii="Arial" w:hAnsi="Arial" w:cs="Arial"/>
          <w:b/>
          <w:sz w:val="22"/>
          <w:szCs w:val="22"/>
        </w:rPr>
        <w:t>9</w:t>
      </w:r>
      <w:r w:rsidRPr="00BA1814">
        <w:rPr>
          <w:rFonts w:ascii="Arial" w:hAnsi="Arial" w:cs="Arial"/>
          <w:b/>
          <w:sz w:val="22"/>
          <w:szCs w:val="22"/>
        </w:rPr>
        <w:t>.</w:t>
      </w:r>
    </w:p>
    <w:p w14:paraId="655FFBD2" w14:textId="77777777" w:rsidR="00F63819" w:rsidRPr="00BA1814" w:rsidRDefault="00F63819" w:rsidP="00A24327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Sankční ustanovení</w:t>
      </w:r>
    </w:p>
    <w:p w14:paraId="2E4C81F4" w14:textId="77777777" w:rsidR="008A15B2" w:rsidRPr="00BA1814" w:rsidRDefault="008A15B2" w:rsidP="00A24327">
      <w:pPr>
        <w:jc w:val="center"/>
        <w:rPr>
          <w:rFonts w:ascii="Arial" w:hAnsi="Arial" w:cs="Arial"/>
          <w:sz w:val="22"/>
          <w:szCs w:val="22"/>
        </w:rPr>
      </w:pPr>
    </w:p>
    <w:p w14:paraId="48223F3D" w14:textId="77777777" w:rsidR="00F63819" w:rsidRDefault="00F63819" w:rsidP="00F63819">
      <w:pPr>
        <w:ind w:left="360"/>
        <w:jc w:val="both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>V případě porušení ustanovení této vyhlášky se postupuje podle zvláštních právních předpisů.</w:t>
      </w:r>
      <w:r w:rsidR="00D7200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3D6E8B8" w14:textId="77777777" w:rsidR="00200235" w:rsidRDefault="00200235" w:rsidP="00F63819">
      <w:pPr>
        <w:rPr>
          <w:rFonts w:ascii="Arial" w:hAnsi="Arial" w:cs="Arial"/>
          <w:sz w:val="22"/>
          <w:szCs w:val="22"/>
        </w:rPr>
      </w:pPr>
    </w:p>
    <w:p w14:paraId="553C6244" w14:textId="1B576C41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Čl.</w:t>
      </w:r>
      <w:r w:rsidR="00020B2A" w:rsidRPr="00BA1814">
        <w:rPr>
          <w:rFonts w:ascii="Arial" w:hAnsi="Arial" w:cs="Arial"/>
          <w:b/>
          <w:sz w:val="22"/>
          <w:szCs w:val="22"/>
        </w:rPr>
        <w:t xml:space="preserve"> </w:t>
      </w:r>
      <w:r w:rsidR="0055134E">
        <w:rPr>
          <w:rFonts w:ascii="Arial" w:hAnsi="Arial" w:cs="Arial"/>
          <w:b/>
          <w:sz w:val="22"/>
          <w:szCs w:val="22"/>
        </w:rPr>
        <w:t>10</w:t>
      </w:r>
      <w:r w:rsidRPr="00BA1814">
        <w:rPr>
          <w:rFonts w:ascii="Arial" w:hAnsi="Arial" w:cs="Arial"/>
          <w:b/>
          <w:sz w:val="22"/>
          <w:szCs w:val="22"/>
        </w:rPr>
        <w:t>.</w:t>
      </w:r>
    </w:p>
    <w:p w14:paraId="0892B1F5" w14:textId="77777777" w:rsidR="00F63819" w:rsidRPr="00BA1814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BA1814">
        <w:rPr>
          <w:rFonts w:ascii="Arial" w:hAnsi="Arial" w:cs="Arial"/>
          <w:b/>
          <w:sz w:val="22"/>
          <w:szCs w:val="22"/>
        </w:rPr>
        <w:t>Společná a závěrečná ustanovení</w:t>
      </w:r>
    </w:p>
    <w:p w14:paraId="7EC1C304" w14:textId="77777777" w:rsidR="00F63819" w:rsidRPr="00BA1814" w:rsidRDefault="00F63819" w:rsidP="00F63819">
      <w:pPr>
        <w:rPr>
          <w:rFonts w:ascii="Arial" w:hAnsi="Arial" w:cs="Arial"/>
          <w:sz w:val="22"/>
          <w:szCs w:val="22"/>
        </w:rPr>
      </w:pPr>
    </w:p>
    <w:p w14:paraId="5AD70F02" w14:textId="68EB2C1C" w:rsidR="00672405" w:rsidRDefault="00F14CA3" w:rsidP="000D3806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997139" w:rsidRPr="00672405">
        <w:rPr>
          <w:rFonts w:ascii="Arial" w:hAnsi="Arial" w:cs="Arial"/>
          <w:sz w:val="22"/>
          <w:szCs w:val="22"/>
        </w:rPr>
        <w:t xml:space="preserve"> obecně závazná vyhláška </w:t>
      </w:r>
      <w:r>
        <w:rPr>
          <w:rFonts w:ascii="Arial" w:hAnsi="Arial" w:cs="Arial"/>
          <w:sz w:val="22"/>
          <w:szCs w:val="22"/>
        </w:rPr>
        <w:t>města Černošice</w:t>
      </w:r>
      <w:r w:rsidR="00997139" w:rsidRPr="00672405">
        <w:rPr>
          <w:rFonts w:ascii="Arial" w:hAnsi="Arial" w:cs="Arial"/>
          <w:sz w:val="22"/>
          <w:szCs w:val="22"/>
        </w:rPr>
        <w:t xml:space="preserve"> č.</w:t>
      </w:r>
      <w:r w:rsidR="00020B2A" w:rsidRPr="00672405">
        <w:rPr>
          <w:rFonts w:ascii="Arial" w:hAnsi="Arial" w:cs="Arial"/>
          <w:sz w:val="22"/>
          <w:szCs w:val="22"/>
        </w:rPr>
        <w:t xml:space="preserve"> </w:t>
      </w:r>
      <w:r w:rsidR="00A36167">
        <w:rPr>
          <w:rFonts w:ascii="Arial" w:hAnsi="Arial" w:cs="Arial"/>
          <w:sz w:val="22"/>
          <w:szCs w:val="22"/>
        </w:rPr>
        <w:t xml:space="preserve">1/2022 </w:t>
      </w:r>
      <w:r w:rsidR="00672405" w:rsidRPr="00672405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ochraně veřejného</w:t>
      </w:r>
      <w:r w:rsidR="00672405" w:rsidRPr="00672405">
        <w:rPr>
          <w:rFonts w:ascii="Arial" w:hAnsi="Arial" w:cs="Arial"/>
          <w:sz w:val="22"/>
          <w:szCs w:val="22"/>
        </w:rPr>
        <w:t xml:space="preserve"> pořádku</w:t>
      </w:r>
      <w:r>
        <w:rPr>
          <w:rFonts w:ascii="Arial" w:hAnsi="Arial" w:cs="Arial"/>
          <w:sz w:val="22"/>
          <w:szCs w:val="22"/>
        </w:rPr>
        <w:t xml:space="preserve"> ze dne 07.09.2022, ve znění obecně závazné vyhlášky č. 1/2023 ze dne 25.01.2023</w:t>
      </w:r>
      <w:r w:rsidR="00672405" w:rsidRPr="00672405">
        <w:rPr>
          <w:rFonts w:ascii="Arial" w:hAnsi="Arial" w:cs="Arial"/>
          <w:sz w:val="22"/>
          <w:szCs w:val="22"/>
        </w:rPr>
        <w:t>.</w:t>
      </w:r>
    </w:p>
    <w:p w14:paraId="0767B4EB" w14:textId="77777777" w:rsidR="00997139" w:rsidRPr="00672405" w:rsidRDefault="00672405" w:rsidP="00672405">
      <w:pPr>
        <w:jc w:val="both"/>
        <w:rPr>
          <w:rFonts w:ascii="Arial" w:hAnsi="Arial" w:cs="Arial"/>
          <w:sz w:val="22"/>
          <w:szCs w:val="22"/>
        </w:rPr>
      </w:pPr>
      <w:r w:rsidRPr="00672405">
        <w:rPr>
          <w:rFonts w:ascii="Arial" w:hAnsi="Arial" w:cs="Arial"/>
          <w:sz w:val="22"/>
          <w:szCs w:val="22"/>
        </w:rPr>
        <w:t xml:space="preserve"> </w:t>
      </w:r>
    </w:p>
    <w:p w14:paraId="30945225" w14:textId="2F6AB548" w:rsidR="00905245" w:rsidRPr="00672405" w:rsidRDefault="001478E2" w:rsidP="000D3806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478E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2026D0" w14:textId="77777777" w:rsidR="00905245" w:rsidRDefault="00905245" w:rsidP="00905245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E124474" w14:textId="77777777" w:rsidR="00F14CA3" w:rsidRDefault="00F14CA3" w:rsidP="00905245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7D7DDD70" w14:textId="77777777" w:rsidR="00596D0E" w:rsidRDefault="00596D0E" w:rsidP="00F63819">
      <w:pPr>
        <w:rPr>
          <w:rFonts w:ascii="Arial" w:hAnsi="Arial" w:cs="Arial"/>
          <w:sz w:val="22"/>
          <w:szCs w:val="22"/>
        </w:rPr>
      </w:pPr>
    </w:p>
    <w:p w14:paraId="21082DA1" w14:textId="77777777" w:rsidR="00F14CA3" w:rsidRDefault="00F14CA3" w:rsidP="00F63819">
      <w:pPr>
        <w:rPr>
          <w:rFonts w:ascii="Arial" w:hAnsi="Arial" w:cs="Arial"/>
          <w:sz w:val="22"/>
          <w:szCs w:val="22"/>
        </w:rPr>
      </w:pPr>
    </w:p>
    <w:p w14:paraId="60A516C2" w14:textId="77777777" w:rsidR="00596D0E" w:rsidRDefault="00596D0E" w:rsidP="00F63819">
      <w:pPr>
        <w:rPr>
          <w:rFonts w:ascii="Arial" w:hAnsi="Arial" w:cs="Arial"/>
          <w:sz w:val="22"/>
          <w:szCs w:val="22"/>
        </w:rPr>
      </w:pPr>
    </w:p>
    <w:p w14:paraId="38670118" w14:textId="77B60172" w:rsidR="00F63819" w:rsidRPr="00BA1814" w:rsidRDefault="00F63819" w:rsidP="00F14CA3">
      <w:pPr>
        <w:ind w:left="720"/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……………………………….                               </w:t>
      </w:r>
      <w:r w:rsidR="008A15B2" w:rsidRPr="00BA1814">
        <w:rPr>
          <w:rFonts w:ascii="Arial" w:hAnsi="Arial" w:cs="Arial"/>
          <w:sz w:val="22"/>
          <w:szCs w:val="22"/>
        </w:rPr>
        <w:tab/>
      </w:r>
      <w:r w:rsidR="00665C3A">
        <w:rPr>
          <w:rFonts w:ascii="Arial" w:hAnsi="Arial" w:cs="Arial"/>
          <w:sz w:val="22"/>
          <w:szCs w:val="22"/>
        </w:rPr>
        <w:t xml:space="preserve"> </w:t>
      </w:r>
      <w:r w:rsidR="00F14CA3">
        <w:rPr>
          <w:rFonts w:ascii="Arial" w:hAnsi="Arial" w:cs="Arial"/>
          <w:sz w:val="22"/>
          <w:szCs w:val="22"/>
        </w:rPr>
        <w:tab/>
      </w:r>
      <w:r w:rsidR="00665C3A">
        <w:rPr>
          <w:rFonts w:ascii="Arial" w:hAnsi="Arial" w:cs="Arial"/>
          <w:sz w:val="22"/>
          <w:szCs w:val="22"/>
        </w:rPr>
        <w:t xml:space="preserve"> </w:t>
      </w:r>
      <w:r w:rsidR="008A15B2" w:rsidRPr="00BA1814">
        <w:rPr>
          <w:rFonts w:ascii="Arial" w:hAnsi="Arial" w:cs="Arial"/>
          <w:sz w:val="22"/>
          <w:szCs w:val="22"/>
        </w:rPr>
        <w:t>……………………………….</w:t>
      </w:r>
    </w:p>
    <w:p w14:paraId="62A1CFC8" w14:textId="5562D33F" w:rsidR="00F63819" w:rsidRPr="00BA1814" w:rsidRDefault="00F14CA3" w:rsidP="00F14CA3">
      <w:pPr>
        <w:ind w:left="708" w:firstLine="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F63819" w:rsidRPr="00BA1814">
        <w:rPr>
          <w:rFonts w:ascii="Arial" w:hAnsi="Arial" w:cs="Arial"/>
          <w:b/>
          <w:sz w:val="22"/>
          <w:szCs w:val="22"/>
        </w:rPr>
        <w:t>Mgr.</w:t>
      </w:r>
      <w:r w:rsidR="008A15B2" w:rsidRPr="00BA1814">
        <w:rPr>
          <w:rFonts w:ascii="Arial" w:hAnsi="Arial" w:cs="Arial"/>
          <w:b/>
          <w:sz w:val="22"/>
          <w:szCs w:val="22"/>
        </w:rPr>
        <w:t xml:space="preserve"> </w:t>
      </w:r>
      <w:r w:rsidR="00F63819" w:rsidRPr="00BA1814">
        <w:rPr>
          <w:rFonts w:ascii="Arial" w:hAnsi="Arial" w:cs="Arial"/>
          <w:b/>
          <w:sz w:val="22"/>
          <w:szCs w:val="22"/>
        </w:rPr>
        <w:t xml:space="preserve">Filip Kořínek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F63819" w:rsidRPr="00BA1814">
        <w:rPr>
          <w:rFonts w:ascii="Arial" w:hAnsi="Arial" w:cs="Arial"/>
          <w:b/>
          <w:sz w:val="22"/>
          <w:szCs w:val="22"/>
        </w:rPr>
        <w:t xml:space="preserve">Ing. </w:t>
      </w:r>
      <w:r w:rsidR="008D76FF" w:rsidRPr="00BA1814">
        <w:rPr>
          <w:rFonts w:ascii="Arial" w:hAnsi="Arial" w:cs="Arial"/>
          <w:b/>
          <w:sz w:val="22"/>
          <w:szCs w:val="22"/>
        </w:rPr>
        <w:t>Petr Wolf</w:t>
      </w:r>
    </w:p>
    <w:p w14:paraId="74AD123B" w14:textId="4B4EEE21" w:rsidR="00FC5728" w:rsidRDefault="00F63819" w:rsidP="006F2620">
      <w:pPr>
        <w:rPr>
          <w:rFonts w:ascii="Arial" w:hAnsi="Arial" w:cs="Arial"/>
          <w:sz w:val="22"/>
          <w:szCs w:val="22"/>
        </w:rPr>
      </w:pPr>
      <w:r w:rsidRPr="00BA1814">
        <w:rPr>
          <w:rFonts w:ascii="Arial" w:hAnsi="Arial" w:cs="Arial"/>
          <w:sz w:val="22"/>
          <w:szCs w:val="22"/>
        </w:rPr>
        <w:t xml:space="preserve">            </w:t>
      </w:r>
      <w:r w:rsidR="00982D45">
        <w:rPr>
          <w:rFonts w:ascii="Arial" w:hAnsi="Arial" w:cs="Arial"/>
          <w:sz w:val="22"/>
          <w:szCs w:val="22"/>
        </w:rPr>
        <w:tab/>
        <w:t xml:space="preserve"> </w:t>
      </w:r>
      <w:r w:rsidRPr="00BA1814">
        <w:rPr>
          <w:rFonts w:ascii="Arial" w:hAnsi="Arial" w:cs="Arial"/>
          <w:sz w:val="22"/>
          <w:szCs w:val="22"/>
        </w:rPr>
        <w:t xml:space="preserve"> starosta                            </w:t>
      </w:r>
      <w:r w:rsidR="00982D45">
        <w:rPr>
          <w:rFonts w:ascii="Arial" w:hAnsi="Arial" w:cs="Arial"/>
          <w:sz w:val="22"/>
          <w:szCs w:val="22"/>
        </w:rPr>
        <w:t xml:space="preserve">                               </w:t>
      </w:r>
      <w:r w:rsidR="00F14CA3">
        <w:rPr>
          <w:rFonts w:ascii="Arial" w:hAnsi="Arial" w:cs="Arial"/>
          <w:sz w:val="22"/>
          <w:szCs w:val="22"/>
        </w:rPr>
        <w:t xml:space="preserve">       </w:t>
      </w:r>
      <w:r w:rsidR="00F14CA3">
        <w:rPr>
          <w:rFonts w:ascii="Arial" w:hAnsi="Arial" w:cs="Arial"/>
          <w:sz w:val="22"/>
          <w:szCs w:val="22"/>
        </w:rPr>
        <w:tab/>
      </w:r>
      <w:r w:rsidR="00F14CA3">
        <w:rPr>
          <w:rFonts w:ascii="Arial" w:hAnsi="Arial" w:cs="Arial"/>
          <w:sz w:val="22"/>
          <w:szCs w:val="22"/>
        </w:rPr>
        <w:tab/>
      </w:r>
      <w:r w:rsidRPr="00BA1814">
        <w:rPr>
          <w:rFonts w:ascii="Arial" w:hAnsi="Arial" w:cs="Arial"/>
          <w:sz w:val="22"/>
          <w:szCs w:val="22"/>
        </w:rPr>
        <w:t>místostarosta</w:t>
      </w:r>
    </w:p>
    <w:p w14:paraId="2EA154D3" w14:textId="7461151E" w:rsidR="00665C3A" w:rsidRPr="006F2620" w:rsidRDefault="0063053E" w:rsidP="006F26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v. r.</w:t>
      </w:r>
    </w:p>
    <w:p w14:paraId="7E3FF1FF" w14:textId="77777777" w:rsidR="00752217" w:rsidRDefault="00752217" w:rsidP="00FC5728">
      <w:pPr>
        <w:ind w:left="360"/>
        <w:rPr>
          <w:rFonts w:ascii="Arial" w:hAnsi="Arial" w:cs="Arial"/>
          <w:b/>
          <w:sz w:val="22"/>
          <w:szCs w:val="22"/>
        </w:rPr>
      </w:pPr>
    </w:p>
    <w:p w14:paraId="7633D18C" w14:textId="77777777" w:rsidR="00905245" w:rsidRDefault="00905245" w:rsidP="00FC5728">
      <w:pPr>
        <w:ind w:left="360"/>
        <w:rPr>
          <w:rFonts w:ascii="Arial" w:hAnsi="Arial" w:cs="Arial"/>
          <w:b/>
          <w:sz w:val="22"/>
          <w:szCs w:val="22"/>
        </w:rPr>
      </w:pPr>
    </w:p>
    <w:p w14:paraId="3CFAE943" w14:textId="77777777" w:rsidR="00905245" w:rsidRDefault="00905245" w:rsidP="00FC5728">
      <w:pPr>
        <w:ind w:left="360"/>
        <w:rPr>
          <w:rFonts w:ascii="Arial" w:hAnsi="Arial" w:cs="Arial"/>
          <w:b/>
          <w:sz w:val="22"/>
          <w:szCs w:val="22"/>
        </w:rPr>
      </w:pPr>
    </w:p>
    <w:p w14:paraId="00D37D7F" w14:textId="77777777" w:rsidR="00982D45" w:rsidRPr="00BA1814" w:rsidRDefault="00982D45" w:rsidP="00FC5728">
      <w:pPr>
        <w:ind w:left="360"/>
        <w:rPr>
          <w:rFonts w:ascii="Arial" w:hAnsi="Arial" w:cs="Arial"/>
          <w:b/>
          <w:sz w:val="22"/>
          <w:szCs w:val="22"/>
        </w:rPr>
      </w:pPr>
    </w:p>
    <w:p w14:paraId="4C820F8F" w14:textId="77777777" w:rsidR="00D72000" w:rsidRPr="006F2620" w:rsidRDefault="00D72000" w:rsidP="00D72000">
      <w:pPr>
        <w:jc w:val="both"/>
        <w:rPr>
          <w:rFonts w:ascii="Arial" w:hAnsi="Arial" w:cs="Arial"/>
          <w:sz w:val="18"/>
          <w:szCs w:val="18"/>
        </w:rPr>
      </w:pPr>
    </w:p>
    <w:p w14:paraId="349BB10D" w14:textId="77777777" w:rsidR="00F63819" w:rsidRDefault="00F63819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497006EB" w14:textId="77777777" w:rsidR="00315BF2" w:rsidRDefault="00315BF2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78650998" w14:textId="77777777" w:rsidR="00315BF2" w:rsidRDefault="00315BF2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41A880FC" w14:textId="77777777" w:rsidR="0063053E" w:rsidRDefault="0063053E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78A45838" w14:textId="77777777" w:rsidR="006C7529" w:rsidRDefault="006C7529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78691344" w14:textId="77777777" w:rsidR="0063053E" w:rsidRDefault="0063053E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72DF724" w14:textId="77777777" w:rsidR="00315BF2" w:rsidRDefault="00315BF2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96F01B6" w14:textId="77777777" w:rsidR="00315BF2" w:rsidRDefault="00315BF2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2A17098" w14:textId="77777777" w:rsidR="00315BF2" w:rsidRDefault="00315BF2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6694A04" w14:textId="77777777" w:rsidR="00315BF2" w:rsidRDefault="00315BF2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4233E889" w14:textId="77777777" w:rsidR="00FE3454" w:rsidRDefault="00FE3454" w:rsidP="006F2620">
      <w:pPr>
        <w:ind w:left="36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69C647F9" w14:textId="77777777" w:rsidR="00315BF2" w:rsidRDefault="00315BF2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76C41D28" w14:textId="77777777" w:rsidR="00315BF2" w:rsidRDefault="00315BF2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C9F717A" w14:textId="77777777" w:rsidR="00315BF2" w:rsidRDefault="00315BF2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7071AE8" w14:textId="03E0ADB1" w:rsidR="0064202D" w:rsidRPr="006C7529" w:rsidRDefault="0055134E" w:rsidP="004E7DC3">
      <w:pPr>
        <w:spacing w:line="278" w:lineRule="auto"/>
        <w:rPr>
          <w:rFonts w:ascii="Arial" w:eastAsia="Arial" w:hAnsi="Arial" w:cs="Arial"/>
          <w:b/>
          <w:u w:val="single" w:color="000000"/>
        </w:rPr>
      </w:pPr>
      <w:r w:rsidRPr="006C7529">
        <w:rPr>
          <w:rFonts w:ascii="Arial" w:eastAsia="Arial" w:hAnsi="Arial" w:cs="Arial"/>
          <w:b/>
          <w:u w:val="single" w:color="000000"/>
        </w:rPr>
        <w:lastRenderedPageBreak/>
        <w:t>P</w:t>
      </w:r>
      <w:r w:rsidR="0064202D" w:rsidRPr="006C7529">
        <w:rPr>
          <w:rFonts w:ascii="Arial" w:eastAsia="Arial" w:hAnsi="Arial" w:cs="Arial"/>
          <w:b/>
          <w:u w:val="single" w:color="000000"/>
        </w:rPr>
        <w:t xml:space="preserve">říloha č. 1 – vymezení prostor se zákazem konzumace alkoholu </w:t>
      </w:r>
    </w:p>
    <w:p w14:paraId="069FE318" w14:textId="77777777" w:rsidR="0064202D" w:rsidRPr="000F67A1" w:rsidRDefault="0064202D" w:rsidP="0064202D">
      <w:pPr>
        <w:spacing w:line="278" w:lineRule="auto"/>
        <w:ind w:left="-5"/>
        <w:rPr>
          <w:rFonts w:ascii="Arial" w:eastAsia="Arial" w:hAnsi="Arial" w:cs="Arial"/>
          <w:b/>
          <w:sz w:val="22"/>
          <w:u w:val="single" w:color="000000"/>
        </w:rPr>
      </w:pPr>
    </w:p>
    <w:p w14:paraId="3ED7B4A9" w14:textId="5D741BFE" w:rsidR="0064202D" w:rsidRDefault="0064202D" w:rsidP="0064202D">
      <w:pPr>
        <w:pStyle w:val="Odstavecseseznamem"/>
        <w:numPr>
          <w:ilvl w:val="0"/>
          <w:numId w:val="26"/>
        </w:numPr>
        <w:spacing w:line="278" w:lineRule="auto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veřejná městská</w:t>
      </w:r>
      <w:r w:rsidRPr="000F67A1">
        <w:rPr>
          <w:rFonts w:ascii="Arial" w:eastAsia="Arial" w:hAnsi="Arial" w:cs="Arial"/>
          <w:sz w:val="22"/>
        </w:rPr>
        <w:t xml:space="preserve"> pláž, na kterém platí zákaz konzumace alkoholu v souladu s. čl. </w:t>
      </w:r>
      <w:r w:rsidR="00437947">
        <w:rPr>
          <w:rFonts w:ascii="Arial" w:eastAsia="Arial" w:hAnsi="Arial" w:cs="Arial"/>
          <w:sz w:val="22"/>
        </w:rPr>
        <w:t>2</w:t>
      </w:r>
      <w:r w:rsidRPr="000F67A1">
        <w:rPr>
          <w:rFonts w:ascii="Arial" w:eastAsia="Arial" w:hAnsi="Arial" w:cs="Arial"/>
          <w:sz w:val="22"/>
        </w:rPr>
        <w:t xml:space="preserve">. odst. 1 písm. c) </w:t>
      </w:r>
      <w:r>
        <w:rPr>
          <w:rFonts w:ascii="Arial" w:eastAsia="Arial" w:hAnsi="Arial" w:cs="Arial"/>
          <w:sz w:val="22"/>
        </w:rPr>
        <w:t xml:space="preserve">OZV </w:t>
      </w:r>
      <w:r w:rsidRPr="000F67A1">
        <w:rPr>
          <w:rFonts w:ascii="Arial" w:eastAsia="Arial" w:hAnsi="Arial" w:cs="Arial"/>
          <w:sz w:val="22"/>
        </w:rPr>
        <w:t>v době od 22:00 do 6:00 hod.:</w:t>
      </w:r>
    </w:p>
    <w:p w14:paraId="743A7FEC" w14:textId="77777777" w:rsidR="0064202D" w:rsidRDefault="0064202D" w:rsidP="0064202D">
      <w:pPr>
        <w:pStyle w:val="Odstavecseseznamem"/>
        <w:spacing w:line="278" w:lineRule="auto"/>
        <w:ind w:left="360"/>
        <w:rPr>
          <w:rFonts w:ascii="Arial" w:eastAsia="Arial" w:hAnsi="Arial" w:cs="Arial"/>
          <w:sz w:val="22"/>
        </w:rPr>
      </w:pPr>
    </w:p>
    <w:p w14:paraId="034A7A59" w14:textId="77777777" w:rsidR="0064202D" w:rsidRDefault="0064202D" w:rsidP="0064202D"/>
    <w:p w14:paraId="5B445450" w14:textId="5C6E823A" w:rsidR="0064202D" w:rsidRPr="007933F6" w:rsidRDefault="00D71A14" w:rsidP="0064202D">
      <w:pPr>
        <w:jc w:val="center"/>
      </w:pPr>
      <w:r w:rsidRPr="000E15EB">
        <w:rPr>
          <w:noProof/>
        </w:rPr>
        <w:drawing>
          <wp:inline distT="0" distB="0" distL="0" distR="0" wp14:anchorId="1EC7A00C" wp14:editId="6B53A767">
            <wp:extent cx="4646111" cy="2860158"/>
            <wp:effectExtent l="0" t="0" r="254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8372" cy="28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372CE" w14:textId="77777777" w:rsidR="0064202D" w:rsidRDefault="0064202D" w:rsidP="0064202D">
      <w:pPr>
        <w:spacing w:line="278" w:lineRule="auto"/>
        <w:rPr>
          <w:rFonts w:ascii="Arial" w:eastAsia="Arial" w:hAnsi="Arial" w:cs="Arial"/>
          <w:sz w:val="22"/>
        </w:rPr>
      </w:pPr>
    </w:p>
    <w:p w14:paraId="6D382F56" w14:textId="77777777" w:rsidR="0064202D" w:rsidRPr="000F67A1" w:rsidRDefault="0064202D" w:rsidP="0064202D">
      <w:pPr>
        <w:spacing w:line="278" w:lineRule="auto"/>
        <w:rPr>
          <w:rFonts w:ascii="Arial" w:eastAsia="Arial" w:hAnsi="Arial" w:cs="Arial"/>
          <w:sz w:val="22"/>
        </w:rPr>
      </w:pPr>
    </w:p>
    <w:p w14:paraId="1F7CE2AA" w14:textId="4A62BE0F" w:rsidR="0064202D" w:rsidRPr="000F67A1" w:rsidRDefault="0064202D" w:rsidP="0064202D">
      <w:pPr>
        <w:pStyle w:val="Odstavecseseznamem"/>
        <w:numPr>
          <w:ilvl w:val="0"/>
          <w:numId w:val="26"/>
        </w:numPr>
        <w:spacing w:line="278" w:lineRule="auto"/>
        <w:jc w:val="both"/>
        <w:rPr>
          <w:rFonts w:ascii="Arial" w:eastAsia="Arial" w:hAnsi="Arial" w:cs="Arial"/>
          <w:sz w:val="22"/>
        </w:rPr>
      </w:pPr>
      <w:r w:rsidRPr="000F67A1">
        <w:rPr>
          <w:rFonts w:ascii="Arial" w:eastAsia="Arial" w:hAnsi="Arial" w:cs="Arial"/>
          <w:sz w:val="22"/>
        </w:rPr>
        <w:t>Skate park</w:t>
      </w:r>
      <w:r>
        <w:rPr>
          <w:rFonts w:ascii="Arial" w:eastAsia="Arial" w:hAnsi="Arial" w:cs="Arial"/>
          <w:sz w:val="22"/>
        </w:rPr>
        <w:t>, bi</w:t>
      </w:r>
      <w:r w:rsidRPr="000F67A1">
        <w:rPr>
          <w:rFonts w:ascii="Arial" w:eastAsia="Arial" w:hAnsi="Arial" w:cs="Arial"/>
          <w:sz w:val="22"/>
        </w:rPr>
        <w:t xml:space="preserve">kové dráhy a hřiště na beach volejbal, na kterých je zakázána konzumace alkoholu v souladu s čl. </w:t>
      </w:r>
      <w:r w:rsidR="00437947">
        <w:rPr>
          <w:rFonts w:ascii="Arial" w:eastAsia="Arial" w:hAnsi="Arial" w:cs="Arial"/>
          <w:sz w:val="22"/>
        </w:rPr>
        <w:t>2</w:t>
      </w:r>
      <w:r w:rsidRPr="000F67A1">
        <w:rPr>
          <w:rFonts w:ascii="Arial" w:eastAsia="Arial" w:hAnsi="Arial" w:cs="Arial"/>
          <w:sz w:val="22"/>
        </w:rPr>
        <w:t>. odst. 1 písm. l)</w:t>
      </w:r>
      <w:r>
        <w:rPr>
          <w:rFonts w:ascii="Arial" w:eastAsia="Arial" w:hAnsi="Arial" w:cs="Arial"/>
          <w:sz w:val="22"/>
        </w:rPr>
        <w:t xml:space="preserve"> OZV</w:t>
      </w:r>
    </w:p>
    <w:p w14:paraId="1510674E" w14:textId="77777777" w:rsidR="0064202D" w:rsidRPr="000F67A1" w:rsidRDefault="0064202D" w:rsidP="0064202D">
      <w:pPr>
        <w:spacing w:line="278" w:lineRule="auto"/>
        <w:rPr>
          <w:rFonts w:ascii="Arial" w:eastAsia="Arial" w:hAnsi="Arial" w:cs="Arial"/>
          <w:sz w:val="22"/>
        </w:rPr>
      </w:pPr>
    </w:p>
    <w:p w14:paraId="3157E31E" w14:textId="77777777" w:rsidR="0064202D" w:rsidRPr="000F67A1" w:rsidRDefault="0064202D" w:rsidP="0064202D">
      <w:pPr>
        <w:spacing w:line="278" w:lineRule="auto"/>
        <w:rPr>
          <w:rFonts w:ascii="Arial" w:eastAsia="Arial" w:hAnsi="Arial" w:cs="Arial"/>
          <w:sz w:val="22"/>
        </w:rPr>
      </w:pPr>
    </w:p>
    <w:p w14:paraId="13B0D031" w14:textId="1686D4A6" w:rsidR="0064202D" w:rsidRPr="000F67A1" w:rsidRDefault="00D71A14" w:rsidP="0064202D">
      <w:pPr>
        <w:spacing w:line="278" w:lineRule="auto"/>
        <w:jc w:val="center"/>
        <w:rPr>
          <w:rFonts w:ascii="Arial" w:eastAsia="Arial" w:hAnsi="Arial" w:cs="Arial"/>
          <w:sz w:val="22"/>
        </w:rPr>
      </w:pPr>
      <w:r w:rsidRPr="00AF3286">
        <w:rPr>
          <w:rFonts w:ascii="Arial" w:eastAsia="Arial" w:hAnsi="Arial" w:cs="Arial"/>
          <w:noProof/>
        </w:rPr>
        <w:drawing>
          <wp:inline distT="0" distB="0" distL="0" distR="0" wp14:anchorId="562F0F22" wp14:editId="66645F92">
            <wp:extent cx="5760720" cy="30232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F968F" w14:textId="77777777" w:rsidR="0064202D" w:rsidRPr="000F67A1" w:rsidRDefault="0064202D" w:rsidP="0064202D">
      <w:pPr>
        <w:pStyle w:val="Odstavecseseznamem"/>
        <w:spacing w:line="278" w:lineRule="auto"/>
        <w:ind w:left="360"/>
        <w:rPr>
          <w:rFonts w:ascii="Arial" w:eastAsia="Arial" w:hAnsi="Arial" w:cs="Arial"/>
          <w:sz w:val="22"/>
        </w:rPr>
      </w:pPr>
    </w:p>
    <w:p w14:paraId="19AFAC9D" w14:textId="77777777" w:rsidR="002E7122" w:rsidRDefault="002E7122">
      <w:pPr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br w:type="page"/>
      </w:r>
    </w:p>
    <w:p w14:paraId="037DD383" w14:textId="29493646" w:rsidR="0064202D" w:rsidRPr="000F67A1" w:rsidRDefault="0064202D" w:rsidP="0064202D">
      <w:pPr>
        <w:pStyle w:val="Odstavecseseznamem"/>
        <w:numPr>
          <w:ilvl w:val="0"/>
          <w:numId w:val="26"/>
        </w:numPr>
        <w:spacing w:line="278" w:lineRule="auto"/>
        <w:jc w:val="both"/>
        <w:rPr>
          <w:rFonts w:ascii="Arial" w:eastAsia="Arial" w:hAnsi="Arial" w:cs="Arial"/>
          <w:sz w:val="22"/>
        </w:rPr>
      </w:pPr>
      <w:r w:rsidRPr="000F67A1">
        <w:rPr>
          <w:rFonts w:ascii="Arial" w:hAnsi="Arial" w:cs="Arial"/>
          <w:sz w:val="22"/>
        </w:rPr>
        <w:lastRenderedPageBreak/>
        <w:t>hřiště v ul. Pod školou, prostor před budovou ZŠ Černošice, veřejně přístupný sportovní areál a jeho okolí a letní divadlo u ZŠ Černošice a jeho okolí, prostor autobusové zastávky a okolí, prostor lesíka n</w:t>
      </w:r>
      <w:r>
        <w:rPr>
          <w:rFonts w:ascii="Arial" w:hAnsi="Arial" w:cs="Arial"/>
          <w:sz w:val="22"/>
        </w:rPr>
        <w:t xml:space="preserve">ad ZŠ Černošice, na kterých je zákaz konzumace alkoholu v souladu s čl. </w:t>
      </w:r>
      <w:r w:rsidR="00437947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. odst. 1 písm. h) OZV; </w:t>
      </w:r>
    </w:p>
    <w:p w14:paraId="0D280AB8" w14:textId="77777777" w:rsidR="0064202D" w:rsidRPr="000F67A1" w:rsidRDefault="0064202D" w:rsidP="0064202D">
      <w:pPr>
        <w:spacing w:line="278" w:lineRule="auto"/>
        <w:rPr>
          <w:rFonts w:ascii="Arial" w:eastAsia="Arial" w:hAnsi="Arial" w:cs="Arial"/>
          <w:sz w:val="22"/>
        </w:rPr>
      </w:pPr>
    </w:p>
    <w:p w14:paraId="542FE090" w14:textId="77777777" w:rsidR="0064202D" w:rsidRPr="007933F6" w:rsidRDefault="0064202D" w:rsidP="0064202D">
      <w:pPr>
        <w:rPr>
          <w:rFonts w:ascii="Arial" w:hAnsi="Arial" w:cs="Arial"/>
          <w:sz w:val="22"/>
        </w:rPr>
      </w:pPr>
    </w:p>
    <w:p w14:paraId="4BC6E0D9" w14:textId="73A8B571" w:rsidR="0064202D" w:rsidRPr="000F67A1" w:rsidRDefault="002E7122" w:rsidP="0064202D">
      <w:pPr>
        <w:jc w:val="center"/>
        <w:rPr>
          <w:rFonts w:ascii="Arial" w:hAnsi="Arial" w:cs="Arial"/>
          <w:sz w:val="22"/>
        </w:rPr>
      </w:pPr>
      <w:r w:rsidRPr="00836589">
        <w:rPr>
          <w:rFonts w:ascii="Arial" w:hAnsi="Arial" w:cs="Arial"/>
          <w:noProof/>
          <w:sz w:val="22"/>
        </w:rPr>
        <w:drawing>
          <wp:inline distT="0" distB="0" distL="0" distR="0" wp14:anchorId="33B3442C" wp14:editId="7F4B278B">
            <wp:extent cx="5023894" cy="5943600"/>
            <wp:effectExtent l="0" t="0" r="571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8310" cy="597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CAF9D" w14:textId="77777777" w:rsidR="0064202D" w:rsidRPr="000F67A1" w:rsidRDefault="0064202D" w:rsidP="0064202D">
      <w:pPr>
        <w:ind w:left="785"/>
        <w:rPr>
          <w:rFonts w:ascii="Arial" w:hAnsi="Arial" w:cs="Arial"/>
          <w:sz w:val="22"/>
        </w:rPr>
      </w:pPr>
    </w:p>
    <w:p w14:paraId="26D9D827" w14:textId="77777777" w:rsidR="0064202D" w:rsidRPr="000F67A1" w:rsidRDefault="0064202D" w:rsidP="0064202D">
      <w:pPr>
        <w:ind w:left="785"/>
        <w:rPr>
          <w:rFonts w:ascii="Arial" w:hAnsi="Arial" w:cs="Arial"/>
          <w:sz w:val="22"/>
        </w:rPr>
      </w:pPr>
    </w:p>
    <w:p w14:paraId="0E4619E7" w14:textId="77777777" w:rsidR="0064202D" w:rsidRDefault="0064202D" w:rsidP="0064202D">
      <w:pPr>
        <w:pStyle w:val="Odstavecseseznamem"/>
        <w:ind w:left="508" w:right="-20"/>
        <w:rPr>
          <w:rFonts w:ascii="Arial" w:hAnsi="Arial" w:cs="Arial"/>
          <w:sz w:val="22"/>
        </w:rPr>
      </w:pPr>
    </w:p>
    <w:p w14:paraId="325C5C34" w14:textId="77777777" w:rsidR="0064202D" w:rsidRDefault="0064202D" w:rsidP="0064202D">
      <w:pPr>
        <w:pStyle w:val="Odstavecseseznamem"/>
        <w:ind w:left="508" w:right="-20"/>
        <w:rPr>
          <w:rFonts w:ascii="Arial" w:hAnsi="Arial" w:cs="Arial"/>
          <w:sz w:val="22"/>
        </w:rPr>
      </w:pPr>
    </w:p>
    <w:p w14:paraId="1C4A13F4" w14:textId="77777777" w:rsidR="0064202D" w:rsidRDefault="0064202D" w:rsidP="0064202D">
      <w:pPr>
        <w:pStyle w:val="Odstavecseseznamem"/>
        <w:ind w:left="508" w:right="-20"/>
        <w:rPr>
          <w:rFonts w:ascii="Arial" w:hAnsi="Arial" w:cs="Arial"/>
          <w:sz w:val="22"/>
        </w:rPr>
      </w:pPr>
    </w:p>
    <w:p w14:paraId="60EC420B" w14:textId="77777777" w:rsidR="002E7122" w:rsidRDefault="002E712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62AE87FF" w14:textId="78B3E4B5" w:rsidR="0064202D" w:rsidRPr="006C7529" w:rsidRDefault="0064202D" w:rsidP="0064202D">
      <w:pPr>
        <w:rPr>
          <w:rFonts w:ascii="Arial" w:hAnsi="Arial" w:cs="Arial"/>
          <w:b/>
          <w:u w:val="single"/>
        </w:rPr>
      </w:pPr>
      <w:r w:rsidRPr="006C7529">
        <w:rPr>
          <w:rFonts w:ascii="Arial" w:hAnsi="Arial" w:cs="Arial"/>
          <w:b/>
          <w:u w:val="single"/>
        </w:rPr>
        <w:lastRenderedPageBreak/>
        <w:t xml:space="preserve">Příloha č. 2  - Vymezení veřejných prostranství města Černošice, na kterých platí povinnosti stanovené v čl. </w:t>
      </w:r>
      <w:r w:rsidR="00437947" w:rsidRPr="006C7529">
        <w:rPr>
          <w:rFonts w:ascii="Arial" w:hAnsi="Arial" w:cs="Arial"/>
          <w:b/>
          <w:u w:val="single"/>
        </w:rPr>
        <w:t>4</w:t>
      </w:r>
      <w:r w:rsidRPr="006C7529">
        <w:rPr>
          <w:rFonts w:ascii="Arial" w:hAnsi="Arial" w:cs="Arial"/>
          <w:b/>
          <w:u w:val="single"/>
        </w:rPr>
        <w:t>. odst. 1 písm. a) OZV:</w:t>
      </w:r>
    </w:p>
    <w:p w14:paraId="5CA41FF8" w14:textId="77777777" w:rsidR="0064202D" w:rsidRDefault="0064202D" w:rsidP="0064202D">
      <w:pPr>
        <w:spacing w:before="29" w:after="120"/>
        <w:ind w:right="-20"/>
        <w:rPr>
          <w:rFonts w:ascii="Arial" w:hAnsi="Arial" w:cs="Arial"/>
          <w:sz w:val="22"/>
          <w:szCs w:val="22"/>
        </w:rPr>
      </w:pPr>
    </w:p>
    <w:tbl>
      <w:tblPr>
        <w:tblW w:w="85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  <w:gridCol w:w="1700"/>
      </w:tblGrid>
      <w:tr w:rsidR="00696AEC" w14:paraId="74498C76" w14:textId="77777777" w:rsidTr="00696AEC">
        <w:trPr>
          <w:trHeight w:val="24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B00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Akátová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1FC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Jabloňová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1A7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Majakovského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324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Ptáčnicí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7D6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Dubině</w:t>
            </w:r>
          </w:p>
        </w:tc>
      </w:tr>
      <w:tr w:rsidR="00696AEC" w14:paraId="4A0EAA4E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7AB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Alešova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5F7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Jahodová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BBB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Malinová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20A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Slunečnou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003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Habřinách</w:t>
            </w:r>
          </w:p>
        </w:tc>
      </w:tr>
      <w:tr w:rsidR="00696AEC" w14:paraId="0225298A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482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Arbesova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F30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Jansova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3F1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Mánesova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F58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Školou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2CA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Horce</w:t>
            </w:r>
          </w:p>
        </w:tc>
      </w:tr>
      <w:tr w:rsidR="00696AEC" w14:paraId="2FF7FDF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33F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A. V. Nováka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0E08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Jasmínová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419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Marie Fišerové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F27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Višňovkou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399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Kosině</w:t>
            </w:r>
          </w:p>
        </w:tc>
      </w:tr>
      <w:tr w:rsidR="00696AEC" w14:paraId="599E3ABB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0D4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Benešovská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626A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Javorová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B84C" w14:textId="77777777" w:rsidR="00696AEC" w:rsidRDefault="00696AEC" w:rsidP="00EE3C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– Kvěchové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EBF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Polní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361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Lavičkách</w:t>
            </w:r>
          </w:p>
        </w:tc>
      </w:tr>
      <w:tr w:rsidR="00696AEC" w14:paraId="605A7A52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0AF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Berounská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DF2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Jedličkovy Lázně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8A9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Masopustní náměstí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E89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Polská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1E5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Mýtě</w:t>
            </w:r>
          </w:p>
        </w:tc>
      </w:tr>
      <w:tr w:rsidR="00696AEC" w14:paraId="6B64F42D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74B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Bezejmenná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F4B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Jedlová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CE9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Mělnická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8D5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Poštovní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05B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Zahrádkách</w:t>
            </w:r>
          </w:p>
        </w:tc>
      </w:tr>
      <w:tr w:rsidR="00696AEC" w14:paraId="5BA843FE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534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Bezinková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275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Jetelová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84C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Měsíční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D0E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Pražská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2FB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Větrná</w:t>
            </w:r>
          </w:p>
        </w:tc>
      </w:tr>
      <w:tr w:rsidR="00696AEC" w14:paraId="29364504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5B6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Bezručova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B9D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Jičínská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454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Mládežnická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205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Puškinova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6CE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Voskovcova</w:t>
            </w:r>
          </w:p>
        </w:tc>
      </w:tr>
      <w:tr w:rsidR="00696AEC" w14:paraId="0634D1E8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6A4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Boleslavská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8FC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Jihlavská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42B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Modřínová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B2B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Příbramská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8FE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Vrážská</w:t>
            </w:r>
          </w:p>
        </w:tc>
      </w:tr>
      <w:tr w:rsidR="00696AEC" w14:paraId="6F39B9F7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6DF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Borůvková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C83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Jiráskova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C3B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Mokropeská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4C5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Radotínská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198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Topolích</w:t>
            </w:r>
          </w:p>
        </w:tc>
      </w:tr>
      <w:tr w:rsidR="00696AEC" w14:paraId="6859FFB4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3C1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Boženy Němcové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B523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Jitřní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F2C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Moravská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A2A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Revoluční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988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Všenorská</w:t>
            </w:r>
          </w:p>
        </w:tc>
      </w:tr>
      <w:tr w:rsidR="00696AEC" w14:paraId="0F090B3A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90F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Brusinková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B8F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Jižní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9B2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Mostecká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7B2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Riegrova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E89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Waldhauserova</w:t>
            </w:r>
          </w:p>
        </w:tc>
      </w:tr>
      <w:tr w:rsidR="00696AEC" w14:paraId="26CF4125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7B2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Brněnská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3AC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 Dubu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5D5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Myslbekova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3D3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Rozmarýnová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E93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Werichova</w:t>
            </w:r>
          </w:p>
        </w:tc>
      </w:tr>
      <w:tr w:rsidR="00696AEC" w14:paraId="301144F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F19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Budějovická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A5E2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 Hájovně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7E0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Nad Kamenným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77D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Rumunská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3E2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Zahradní</w:t>
            </w:r>
          </w:p>
        </w:tc>
      </w:tr>
      <w:tr w:rsidR="00696AEC" w14:paraId="3912FB3D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C00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Bulharská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68F8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 Lesíku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16B8" w14:textId="77777777" w:rsidR="00696AEC" w:rsidRDefault="00696AEC" w:rsidP="00EE3C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mostem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612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Růžová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7DA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Zdeňka Lhoty</w:t>
            </w:r>
          </w:p>
        </w:tc>
      </w:tr>
      <w:tr w:rsidR="00696AEC" w14:paraId="420C4A56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1F2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Čajkovského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799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 Višňovce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D46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Nad řekou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238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Říční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96D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Zdeňka Škvora</w:t>
            </w:r>
          </w:p>
        </w:tc>
      </w:tr>
      <w:tr w:rsidR="00696AEC" w14:paraId="4E742721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A0BA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Čapkova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F77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Kamenická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0EF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Drahách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A37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Sadová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241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Zvonková</w:t>
            </w:r>
          </w:p>
        </w:tc>
      </w:tr>
      <w:tr w:rsidR="00696AEC" w14:paraId="616EE736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F87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Červánková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31D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Karlická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F6E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Ladech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9234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Slovenská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9FE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Žatecká</w:t>
            </w:r>
          </w:p>
        </w:tc>
      </w:tr>
      <w:tr w:rsidR="0055134E" w14:paraId="216F1974" w14:textId="77777777" w:rsidTr="0055134E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E658" w14:textId="77777777" w:rsidR="0055134E" w:rsidRDefault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Dlážděná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B51B" w14:textId="77777777" w:rsidR="0055134E" w:rsidRDefault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Karlštejnská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9F74" w14:textId="77777777" w:rsidR="0055134E" w:rsidRDefault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Marsu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0C64" w14:textId="77777777" w:rsidR="0055134E" w:rsidRDefault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Slunečná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F3DB4" w14:textId="1BE5A74A" w:rsidR="0055134E" w:rsidRDefault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5134E" w14:paraId="75439926" w14:textId="77777777" w:rsidTr="0055134E">
        <w:trPr>
          <w:trHeight w:val="44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42BE" w14:textId="77777777" w:rsidR="0055134E" w:rsidRDefault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Dobřichovická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576D" w14:textId="77777777" w:rsidR="0055134E" w:rsidRDefault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Kaštanová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D9B9" w14:textId="77777777" w:rsidR="0055134E" w:rsidRDefault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Pískách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061FA" w14:textId="77777777" w:rsidR="0055134E" w:rsidRDefault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Smetanova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B9083" w14:textId="2F2C58AB" w:rsidR="0055134E" w:rsidRDefault="0055134E" w:rsidP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96AEC" w14:paraId="781E75B7" w14:textId="77777777" w:rsidTr="000D3806">
        <w:trPr>
          <w:trHeight w:val="24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436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Dobříšská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EFA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Kazínská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CC9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Poustkách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88EC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Sosnová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B03D3" w14:textId="544F9102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96AEC" w14:paraId="593AE527" w14:textId="77777777" w:rsidTr="000D3806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D2E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Domažlická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F29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Ke Hřišti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730D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Skále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E9369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Srbská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A0D3E" w14:textId="0B7ACC60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96AEC" w14:paraId="542D468A" w14:textId="77777777" w:rsidTr="0055134E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FD02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Dr. Janského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088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Ke Švarcavě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CB8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Stráži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AF0FF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Strakonická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5E60" w14:textId="00FF3FC4" w:rsidR="00696AEC" w:rsidRDefault="00696AEC" w:rsidP="000D3806">
            <w:pPr>
              <w:tabs>
                <w:tab w:val="left" w:pos="1305"/>
              </w:tabs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696AEC" w14:paraId="1B0F220B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08C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Erbenova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A2A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Kladenská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54F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 Vápenici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345C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Střední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779A" w14:textId="74C191F7" w:rsidR="00696AEC" w:rsidRDefault="00696AEC" w:rsidP="008E38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96AEC" w14:paraId="3892C5F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C455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Fialková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BD87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Klatovská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DD4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Vírku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C296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Stulíková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CD81" w14:textId="4109A71E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96AEC" w14:paraId="2AF73781" w14:textId="77777777" w:rsidTr="000D3806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1D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Fibichova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390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Kolárova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B41B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Višňovce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F659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Sušická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966BD" w14:textId="2A5D0370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96AEC" w14:paraId="6A33D4E3" w14:textId="77777777" w:rsidTr="000D3806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1758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Foglarova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6FC0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Komenského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D7FE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 Vyhlídce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2EA71" w14:textId="77777777" w:rsidR="00696AEC" w:rsidRDefault="00696AE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Svatopluka Čecha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8C03E" w14:textId="4D59BBD9" w:rsidR="00696AEC" w:rsidRDefault="00696AEC" w:rsidP="00EE3C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B54E9" w14:paraId="293379C0" w14:textId="77777777" w:rsidTr="0055134E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0029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Franty Kocourka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186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Kopretinová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379D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Nad statkem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3AFC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Šeříková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8AD1" w14:textId="3630754F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B54E9" w14:paraId="413A00DE" w14:textId="77777777" w:rsidTr="0055134E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7E1D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Fügnerova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DD53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Křížovy Lázně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9B3B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Nádražní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1DB9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Šípková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FC46" w14:textId="387FB57B" w:rsidR="009B54E9" w:rsidRDefault="009B54E9" w:rsidP="0055134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B54E9" w14:paraId="0B0586BD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0CA7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Gogolova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51DC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Kubánská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540A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Náměstí 5. května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EBC8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Školní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4413" w14:textId="1662098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B54E9" w14:paraId="4E8C18F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C19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Gorkého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DD1C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Kutnohorská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47D3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Nerudova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3C85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Táborská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B679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4E6E2CC4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DA34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Habrová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DD3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Kyjevská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AA82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Nymburská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F101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Tolstého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7A8D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79751688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4839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Havlíčkova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978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Lermontova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35AC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Olbrachtova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D08B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Topolská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1BCB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630585FC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4CCE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Hradecká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35C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Leknínová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F7CE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Osada Jas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56C0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Třebotovská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F771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7E3F2DD5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0FE0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Husova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03D5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Lesní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B4BB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Osada Slunečná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462C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Trnková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D077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47810142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44F4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Chebská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3927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Levandulová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7852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Ostružinová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8BAC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Tyršova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33E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2B4CF1DA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2BFA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Chilská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D7FB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Liberecká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A0E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Pardubická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C844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 Jezu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B192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06CFEFD0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FA6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Chodská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3DAE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Libušina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0F62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Peroutkova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EDE7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 Mlýna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A5C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1A030AEB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AA78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Chomutovská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A85E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Lidická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F1D8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Písecká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C130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 Vodárny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207D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154F008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92F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Chrudimská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E7E6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Lipová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4349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Plzeňská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4B78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Ukrajinská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0F7C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296ED059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3E3F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Ibišková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AC62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Luční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1FF6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Hladkou skalou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2404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Boroví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8CD6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B54E9" w14:paraId="66B267DE" w14:textId="77777777" w:rsidTr="00696AEC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C1AC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Jablonecká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A711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Madridská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313C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 Horkou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A084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Dolích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BA00" w14:textId="77777777" w:rsidR="009B54E9" w:rsidRDefault="009B54E9" w:rsidP="009B54E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055E077B" w14:textId="77777777" w:rsidR="00696AEC" w:rsidRDefault="00696AEC" w:rsidP="0064202D">
      <w:pPr>
        <w:rPr>
          <w:rFonts w:ascii="Arial" w:hAnsi="Arial" w:cs="Arial"/>
          <w:b/>
          <w:u w:val="single"/>
        </w:rPr>
      </w:pPr>
    </w:p>
    <w:p w14:paraId="17431420" w14:textId="53A347B7" w:rsidR="0055134E" w:rsidRDefault="0055134E" w:rsidP="00315BF2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Dále:</w:t>
      </w:r>
    </w:p>
    <w:p w14:paraId="0CF27537" w14:textId="25402B7E" w:rsidR="0055134E" w:rsidRPr="000D3806" w:rsidRDefault="0055134E" w:rsidP="000D3806">
      <w:pPr>
        <w:pStyle w:val="Odstavecseseznamem"/>
        <w:numPr>
          <w:ilvl w:val="0"/>
          <w:numId w:val="50"/>
        </w:numPr>
        <w:ind w:left="426" w:hanging="426"/>
        <w:rPr>
          <w:rFonts w:ascii="Calibri" w:hAnsi="Calibri" w:cs="Calibri"/>
          <w:color w:val="000000"/>
          <w:sz w:val="18"/>
          <w:szCs w:val="18"/>
        </w:rPr>
      </w:pPr>
      <w:r w:rsidRPr="000D3806">
        <w:rPr>
          <w:rFonts w:ascii="Calibri" w:hAnsi="Calibri" w:cs="Calibri"/>
          <w:color w:val="000000"/>
          <w:sz w:val="18"/>
          <w:szCs w:val="18"/>
        </w:rPr>
        <w:t>Park u DPS - budovy</w:t>
      </w:r>
      <w:r w:rsidRPr="000D3806" w:rsidDel="006062C2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D3806">
        <w:rPr>
          <w:rFonts w:ascii="Calibri" w:hAnsi="Calibri" w:cs="Calibri"/>
          <w:color w:val="000000"/>
          <w:sz w:val="18"/>
          <w:szCs w:val="18"/>
        </w:rPr>
        <w:t>č. p. 1805 (pozemky parc. č. 869/1,  869/3, 868 a 864/1 v obci a k. ú. Černošice)</w:t>
      </w:r>
    </w:p>
    <w:p w14:paraId="71475414" w14:textId="77777777" w:rsidR="0055134E" w:rsidRDefault="0055134E" w:rsidP="0055134E">
      <w:pPr>
        <w:rPr>
          <w:rFonts w:ascii="Calibri" w:hAnsi="Calibri" w:cs="Calibri"/>
          <w:color w:val="000000"/>
          <w:sz w:val="18"/>
          <w:szCs w:val="18"/>
        </w:rPr>
      </w:pPr>
    </w:p>
    <w:p w14:paraId="58716CB0" w14:textId="4073408D" w:rsidR="0055134E" w:rsidRDefault="0096079B" w:rsidP="000D3806">
      <w:pPr>
        <w:pStyle w:val="Odstavecseseznamem"/>
        <w:numPr>
          <w:ilvl w:val="0"/>
          <w:numId w:val="50"/>
        </w:numPr>
        <w:ind w:left="426" w:hanging="426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Veřejná městská pláž vymezená</w:t>
      </w:r>
      <w:r w:rsidR="0055134E">
        <w:rPr>
          <w:rFonts w:ascii="Calibri" w:hAnsi="Calibri" w:cs="Calibri"/>
          <w:color w:val="000000"/>
          <w:sz w:val="18"/>
          <w:szCs w:val="18"/>
        </w:rPr>
        <w:t xml:space="preserve"> v Příloze č. 1 odst. 1</w:t>
      </w:r>
    </w:p>
    <w:p w14:paraId="72FF7EDC" w14:textId="77777777" w:rsidR="0055134E" w:rsidRDefault="0055134E" w:rsidP="0055134E">
      <w:pPr>
        <w:rPr>
          <w:rFonts w:ascii="Calibri" w:hAnsi="Calibri" w:cs="Calibri"/>
          <w:color w:val="000000"/>
          <w:sz w:val="18"/>
          <w:szCs w:val="18"/>
        </w:rPr>
      </w:pPr>
    </w:p>
    <w:p w14:paraId="4EB2C398" w14:textId="3B0679DB" w:rsidR="0055134E" w:rsidRDefault="0055134E" w:rsidP="000D3806">
      <w:pPr>
        <w:pStyle w:val="Odstavecseseznamem"/>
        <w:numPr>
          <w:ilvl w:val="0"/>
          <w:numId w:val="50"/>
        </w:numPr>
        <w:ind w:left="426" w:hanging="426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Skatepark, bikové dráhy a hřiště na beach volejbal vymezené v Příloze č. 1 odst. 2</w:t>
      </w:r>
    </w:p>
    <w:p w14:paraId="6D71D4DB" w14:textId="42FFCE45" w:rsidR="0055134E" w:rsidRDefault="0055134E" w:rsidP="0064202D">
      <w:pPr>
        <w:rPr>
          <w:rFonts w:ascii="Arial" w:hAnsi="Arial" w:cs="Arial"/>
        </w:rPr>
      </w:pPr>
    </w:p>
    <w:p w14:paraId="4E0A0D38" w14:textId="72AA0E2F" w:rsidR="0055134E" w:rsidRDefault="0055134E" w:rsidP="000D3806">
      <w:pPr>
        <w:pStyle w:val="Odstavecseseznamem"/>
        <w:numPr>
          <w:ilvl w:val="0"/>
          <w:numId w:val="50"/>
        </w:numPr>
        <w:ind w:left="426" w:hanging="426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H</w:t>
      </w:r>
      <w:r w:rsidRPr="008125D9">
        <w:rPr>
          <w:rFonts w:ascii="Calibri" w:hAnsi="Calibri" w:cs="Calibri"/>
          <w:color w:val="000000"/>
          <w:sz w:val="18"/>
          <w:szCs w:val="18"/>
        </w:rPr>
        <w:t>řiště v ul. Husova (pozemek parc. č. 1156/4 v obci a k. ú. Černošice)</w:t>
      </w:r>
    </w:p>
    <w:p w14:paraId="2434D99A" w14:textId="77777777" w:rsidR="0055134E" w:rsidRDefault="0055134E" w:rsidP="0064202D">
      <w:pPr>
        <w:rPr>
          <w:rFonts w:ascii="Calibri" w:hAnsi="Calibri" w:cs="Calibri"/>
          <w:color w:val="000000"/>
          <w:sz w:val="18"/>
          <w:szCs w:val="18"/>
        </w:rPr>
      </w:pPr>
    </w:p>
    <w:p w14:paraId="1A8CA2A5" w14:textId="4EBE74AA" w:rsidR="0055134E" w:rsidRDefault="0055134E" w:rsidP="000D3806">
      <w:pPr>
        <w:pStyle w:val="Odstavecseseznamem"/>
        <w:numPr>
          <w:ilvl w:val="0"/>
          <w:numId w:val="50"/>
        </w:numPr>
        <w:ind w:left="426" w:hanging="426"/>
        <w:rPr>
          <w:rFonts w:ascii="Arial" w:hAnsi="Arial" w:cs="Arial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Veřejně přístupná plocha – hřiště Radotínská </w:t>
      </w:r>
      <w:r w:rsidRPr="008125D9">
        <w:rPr>
          <w:rFonts w:ascii="Calibri" w:hAnsi="Calibri" w:cs="Calibri"/>
          <w:color w:val="000000"/>
          <w:sz w:val="18"/>
          <w:szCs w:val="18"/>
        </w:rPr>
        <w:t>(Sportpark Berounka) – pozemky parc. č. 4271/21, 6177/12, 4376/2, 4376/1, 4271/8, 6211/32, 6211/23, 4377, 6209/3</w:t>
      </w:r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8125D9">
        <w:rPr>
          <w:rFonts w:ascii="Calibri" w:hAnsi="Calibri" w:cs="Calibri"/>
          <w:color w:val="000000"/>
          <w:sz w:val="18"/>
          <w:szCs w:val="18"/>
        </w:rPr>
        <w:t>v obci a k. ú. Černošice</w:t>
      </w:r>
    </w:p>
    <w:p w14:paraId="4C876891" w14:textId="77777777" w:rsidR="0055134E" w:rsidRDefault="0055134E" w:rsidP="0064202D">
      <w:pPr>
        <w:rPr>
          <w:rFonts w:ascii="Arial" w:hAnsi="Arial" w:cs="Arial"/>
        </w:rPr>
      </w:pPr>
    </w:p>
    <w:p w14:paraId="7F2D297C" w14:textId="02CFF517" w:rsidR="0064202D" w:rsidRPr="00776244" w:rsidRDefault="00696AEC" w:rsidP="0064202D">
      <w:pPr>
        <w:rPr>
          <w:rFonts w:ascii="Arial" w:hAnsi="Arial" w:cs="Arial"/>
          <w:b/>
          <w:u w:val="single"/>
        </w:rPr>
      </w:pPr>
      <w:r w:rsidRPr="000D3806">
        <w:rPr>
          <w:rFonts w:ascii="Arial" w:hAnsi="Arial" w:cs="Arial"/>
        </w:rPr>
        <w:br w:type="page"/>
      </w:r>
      <w:r w:rsidR="0064202D" w:rsidRPr="00776244">
        <w:rPr>
          <w:rFonts w:ascii="Arial" w:hAnsi="Arial" w:cs="Arial"/>
          <w:b/>
          <w:u w:val="single"/>
        </w:rPr>
        <w:lastRenderedPageBreak/>
        <w:t>P</w:t>
      </w:r>
      <w:r w:rsidR="0064202D">
        <w:rPr>
          <w:rFonts w:ascii="Arial" w:hAnsi="Arial" w:cs="Arial"/>
          <w:b/>
          <w:u w:val="single"/>
        </w:rPr>
        <w:t xml:space="preserve">říloha č. 3 </w:t>
      </w:r>
      <w:r w:rsidR="0064202D" w:rsidRPr="00776244">
        <w:rPr>
          <w:rFonts w:ascii="Arial" w:hAnsi="Arial" w:cs="Arial"/>
          <w:b/>
          <w:u w:val="single"/>
        </w:rPr>
        <w:t xml:space="preserve"> – vymezení veřejných prostranství s úplným zákazem vstupu psů nebo jiných zvíř</w:t>
      </w:r>
      <w:r w:rsidR="0064202D">
        <w:rPr>
          <w:rFonts w:ascii="Arial" w:hAnsi="Arial" w:cs="Arial"/>
          <w:b/>
          <w:u w:val="single"/>
        </w:rPr>
        <w:t xml:space="preserve">at (čl. </w:t>
      </w:r>
      <w:r w:rsidR="00437947">
        <w:rPr>
          <w:rFonts w:ascii="Arial" w:hAnsi="Arial" w:cs="Arial"/>
          <w:b/>
          <w:u w:val="single"/>
        </w:rPr>
        <w:t>4</w:t>
      </w:r>
      <w:r w:rsidR="0064202D">
        <w:rPr>
          <w:rFonts w:ascii="Arial" w:hAnsi="Arial" w:cs="Arial"/>
          <w:b/>
          <w:u w:val="single"/>
        </w:rPr>
        <w:t>. písm. b)</w:t>
      </w:r>
      <w:r w:rsidR="0064202D" w:rsidRPr="00776244">
        <w:rPr>
          <w:rFonts w:ascii="Arial" w:hAnsi="Arial" w:cs="Arial"/>
          <w:b/>
          <w:u w:val="single"/>
        </w:rPr>
        <w:t xml:space="preserve"> OZV)</w:t>
      </w:r>
    </w:p>
    <w:p w14:paraId="029D6FC3" w14:textId="77777777" w:rsidR="0064202D" w:rsidRPr="00776244" w:rsidRDefault="0064202D" w:rsidP="0064202D">
      <w:pPr>
        <w:rPr>
          <w:rFonts w:ascii="Arial" w:hAnsi="Arial" w:cs="Arial"/>
          <w:b/>
          <w:u w:val="single"/>
        </w:rPr>
      </w:pPr>
    </w:p>
    <w:p w14:paraId="6CD54D1A" w14:textId="024F63DA" w:rsidR="0064202D" w:rsidRDefault="0064202D" w:rsidP="0064202D">
      <w:pPr>
        <w:pStyle w:val="Odstavecseseznamem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776244">
        <w:rPr>
          <w:rFonts w:ascii="Arial" w:hAnsi="Arial" w:cs="Arial"/>
        </w:rPr>
        <w:t>ozemky parc. č. 471/5, parc. č. 471/6, parc. č. 471/10, vše v k.ú. a obci Černošice, dle grafického znázornění (prostor za prodejnou potravin</w:t>
      </w:r>
      <w:r w:rsidR="006062C2">
        <w:rPr>
          <w:rFonts w:ascii="Arial" w:hAnsi="Arial" w:cs="Arial"/>
        </w:rPr>
        <w:t xml:space="preserve"> Albert</w:t>
      </w:r>
      <w:r w:rsidRPr="00776244">
        <w:rPr>
          <w:rFonts w:ascii="Arial" w:hAnsi="Arial" w:cs="Arial"/>
        </w:rPr>
        <w:t>).</w:t>
      </w:r>
    </w:p>
    <w:p w14:paraId="4DFBC04E" w14:textId="77777777" w:rsidR="002E7122" w:rsidRPr="00776244" w:rsidRDefault="002E7122" w:rsidP="00713314">
      <w:pPr>
        <w:pStyle w:val="Odstavecseseznamem"/>
        <w:spacing w:after="160" w:line="259" w:lineRule="auto"/>
        <w:ind w:left="360"/>
        <w:jc w:val="both"/>
        <w:rPr>
          <w:rFonts w:ascii="Arial" w:hAnsi="Arial" w:cs="Arial"/>
        </w:rPr>
      </w:pPr>
    </w:p>
    <w:p w14:paraId="4E0D436E" w14:textId="4CE6B230" w:rsidR="0064202D" w:rsidRPr="005B4868" w:rsidRDefault="002E7122" w:rsidP="00713314">
      <w:pPr>
        <w:pStyle w:val="Odstavecseseznamem"/>
        <w:jc w:val="center"/>
        <w:rPr>
          <w:rFonts w:ascii="Arial" w:hAnsi="Arial" w:cs="Arial"/>
        </w:rPr>
      </w:pPr>
      <w:r w:rsidRPr="00836589">
        <w:rPr>
          <w:rFonts w:ascii="Arial" w:hAnsi="Arial" w:cs="Arial"/>
          <w:noProof/>
        </w:rPr>
        <w:drawing>
          <wp:inline distT="0" distB="0" distL="0" distR="0" wp14:anchorId="6A09807D" wp14:editId="099318A0">
            <wp:extent cx="5076778" cy="3524533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1868" cy="353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0BDA8" w14:textId="77777777" w:rsidR="0064202D" w:rsidRPr="00776244" w:rsidRDefault="0064202D" w:rsidP="0064202D">
      <w:pPr>
        <w:pStyle w:val="Odstavecseseznamem"/>
        <w:rPr>
          <w:rFonts w:ascii="Arial" w:hAnsi="Arial" w:cs="Arial"/>
        </w:rPr>
      </w:pPr>
    </w:p>
    <w:p w14:paraId="47339504" w14:textId="2A45A564" w:rsidR="002E7122" w:rsidRDefault="0064202D" w:rsidP="002E7122">
      <w:pPr>
        <w:pStyle w:val="Odstavecseseznamem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</w:rPr>
      </w:pPr>
      <w:r w:rsidRPr="00776244">
        <w:rPr>
          <w:rFonts w:ascii="Arial" w:hAnsi="Arial" w:cs="Arial"/>
        </w:rPr>
        <w:t>Pozemky parc. č. 2657/20, parc. č. 2657/31, parc. č. 2657/17,</w:t>
      </w:r>
      <w:r w:rsidRPr="00776244">
        <w:rPr>
          <w:rFonts w:ascii="Arial" w:hAnsi="Arial" w:cs="Arial"/>
        </w:rPr>
        <w:br/>
        <w:t>parc. č. 2657/21, parc. č. 2666/1 a parc. č. 2657/10, vše v k.ú. a obci Černošice, dle grafického znázornění (sportovní areál a letní divadlo u ZŠ Černošice). Zákaz se nevztahuje na chodníky.</w:t>
      </w:r>
    </w:p>
    <w:p w14:paraId="20E89E8F" w14:textId="77777777" w:rsidR="002E7122" w:rsidRPr="00713314" w:rsidRDefault="002E7122" w:rsidP="00713314">
      <w:pPr>
        <w:pStyle w:val="Odstavecseseznamem"/>
        <w:spacing w:after="160" w:line="259" w:lineRule="auto"/>
        <w:ind w:left="360"/>
        <w:jc w:val="center"/>
        <w:rPr>
          <w:rFonts w:ascii="Arial" w:hAnsi="Arial" w:cs="Arial"/>
        </w:rPr>
      </w:pPr>
      <w:r w:rsidRPr="00836589">
        <w:rPr>
          <w:rFonts w:ascii="Arial" w:hAnsi="Arial" w:cs="Arial"/>
          <w:noProof/>
        </w:rPr>
        <w:drawing>
          <wp:inline distT="0" distB="0" distL="0" distR="0" wp14:anchorId="06D0BF21" wp14:editId="1141035F">
            <wp:extent cx="5118366" cy="3343275"/>
            <wp:effectExtent l="0" t="0" r="635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4931" cy="33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EFFA8" w14:textId="77777777" w:rsidR="0055134E" w:rsidRDefault="0055134E" w:rsidP="0064202D">
      <w:pPr>
        <w:spacing w:line="280" w:lineRule="auto"/>
        <w:ind w:left="-5"/>
        <w:rPr>
          <w:rFonts w:ascii="Arial" w:eastAsia="Arial" w:hAnsi="Arial" w:cs="Arial"/>
          <w:b/>
          <w:u w:val="single" w:color="000000"/>
        </w:rPr>
      </w:pPr>
    </w:p>
    <w:p w14:paraId="6882A84C" w14:textId="77777777" w:rsidR="0055134E" w:rsidRDefault="0055134E" w:rsidP="0064202D">
      <w:pPr>
        <w:spacing w:line="280" w:lineRule="auto"/>
        <w:ind w:left="-5"/>
        <w:rPr>
          <w:rFonts w:ascii="Arial" w:eastAsia="Arial" w:hAnsi="Arial" w:cs="Arial"/>
          <w:b/>
          <w:u w:val="single" w:color="000000"/>
        </w:rPr>
      </w:pPr>
    </w:p>
    <w:p w14:paraId="3D1639F9" w14:textId="77777777" w:rsidR="00E12C39" w:rsidRDefault="00E12C39" w:rsidP="0064202D">
      <w:pPr>
        <w:spacing w:line="280" w:lineRule="auto"/>
        <w:ind w:left="-5"/>
        <w:rPr>
          <w:rFonts w:ascii="Arial" w:eastAsia="Arial" w:hAnsi="Arial" w:cs="Arial"/>
          <w:b/>
          <w:u w:val="single" w:color="000000"/>
        </w:rPr>
      </w:pPr>
    </w:p>
    <w:p w14:paraId="1717A134" w14:textId="7EFA1B37" w:rsidR="0064202D" w:rsidRDefault="0064202D" w:rsidP="0064202D">
      <w:pPr>
        <w:spacing w:line="280" w:lineRule="auto"/>
        <w:ind w:left="-5"/>
        <w:rPr>
          <w:rFonts w:ascii="Arial" w:eastAsia="Arial" w:hAnsi="Arial" w:cs="Arial"/>
          <w:b/>
          <w:u w:val="single" w:color="000000"/>
        </w:rPr>
      </w:pPr>
      <w:r>
        <w:rPr>
          <w:rFonts w:ascii="Arial" w:eastAsia="Arial" w:hAnsi="Arial" w:cs="Arial"/>
          <w:b/>
          <w:u w:val="single" w:color="000000"/>
        </w:rPr>
        <w:lastRenderedPageBreak/>
        <w:t>Příloha č. 4 – Vymezení ploch veřejné zeleně, na kterých je zakázáno stanovat a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 xml:space="preserve">tábořit (čl. </w:t>
      </w:r>
      <w:r w:rsidR="00437947">
        <w:rPr>
          <w:rFonts w:ascii="Arial" w:eastAsia="Arial" w:hAnsi="Arial" w:cs="Arial"/>
          <w:b/>
          <w:u w:val="single" w:color="000000"/>
        </w:rPr>
        <w:t>5</w:t>
      </w:r>
      <w:r>
        <w:rPr>
          <w:rFonts w:ascii="Arial" w:eastAsia="Arial" w:hAnsi="Arial" w:cs="Arial"/>
          <w:b/>
          <w:u w:val="single" w:color="000000"/>
        </w:rPr>
        <w:t>. odst. 1 písm. b) OZV) parc. č. v k.ú. Černošice:</w:t>
      </w:r>
    </w:p>
    <w:p w14:paraId="009005C9" w14:textId="77777777" w:rsidR="0064202D" w:rsidRDefault="0064202D" w:rsidP="0064202D">
      <w:pPr>
        <w:spacing w:line="280" w:lineRule="auto"/>
        <w:rPr>
          <w:rFonts w:ascii="Arial" w:eastAsia="Arial" w:hAnsi="Arial" w:cs="Arial"/>
          <w:b/>
          <w:u w:val="single" w:color="00000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4202D" w14:paraId="12A20E89" w14:textId="77777777" w:rsidTr="00D71A14">
        <w:tc>
          <w:tcPr>
            <w:tcW w:w="4531" w:type="dxa"/>
          </w:tcPr>
          <w:p w14:paraId="303AA4D8" w14:textId="77777777" w:rsidR="0064202D" w:rsidRPr="00DF4CA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oblast od brodu u Dobřichovic, Osada Lavičky až k Osadě Údolí staré řeky:  </w:t>
            </w:r>
          </w:p>
          <w:p w14:paraId="1C3209D8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3785/1</w:t>
            </w:r>
          </w:p>
          <w:p w14:paraId="46B05E4A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3785/8</w:t>
            </w:r>
          </w:p>
          <w:p w14:paraId="771E06E9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3785/9</w:t>
            </w:r>
          </w:p>
          <w:p w14:paraId="55FC042A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3785/10</w:t>
            </w:r>
          </w:p>
          <w:p w14:paraId="4038B246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3785/11</w:t>
            </w:r>
          </w:p>
          <w:p w14:paraId="51F0C13C" w14:textId="4EB78B1C" w:rsidR="00752C15" w:rsidRP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3785/12</w:t>
            </w:r>
          </w:p>
          <w:p w14:paraId="54D2CE7B" w14:textId="603AF7B7" w:rsidR="0064202D" w:rsidRPr="009A7BC8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 w:rsidRPr="009A7BC8">
              <w:rPr>
                <w:rFonts w:ascii="Arial" w:eastAsia="Arial" w:hAnsi="Arial" w:cs="Arial"/>
              </w:rPr>
              <w:t>3788/</w:t>
            </w:r>
            <w:r w:rsidR="00B6239E">
              <w:rPr>
                <w:rFonts w:ascii="Arial" w:eastAsia="Arial" w:hAnsi="Arial" w:cs="Arial"/>
              </w:rPr>
              <w:t>1</w:t>
            </w:r>
          </w:p>
          <w:p w14:paraId="36482C1F" w14:textId="579C60B8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3788/</w:t>
            </w:r>
            <w:r w:rsidR="00B6239E">
              <w:rPr>
                <w:rFonts w:ascii="Arial" w:eastAsia="Arial" w:hAnsi="Arial" w:cs="Arial"/>
              </w:rPr>
              <w:t>2</w:t>
            </w:r>
          </w:p>
          <w:p w14:paraId="09D184EC" w14:textId="77777777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3788/3</w:t>
            </w:r>
          </w:p>
          <w:p w14:paraId="0868EDCF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3789/5</w:t>
            </w:r>
          </w:p>
          <w:p w14:paraId="3C77D26D" w14:textId="77777777" w:rsidR="00752C15" w:rsidRP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3789/6</w:t>
            </w:r>
          </w:p>
          <w:p w14:paraId="5BD06A3A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3789/18</w:t>
            </w:r>
          </w:p>
          <w:p w14:paraId="6588099C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3789/19</w:t>
            </w:r>
          </w:p>
          <w:p w14:paraId="2EE59E02" w14:textId="77777777" w:rsid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3789/20</w:t>
            </w:r>
          </w:p>
          <w:p w14:paraId="39EB81A0" w14:textId="77777777" w:rsidR="00752C15" w:rsidRP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3789/21</w:t>
            </w:r>
          </w:p>
          <w:p w14:paraId="706E19AA" w14:textId="77777777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3790/5</w:t>
            </w:r>
          </w:p>
          <w:p w14:paraId="4ADB8EA9" w14:textId="77777777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3790/6</w:t>
            </w:r>
          </w:p>
          <w:p w14:paraId="7CE72214" w14:textId="65672CF5" w:rsidR="00752C15" w:rsidRPr="00752C15" w:rsidRDefault="00752C15" w:rsidP="00752C15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3790/7</w:t>
            </w:r>
          </w:p>
          <w:p w14:paraId="63FCC5A1" w14:textId="369417CB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4050/2</w:t>
            </w:r>
            <w:r w:rsidR="00752C15">
              <w:rPr>
                <w:rFonts w:ascii="Arial" w:eastAsia="Arial" w:hAnsi="Arial" w:cs="Arial"/>
              </w:rPr>
              <w:t>5</w:t>
            </w:r>
          </w:p>
          <w:p w14:paraId="7336A254" w14:textId="37E8579E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4050/2</w:t>
            </w:r>
            <w:r w:rsidR="00752C15">
              <w:rPr>
                <w:rFonts w:ascii="Arial" w:eastAsia="Arial" w:hAnsi="Arial" w:cs="Arial"/>
              </w:rPr>
              <w:t>6</w:t>
            </w:r>
          </w:p>
          <w:p w14:paraId="11FE5F7D" w14:textId="37AAE2AE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4050/2</w:t>
            </w:r>
            <w:r w:rsidR="00752C15">
              <w:rPr>
                <w:rFonts w:ascii="Arial" w:eastAsia="Arial" w:hAnsi="Arial" w:cs="Arial"/>
              </w:rPr>
              <w:t>8</w:t>
            </w:r>
          </w:p>
          <w:p w14:paraId="66A1F255" w14:textId="51AA4251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4750/2</w:t>
            </w:r>
            <w:r w:rsidR="00752C15">
              <w:rPr>
                <w:rFonts w:ascii="Arial" w:eastAsia="Arial" w:hAnsi="Arial" w:cs="Arial"/>
              </w:rPr>
              <w:t>9</w:t>
            </w:r>
          </w:p>
          <w:p w14:paraId="176CF932" w14:textId="77777777" w:rsidR="0064202D" w:rsidRDefault="0064202D" w:rsidP="0064202D">
            <w:pPr>
              <w:pStyle w:val="Odstavecseseznamem"/>
              <w:numPr>
                <w:ilvl w:val="0"/>
                <w:numId w:val="34"/>
              </w:numPr>
              <w:spacing w:line="2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6208/1</w:t>
            </w:r>
          </w:p>
          <w:p w14:paraId="4AA0B194" w14:textId="77777777" w:rsidR="0064202D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</w:p>
          <w:p w14:paraId="11C9605F" w14:textId="41334EA1" w:rsidR="0064202D" w:rsidRPr="00DF4CA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oblast </w:t>
            </w:r>
            <w:r w:rsidR="0096079B">
              <w:rPr>
                <w:rFonts w:ascii="Arial" w:eastAsia="Arial" w:hAnsi="Arial" w:cs="Arial"/>
              </w:rPr>
              <w:t>městské p</w:t>
            </w:r>
            <w:r>
              <w:rPr>
                <w:rFonts w:ascii="Arial" w:eastAsia="Arial" w:hAnsi="Arial" w:cs="Arial"/>
              </w:rPr>
              <w:t xml:space="preserve">láže, </w:t>
            </w:r>
            <w:r w:rsidR="0096079B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 xml:space="preserve">kate parku, parku a břehu řeky mezi </w:t>
            </w:r>
            <w:r w:rsidR="0096079B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 xml:space="preserve">kate parkem a fotbalovým hřištěm, břeh řeky ulice Pod Hladkou skálou a ulice Ukrajinská:  </w:t>
            </w:r>
          </w:p>
          <w:p w14:paraId="7582DBAC" w14:textId="0FEC1576" w:rsidR="0064202D" w:rsidRDefault="000878D2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5289/1</w:t>
            </w:r>
          </w:p>
          <w:p w14:paraId="3CA9B7DB" w14:textId="55FF10F8" w:rsidR="000878D2" w:rsidRDefault="000878D2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5363/9</w:t>
            </w:r>
          </w:p>
          <w:p w14:paraId="38325A68" w14:textId="7EB600C1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1</w:t>
            </w:r>
          </w:p>
          <w:p w14:paraId="7EC32A9C" w14:textId="2747E713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2</w:t>
            </w:r>
          </w:p>
          <w:p w14:paraId="204692EB" w14:textId="0C787A3B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3</w:t>
            </w:r>
          </w:p>
          <w:p w14:paraId="4E7EF8BE" w14:textId="04F5D100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5</w:t>
            </w:r>
          </w:p>
          <w:p w14:paraId="781973C7" w14:textId="655F9CE1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6</w:t>
            </w:r>
          </w:p>
          <w:p w14:paraId="037B8292" w14:textId="20124034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7</w:t>
            </w:r>
          </w:p>
          <w:p w14:paraId="6C66DE16" w14:textId="7735C3E8" w:rsidR="00991566" w:rsidRDefault="00991566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8</w:t>
            </w:r>
          </w:p>
          <w:p w14:paraId="344CD675" w14:textId="64A9A440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9</w:t>
            </w:r>
          </w:p>
          <w:p w14:paraId="02CC21EC" w14:textId="5B0F0696" w:rsidR="0064202D" w:rsidRDefault="0064202D" w:rsidP="0064202D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5474/</w:t>
            </w:r>
            <w:r w:rsidR="00752C15">
              <w:rPr>
                <w:rFonts w:ascii="Arial" w:eastAsia="Arial" w:hAnsi="Arial" w:cs="Arial"/>
              </w:rPr>
              <w:t>10</w:t>
            </w:r>
          </w:p>
          <w:p w14:paraId="0FA52176" w14:textId="3A82CDA0" w:rsidR="0064202D" w:rsidRDefault="002A0316" w:rsidP="0064202D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6209/3</w:t>
            </w:r>
          </w:p>
          <w:p w14:paraId="4D0169D5" w14:textId="639D1527" w:rsidR="0064202D" w:rsidRDefault="002A0316" w:rsidP="0064202D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6209/4</w:t>
            </w:r>
          </w:p>
          <w:p w14:paraId="1123EF2A" w14:textId="11B29E8C" w:rsidR="000878D2" w:rsidRDefault="002A0316" w:rsidP="000878D2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6209/5</w:t>
            </w:r>
          </w:p>
          <w:p w14:paraId="2A9AE25F" w14:textId="584736C8" w:rsidR="000878D2" w:rsidRDefault="002A0316" w:rsidP="000878D2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6211/23</w:t>
            </w:r>
          </w:p>
          <w:p w14:paraId="12EB0E43" w14:textId="111CD4E8" w:rsidR="000878D2" w:rsidRPr="00A63B73" w:rsidRDefault="002A0316" w:rsidP="000878D2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6211/26</w:t>
            </w:r>
          </w:p>
          <w:p w14:paraId="746461D9" w14:textId="0AA38219" w:rsidR="002A0316" w:rsidRDefault="002A0316" w:rsidP="000878D2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6211/32</w:t>
            </w:r>
          </w:p>
          <w:p w14:paraId="132C3549" w14:textId="779BAC7C" w:rsidR="000878D2" w:rsidRDefault="002A0316" w:rsidP="000878D2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6211/33 a-h</w:t>
            </w:r>
          </w:p>
          <w:p w14:paraId="4A45F289" w14:textId="7ED42F92" w:rsidR="0064202D" w:rsidRDefault="0064202D" w:rsidP="0064202D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6211/3</w:t>
            </w:r>
            <w:r w:rsidR="002A0316">
              <w:rPr>
                <w:rFonts w:ascii="Arial" w:eastAsia="Arial" w:hAnsi="Arial" w:cs="Arial"/>
              </w:rPr>
              <w:t>5</w:t>
            </w:r>
          </w:p>
          <w:p w14:paraId="787649A8" w14:textId="74354ACC" w:rsidR="0064202D" w:rsidRDefault="0064202D" w:rsidP="0064202D">
            <w:pPr>
              <w:pStyle w:val="Odstavecseseznamem"/>
              <w:numPr>
                <w:ilvl w:val="0"/>
                <w:numId w:val="35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2A0316">
              <w:rPr>
                <w:rFonts w:ascii="Arial" w:eastAsia="Arial" w:hAnsi="Arial" w:cs="Arial"/>
              </w:rPr>
              <w:t>36</w:t>
            </w:r>
          </w:p>
          <w:p w14:paraId="4680CD56" w14:textId="77777777" w:rsidR="0064202D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</w:p>
          <w:p w14:paraId="565239C0" w14:textId="43BAE5C4" w:rsidR="0064202D" w:rsidRPr="00A82C5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oblast břehu řeky a okolí cyklostezky za betonárkou</w:t>
            </w:r>
            <w:r w:rsidR="00C921A0">
              <w:rPr>
                <w:rFonts w:ascii="Arial" w:eastAsia="Arial" w:hAnsi="Arial" w:cs="Arial"/>
              </w:rPr>
              <w:t>:</w:t>
            </w:r>
          </w:p>
          <w:p w14:paraId="3D183AE5" w14:textId="77777777" w:rsidR="002A0316" w:rsidRDefault="002A0316" w:rsidP="002A0316">
            <w:pPr>
              <w:pStyle w:val="Odstavecseseznamem"/>
              <w:numPr>
                <w:ilvl w:val="0"/>
                <w:numId w:val="3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4271/31</w:t>
            </w:r>
          </w:p>
          <w:p w14:paraId="2B7E6EF7" w14:textId="77777777" w:rsidR="0064202D" w:rsidRDefault="0064202D" w:rsidP="0064202D">
            <w:pPr>
              <w:pStyle w:val="Odstavecseseznamem"/>
              <w:numPr>
                <w:ilvl w:val="0"/>
                <w:numId w:val="3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6211/17</w:t>
            </w:r>
          </w:p>
          <w:p w14:paraId="2C73C902" w14:textId="77777777" w:rsidR="0064202D" w:rsidRDefault="0064202D" w:rsidP="0064202D">
            <w:pPr>
              <w:pStyle w:val="Odstavecseseznamem"/>
              <w:numPr>
                <w:ilvl w:val="0"/>
                <w:numId w:val="3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6211/24</w:t>
            </w:r>
          </w:p>
          <w:p w14:paraId="70F30BF1" w14:textId="77777777" w:rsidR="0064202D" w:rsidRDefault="0064202D" w:rsidP="0064202D">
            <w:pPr>
              <w:pStyle w:val="Odstavecseseznamem"/>
              <w:numPr>
                <w:ilvl w:val="0"/>
                <w:numId w:val="3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6211/31</w:t>
            </w:r>
          </w:p>
          <w:p w14:paraId="49AD27DD" w14:textId="77777777" w:rsidR="0064202D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</w:p>
          <w:p w14:paraId="12DF315D" w14:textId="740D761A" w:rsidR="0064202D" w:rsidRPr="002066AC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oblast břehu řeky a okolí cyklostezky za benzínovou čerpací stanicí, ČOV až k Osadě Na Vírku</w:t>
            </w:r>
            <w:r w:rsidR="00C921A0">
              <w:rPr>
                <w:rFonts w:ascii="Arial" w:eastAsia="Arial" w:hAnsi="Arial" w:cs="Arial"/>
              </w:rPr>
              <w:t>:</w:t>
            </w:r>
          </w:p>
          <w:p w14:paraId="7C3E3DF4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</w:t>
            </w:r>
          </w:p>
          <w:p w14:paraId="7ADBA48F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4271/5</w:t>
            </w:r>
          </w:p>
          <w:p w14:paraId="574509F1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4271/23</w:t>
            </w:r>
          </w:p>
          <w:p w14:paraId="0E9B5678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4271/24</w:t>
            </w:r>
          </w:p>
          <w:p w14:paraId="7850ECFE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4271/28</w:t>
            </w:r>
          </w:p>
          <w:p w14:paraId="53A0BD57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4271/32</w:t>
            </w:r>
          </w:p>
          <w:p w14:paraId="588C9031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4271/33</w:t>
            </w:r>
          </w:p>
          <w:p w14:paraId="23847C9F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4271/34</w:t>
            </w:r>
          </w:p>
          <w:p w14:paraId="2CADAAEB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4271/43</w:t>
            </w:r>
          </w:p>
          <w:p w14:paraId="1D82B3F8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4271/44</w:t>
            </w:r>
          </w:p>
          <w:p w14:paraId="3A3EE638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4271/45</w:t>
            </w:r>
          </w:p>
          <w:p w14:paraId="1A12C3DE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4271/46</w:t>
            </w:r>
          </w:p>
          <w:p w14:paraId="5CF0E71A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4271/47</w:t>
            </w:r>
          </w:p>
          <w:p w14:paraId="20DEA6EA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4271/48</w:t>
            </w:r>
          </w:p>
          <w:p w14:paraId="18B62A04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4271/49</w:t>
            </w:r>
          </w:p>
          <w:p w14:paraId="1F76881D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4271/50</w:t>
            </w:r>
          </w:p>
          <w:p w14:paraId="21507DE7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4271/74</w:t>
            </w:r>
          </w:p>
          <w:p w14:paraId="27FAD7B1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4271/75</w:t>
            </w:r>
          </w:p>
          <w:p w14:paraId="5D3173CC" w14:textId="77777777" w:rsidR="00C921A0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4271/76</w:t>
            </w:r>
          </w:p>
          <w:p w14:paraId="7288866F" w14:textId="083739D3" w:rsidR="0064202D" w:rsidRPr="00C921A0" w:rsidRDefault="00C921A0" w:rsidP="00C921A0">
            <w:pPr>
              <w:pStyle w:val="Odstavecseseznamem"/>
              <w:numPr>
                <w:ilvl w:val="0"/>
                <w:numId w:val="38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4271/78</w:t>
            </w:r>
          </w:p>
        </w:tc>
        <w:tc>
          <w:tcPr>
            <w:tcW w:w="4531" w:type="dxa"/>
          </w:tcPr>
          <w:p w14:paraId="7A9A3FAA" w14:textId="3515D03B" w:rsidR="0064202D" w:rsidRPr="000878D2" w:rsidRDefault="000878D2" w:rsidP="000878D2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5475/23</w:t>
            </w:r>
          </w:p>
          <w:p w14:paraId="0A8959F7" w14:textId="1ABFFC09" w:rsidR="0064202D" w:rsidRDefault="000878D2" w:rsidP="000878D2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6210</w:t>
            </w:r>
          </w:p>
          <w:p w14:paraId="524D2049" w14:textId="6F0013AD" w:rsidR="0064202D" w:rsidRDefault="000878D2" w:rsidP="000878D2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6211/4</w:t>
            </w:r>
          </w:p>
          <w:p w14:paraId="73DC7C43" w14:textId="77777777" w:rsidR="0064202D" w:rsidRDefault="0064202D" w:rsidP="000878D2">
            <w:pPr>
              <w:pStyle w:val="Odstavecseseznamem"/>
              <w:numPr>
                <w:ilvl w:val="0"/>
                <w:numId w:val="36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6211/28</w:t>
            </w:r>
          </w:p>
          <w:p w14:paraId="6C981E2F" w14:textId="77777777" w:rsidR="0064202D" w:rsidRDefault="0064202D" w:rsidP="00D71A14">
            <w:pPr>
              <w:pStyle w:val="Odstavecseseznamem"/>
              <w:spacing w:line="280" w:lineRule="auto"/>
              <w:ind w:left="851"/>
              <w:rPr>
                <w:rFonts w:ascii="Arial" w:eastAsia="Arial" w:hAnsi="Arial" w:cs="Arial"/>
              </w:rPr>
            </w:pPr>
          </w:p>
          <w:p w14:paraId="22CAD70E" w14:textId="77777777" w:rsidR="0064202D" w:rsidRPr="00DF4CA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břeh řeky v Osadě Jas:  </w:t>
            </w:r>
          </w:p>
          <w:p w14:paraId="5AA8EFCD" w14:textId="2C041ADB" w:rsidR="0064202D" w:rsidRDefault="0064202D" w:rsidP="0064202D">
            <w:pPr>
              <w:pStyle w:val="Odstavecseseznamem"/>
              <w:numPr>
                <w:ilvl w:val="0"/>
                <w:numId w:val="44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10</w:t>
            </w:r>
          </w:p>
          <w:p w14:paraId="1E0482C3" w14:textId="77777777" w:rsidR="0064202D" w:rsidRDefault="0064202D" w:rsidP="0064202D">
            <w:pPr>
              <w:pStyle w:val="Odstavecseseznamem"/>
              <w:numPr>
                <w:ilvl w:val="0"/>
                <w:numId w:val="44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6211/16</w:t>
            </w:r>
          </w:p>
          <w:p w14:paraId="2E192CE9" w14:textId="20E75673" w:rsidR="0064202D" w:rsidRDefault="0064202D" w:rsidP="0064202D">
            <w:pPr>
              <w:pStyle w:val="Odstavecseseznamem"/>
              <w:numPr>
                <w:ilvl w:val="0"/>
                <w:numId w:val="44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68</w:t>
            </w:r>
          </w:p>
          <w:p w14:paraId="16DCB7B8" w14:textId="0CC1155F" w:rsidR="0064202D" w:rsidRDefault="0064202D" w:rsidP="0064202D">
            <w:pPr>
              <w:pStyle w:val="Odstavecseseznamem"/>
              <w:numPr>
                <w:ilvl w:val="0"/>
                <w:numId w:val="44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70</w:t>
            </w:r>
          </w:p>
          <w:p w14:paraId="2C80D5DA" w14:textId="77777777" w:rsidR="0064202D" w:rsidRDefault="0064202D" w:rsidP="00D71A14">
            <w:pPr>
              <w:pStyle w:val="Odstavecseseznamem"/>
              <w:spacing w:line="280" w:lineRule="auto"/>
              <w:ind w:left="851"/>
              <w:rPr>
                <w:rFonts w:ascii="Arial" w:eastAsia="Arial" w:hAnsi="Arial" w:cs="Arial"/>
              </w:rPr>
            </w:pPr>
          </w:p>
          <w:p w14:paraId="6598D506" w14:textId="77777777" w:rsidR="0064202D" w:rsidRPr="00DF4CA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břeh řeky v Osadě Radost: </w:t>
            </w:r>
          </w:p>
          <w:p w14:paraId="2E8A4BD8" w14:textId="77777777" w:rsidR="000878D2" w:rsidRDefault="000878D2" w:rsidP="000878D2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6211/47</w:t>
            </w:r>
          </w:p>
          <w:p w14:paraId="3331364D" w14:textId="77777777" w:rsidR="0064202D" w:rsidRDefault="0064202D" w:rsidP="0064202D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6211/51</w:t>
            </w:r>
          </w:p>
          <w:p w14:paraId="01FCE9C4" w14:textId="77777777" w:rsidR="0064202D" w:rsidRDefault="0064202D" w:rsidP="0064202D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6211/52</w:t>
            </w:r>
          </w:p>
          <w:p w14:paraId="20EBC983" w14:textId="77777777" w:rsidR="000878D2" w:rsidRDefault="000878D2" w:rsidP="000878D2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6211/53</w:t>
            </w:r>
          </w:p>
          <w:p w14:paraId="109E756B" w14:textId="77777777" w:rsidR="000878D2" w:rsidRDefault="000878D2" w:rsidP="000878D2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6211/54</w:t>
            </w:r>
          </w:p>
          <w:p w14:paraId="5EA0A3BF" w14:textId="77777777" w:rsidR="0064202D" w:rsidRDefault="0064202D" w:rsidP="0064202D">
            <w:pPr>
              <w:pStyle w:val="Odstavecseseznamem"/>
              <w:numPr>
                <w:ilvl w:val="0"/>
                <w:numId w:val="41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6211/69</w:t>
            </w:r>
          </w:p>
          <w:p w14:paraId="03827A0A" w14:textId="77777777" w:rsidR="0064202D" w:rsidRDefault="0064202D" w:rsidP="00D71A14">
            <w:pPr>
              <w:pStyle w:val="Odstavecseseznamem"/>
              <w:spacing w:line="280" w:lineRule="auto"/>
              <w:ind w:left="851"/>
              <w:rPr>
                <w:rFonts w:ascii="Arial" w:eastAsia="Arial" w:hAnsi="Arial" w:cs="Arial"/>
              </w:rPr>
            </w:pPr>
          </w:p>
          <w:p w14:paraId="3F90723A" w14:textId="685C4BD4" w:rsidR="0064202D" w:rsidRPr="00DF4CA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břeh řeky a louka v oblasti V </w:t>
            </w:r>
            <w:r w:rsidR="001339C0"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</w:rPr>
              <w:t>opolích:</w:t>
            </w:r>
          </w:p>
          <w:p w14:paraId="08FBFDB0" w14:textId="77777777" w:rsidR="000878D2" w:rsidRDefault="000878D2" w:rsidP="000878D2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4503/9</w:t>
            </w:r>
          </w:p>
          <w:p w14:paraId="46400601" w14:textId="77777777" w:rsidR="000878D2" w:rsidRDefault="000878D2" w:rsidP="000878D2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4503/10</w:t>
            </w:r>
          </w:p>
          <w:p w14:paraId="21332FA1" w14:textId="77777777" w:rsidR="000878D2" w:rsidRDefault="000878D2" w:rsidP="000878D2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4503/20</w:t>
            </w:r>
          </w:p>
          <w:p w14:paraId="237AF570" w14:textId="77777777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6211/48</w:t>
            </w:r>
          </w:p>
          <w:p w14:paraId="3F267F69" w14:textId="1B739FF2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49</w:t>
            </w:r>
          </w:p>
          <w:p w14:paraId="42F2C20D" w14:textId="47E29C48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50</w:t>
            </w:r>
          </w:p>
          <w:p w14:paraId="760B3D91" w14:textId="25C7F081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</w:t>
            </w:r>
            <w:r w:rsidR="000878D2">
              <w:rPr>
                <w:rFonts w:ascii="Arial" w:eastAsia="Arial" w:hAnsi="Arial" w:cs="Arial"/>
              </w:rPr>
              <w:t>55</w:t>
            </w:r>
          </w:p>
          <w:p w14:paraId="2845E381" w14:textId="0F263B9D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6211/5</w:t>
            </w:r>
            <w:r w:rsidR="000878D2">
              <w:rPr>
                <w:rFonts w:ascii="Arial" w:eastAsia="Arial" w:hAnsi="Arial" w:cs="Arial"/>
              </w:rPr>
              <w:t>8</w:t>
            </w:r>
          </w:p>
          <w:p w14:paraId="1C35A136" w14:textId="77777777" w:rsidR="0064202D" w:rsidRDefault="0064202D" w:rsidP="0064202D">
            <w:pPr>
              <w:pStyle w:val="Odstavecseseznamem"/>
              <w:numPr>
                <w:ilvl w:val="0"/>
                <w:numId w:val="42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6211/65</w:t>
            </w:r>
          </w:p>
          <w:p w14:paraId="20998883" w14:textId="77777777" w:rsidR="0064202D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</w:p>
          <w:p w14:paraId="3D16DE42" w14:textId="27C8D164" w:rsidR="0064202D" w:rsidRPr="00A82C59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oblast břehu řeky, okolí cyklostezky od lávky až k </w:t>
            </w:r>
            <w:r w:rsidR="0096079B">
              <w:rPr>
                <w:rFonts w:ascii="Arial" w:eastAsia="Arial" w:hAnsi="Arial" w:cs="Arial"/>
              </w:rPr>
              <w:t>Sportp</w:t>
            </w:r>
            <w:r>
              <w:rPr>
                <w:rFonts w:ascii="Arial" w:eastAsia="Arial" w:hAnsi="Arial" w:cs="Arial"/>
              </w:rPr>
              <w:t xml:space="preserve">arku Berounka, oblast </w:t>
            </w:r>
            <w:r w:rsidR="0096079B">
              <w:rPr>
                <w:rFonts w:ascii="Arial" w:eastAsia="Arial" w:hAnsi="Arial" w:cs="Arial"/>
              </w:rPr>
              <w:t>Sportp</w:t>
            </w:r>
            <w:r>
              <w:rPr>
                <w:rFonts w:ascii="Arial" w:eastAsia="Arial" w:hAnsi="Arial" w:cs="Arial"/>
              </w:rPr>
              <w:t xml:space="preserve">arku Berounka: </w:t>
            </w:r>
          </w:p>
          <w:p w14:paraId="31596D8F" w14:textId="43C3A7F6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4271/1</w:t>
            </w:r>
          </w:p>
          <w:p w14:paraId="4ECCC9C9" w14:textId="7B5B7CBA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4271/8</w:t>
            </w:r>
          </w:p>
          <w:p w14:paraId="746B33AE" w14:textId="7FCCF2BD" w:rsidR="002A0316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4271/21</w:t>
            </w:r>
          </w:p>
          <w:p w14:paraId="60EB310A" w14:textId="74893092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4271/56</w:t>
            </w:r>
          </w:p>
          <w:p w14:paraId="39C5414C" w14:textId="2BF4FC6D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4271/80</w:t>
            </w:r>
          </w:p>
          <w:p w14:paraId="5F66D354" w14:textId="3F3A8AC6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4376/1</w:t>
            </w:r>
          </w:p>
          <w:p w14:paraId="06C62BBD" w14:textId="7420D956" w:rsidR="0064202D" w:rsidRDefault="002A0316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4376/2</w:t>
            </w:r>
          </w:p>
          <w:p w14:paraId="7B88AC8D" w14:textId="77777777" w:rsidR="0064202D" w:rsidRDefault="0064202D" w:rsidP="0064202D">
            <w:pPr>
              <w:pStyle w:val="Odstavecseseznamem"/>
              <w:numPr>
                <w:ilvl w:val="0"/>
                <w:numId w:val="43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4377</w:t>
            </w:r>
          </w:p>
          <w:p w14:paraId="135B3656" w14:textId="2771E207" w:rsidR="00C921A0" w:rsidRDefault="00C921A0" w:rsidP="00C921A0">
            <w:pPr>
              <w:pStyle w:val="Odstavecseseznamem"/>
              <w:numPr>
                <w:ilvl w:val="0"/>
                <w:numId w:val="4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4271/80</w:t>
            </w:r>
          </w:p>
          <w:p w14:paraId="2D402AFB" w14:textId="56F8F00C" w:rsidR="00C921A0" w:rsidRDefault="00C921A0" w:rsidP="00C921A0">
            <w:pPr>
              <w:pStyle w:val="Odstavecseseznamem"/>
              <w:numPr>
                <w:ilvl w:val="0"/>
                <w:numId w:val="4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4271/99</w:t>
            </w:r>
          </w:p>
          <w:p w14:paraId="33302862" w14:textId="7C471A39" w:rsidR="00C921A0" w:rsidRDefault="00C921A0" w:rsidP="00C921A0">
            <w:pPr>
              <w:pStyle w:val="Odstavecseseznamem"/>
              <w:numPr>
                <w:ilvl w:val="0"/>
                <w:numId w:val="4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6177/1</w:t>
            </w:r>
          </w:p>
          <w:p w14:paraId="5989F857" w14:textId="1D08F90D" w:rsidR="00C921A0" w:rsidRDefault="00C921A0" w:rsidP="00C921A0">
            <w:pPr>
              <w:pStyle w:val="Odstavecseseznamem"/>
              <w:numPr>
                <w:ilvl w:val="0"/>
                <w:numId w:val="4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6177/10</w:t>
            </w:r>
          </w:p>
          <w:p w14:paraId="45509495" w14:textId="77777777" w:rsidR="0064202D" w:rsidRDefault="0064202D" w:rsidP="00C921A0">
            <w:pPr>
              <w:pStyle w:val="Odstavecseseznamem"/>
              <w:numPr>
                <w:ilvl w:val="0"/>
                <w:numId w:val="47"/>
              </w:num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6211/25</w:t>
            </w:r>
          </w:p>
          <w:p w14:paraId="71ADE8B1" w14:textId="77777777" w:rsidR="0064202D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</w:p>
          <w:p w14:paraId="37C4BA59" w14:textId="0B2486FC" w:rsidR="0064202D" w:rsidRPr="002066AC" w:rsidRDefault="0064202D" w:rsidP="00D71A14">
            <w:pPr>
              <w:spacing w:line="2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břeh řeky mezi cyklostezkou a řekou v Osadě Na Vírku až ke spojovací cestě k oblasti Rymáň</w:t>
            </w:r>
            <w:r w:rsidR="00C921A0">
              <w:rPr>
                <w:rFonts w:ascii="Arial" w:eastAsia="Arial" w:hAnsi="Arial" w:cs="Arial"/>
              </w:rPr>
              <w:t>:</w:t>
            </w:r>
          </w:p>
          <w:p w14:paraId="0849B748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6211/1</w:t>
            </w:r>
          </w:p>
          <w:p w14:paraId="0F08F078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6211/34</w:t>
            </w:r>
          </w:p>
          <w:p w14:paraId="64FDDE9E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6211/39</w:t>
            </w:r>
          </w:p>
          <w:p w14:paraId="7A5247FC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6211/40</w:t>
            </w:r>
          </w:p>
          <w:p w14:paraId="41A080AA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6211/41</w:t>
            </w:r>
          </w:p>
          <w:p w14:paraId="4574C5CF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6211/42</w:t>
            </w:r>
          </w:p>
          <w:p w14:paraId="2BD57E0D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6211/43</w:t>
            </w:r>
          </w:p>
          <w:p w14:paraId="3851891F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6211/44</w:t>
            </w:r>
          </w:p>
          <w:p w14:paraId="2B064048" w14:textId="77777777" w:rsidR="00C921A0" w:rsidRPr="00C921A0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6211/45</w:t>
            </w:r>
          </w:p>
          <w:p w14:paraId="76BB831E" w14:textId="29DCD1B7" w:rsidR="0064202D" w:rsidRPr="009D417F" w:rsidRDefault="00C921A0" w:rsidP="00C921A0">
            <w:pPr>
              <w:pStyle w:val="Odstavecseseznamem"/>
              <w:numPr>
                <w:ilvl w:val="0"/>
                <w:numId w:val="40"/>
              </w:numPr>
              <w:spacing w:line="280" w:lineRule="auto"/>
              <w:rPr>
                <w:rFonts w:ascii="Arial" w:eastAsia="Arial" w:hAnsi="Arial" w:cs="Arial"/>
              </w:rPr>
            </w:pPr>
            <w:r w:rsidRPr="00C921A0">
              <w:rPr>
                <w:rFonts w:ascii="Arial" w:eastAsia="Arial" w:hAnsi="Arial" w:cs="Arial"/>
              </w:rPr>
              <w:t>6211/46</w:t>
            </w:r>
          </w:p>
        </w:tc>
      </w:tr>
    </w:tbl>
    <w:p w14:paraId="6E146254" w14:textId="77777777" w:rsidR="0064202D" w:rsidRPr="000F67A1" w:rsidRDefault="0064202D" w:rsidP="0064202D">
      <w:pPr>
        <w:pStyle w:val="Odstavecseseznamem"/>
        <w:ind w:left="508" w:right="-20"/>
        <w:rPr>
          <w:rFonts w:ascii="Arial" w:hAnsi="Arial" w:cs="Arial"/>
          <w:sz w:val="22"/>
        </w:rPr>
      </w:pPr>
    </w:p>
    <w:p w14:paraId="1F0D1213" w14:textId="77777777" w:rsidR="0064202D" w:rsidRDefault="0064202D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C1CA5D0" w14:textId="77777777" w:rsidR="0087000A" w:rsidRDefault="0087000A" w:rsidP="006F2620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BC6D6A0" w14:textId="77777777" w:rsidR="00A85CD9" w:rsidRDefault="00A85CD9">
      <w:pPr>
        <w:rPr>
          <w:rFonts w:ascii="Arial" w:eastAsia="Arial" w:hAnsi="Arial" w:cs="Arial"/>
          <w:b/>
          <w:u w:val="single" w:color="000000"/>
        </w:rPr>
      </w:pPr>
      <w:r>
        <w:rPr>
          <w:rFonts w:ascii="Arial" w:eastAsia="Arial" w:hAnsi="Arial" w:cs="Arial"/>
          <w:b/>
          <w:u w:val="single" w:color="000000"/>
        </w:rPr>
        <w:br w:type="page"/>
      </w:r>
    </w:p>
    <w:p w14:paraId="125F8248" w14:textId="71D38CA0" w:rsidR="0087000A" w:rsidRPr="0087000A" w:rsidRDefault="0087000A" w:rsidP="0087000A">
      <w:pPr>
        <w:ind w:left="360"/>
        <w:jc w:val="both"/>
        <w:rPr>
          <w:rFonts w:ascii="Arial" w:eastAsia="Arial" w:hAnsi="Arial" w:cs="Arial"/>
          <w:b/>
          <w:u w:val="single" w:color="000000"/>
        </w:rPr>
      </w:pPr>
      <w:r w:rsidRPr="0087000A">
        <w:rPr>
          <w:rFonts w:ascii="Arial" w:eastAsia="Arial" w:hAnsi="Arial" w:cs="Arial"/>
          <w:b/>
          <w:u w:val="single" w:color="000000"/>
        </w:rPr>
        <w:lastRenderedPageBreak/>
        <w:t>Příloha č. 5 – Přehled umístění plakátovacích ploch v majetku města Černošice:</w:t>
      </w:r>
    </w:p>
    <w:p w14:paraId="2E9C6D4D" w14:textId="77777777" w:rsidR="0087000A" w:rsidRPr="0087000A" w:rsidRDefault="0087000A" w:rsidP="0087000A">
      <w:pPr>
        <w:ind w:left="360"/>
        <w:jc w:val="both"/>
        <w:rPr>
          <w:rFonts w:ascii="Arial" w:hAnsi="Arial" w:cs="Arial"/>
        </w:rPr>
      </w:pPr>
    </w:p>
    <w:p w14:paraId="7515C471" w14:textId="7307B69C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1) ul. Dr.</w:t>
      </w:r>
      <w:r>
        <w:rPr>
          <w:rFonts w:ascii="Arial" w:hAnsi="Arial" w:cs="Arial"/>
        </w:rPr>
        <w:t xml:space="preserve"> </w:t>
      </w:r>
      <w:r w:rsidRPr="0087000A">
        <w:rPr>
          <w:rFonts w:ascii="Arial" w:hAnsi="Arial" w:cs="Arial"/>
        </w:rPr>
        <w:t>Janského – vedle Pekárny v Mokropsech</w:t>
      </w:r>
    </w:p>
    <w:p w14:paraId="5F1E1D68" w14:textId="09F57B35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2) křižovatka ul.</w:t>
      </w:r>
      <w:r>
        <w:rPr>
          <w:rFonts w:ascii="Arial" w:hAnsi="Arial" w:cs="Arial"/>
        </w:rPr>
        <w:t xml:space="preserve"> </w:t>
      </w:r>
      <w:r w:rsidRPr="0087000A">
        <w:rPr>
          <w:rFonts w:ascii="Arial" w:hAnsi="Arial" w:cs="Arial"/>
        </w:rPr>
        <w:t>Husova a ul. Dobřichovická</w:t>
      </w:r>
    </w:p>
    <w:p w14:paraId="215B1073" w14:textId="29844F89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3) ul. Dr. Janského – u křižovatky ulic Dr.</w:t>
      </w:r>
      <w:r>
        <w:rPr>
          <w:rFonts w:ascii="Arial" w:hAnsi="Arial" w:cs="Arial"/>
        </w:rPr>
        <w:t xml:space="preserve"> </w:t>
      </w:r>
      <w:r w:rsidRPr="0087000A">
        <w:rPr>
          <w:rFonts w:ascii="Arial" w:hAnsi="Arial" w:cs="Arial"/>
        </w:rPr>
        <w:t>Janského a ul. Pod Školou</w:t>
      </w:r>
    </w:p>
    <w:p w14:paraId="3D92D44F" w14:textId="5E15A113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 xml:space="preserve">4) ul. Poštovní – vedle </w:t>
      </w:r>
      <w:r w:rsidR="00AC562C">
        <w:rPr>
          <w:rFonts w:ascii="Arial" w:hAnsi="Arial" w:cs="Arial"/>
        </w:rPr>
        <w:t>domu č. p. 228</w:t>
      </w:r>
    </w:p>
    <w:p w14:paraId="44E7ADF2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5) ul. Zdeňka Lhoty – vedle železniční zastávky v Černošicích</w:t>
      </w:r>
    </w:p>
    <w:p w14:paraId="0708EF30" w14:textId="53EC05D9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6) ul. Vrážská</w:t>
      </w:r>
      <w:r>
        <w:rPr>
          <w:rFonts w:ascii="Arial" w:hAnsi="Arial" w:cs="Arial"/>
        </w:rPr>
        <w:t xml:space="preserve"> </w:t>
      </w:r>
      <w:r w:rsidRPr="0087000A">
        <w:rPr>
          <w:rFonts w:ascii="Arial" w:hAnsi="Arial" w:cs="Arial"/>
        </w:rPr>
        <w:t>– vedle železniční zastávky v Černošicích</w:t>
      </w:r>
    </w:p>
    <w:p w14:paraId="7CCCC8D8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7) ul. Komenského - proti křižovatce ulic Komenského a Poštovní</w:t>
      </w:r>
    </w:p>
    <w:p w14:paraId="57420073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8) nádraží Černošice – Mokropsy</w:t>
      </w:r>
    </w:p>
    <w:p w14:paraId="1A1830E5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9) železniční zastávka Černošice (nástupiště směr Praha)</w:t>
      </w:r>
    </w:p>
    <w:p w14:paraId="2D1870FF" w14:textId="77777777" w:rsidR="0087000A" w:rsidRP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10) ul. Srbská – pouze pro informace o kulturních akcích</w:t>
      </w:r>
    </w:p>
    <w:p w14:paraId="1211EB77" w14:textId="30E21755" w:rsidR="0087000A" w:rsidRDefault="0087000A" w:rsidP="0087000A">
      <w:pPr>
        <w:spacing w:line="276" w:lineRule="auto"/>
        <w:ind w:left="360"/>
        <w:jc w:val="both"/>
        <w:rPr>
          <w:rFonts w:ascii="Arial" w:hAnsi="Arial" w:cs="Arial"/>
        </w:rPr>
      </w:pPr>
      <w:r w:rsidRPr="0087000A">
        <w:rPr>
          <w:rFonts w:ascii="Arial" w:hAnsi="Arial" w:cs="Arial"/>
        </w:rPr>
        <w:t>11) ul. Školní – u Základní školy Černošice</w:t>
      </w:r>
    </w:p>
    <w:p w14:paraId="5BFC818B" w14:textId="6975B5B6" w:rsidR="00C25A56" w:rsidRPr="0087000A" w:rsidRDefault="00C25A56" w:rsidP="00843296">
      <w:pPr>
        <w:rPr>
          <w:rFonts w:ascii="Arial" w:hAnsi="Arial" w:cs="Arial"/>
        </w:rPr>
      </w:pPr>
    </w:p>
    <w:sectPr w:rsidR="00C25A56" w:rsidRPr="0087000A" w:rsidSect="000D3806">
      <w:footerReference w:type="default" r:id="rId12"/>
      <w:pgSz w:w="11906" w:h="16838"/>
      <w:pgMar w:top="567" w:right="1418" w:bottom="284" w:left="964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D16D7" w14:textId="77777777" w:rsidR="003E3880" w:rsidRDefault="003E3880" w:rsidP="00B96C54">
      <w:r>
        <w:separator/>
      </w:r>
    </w:p>
  </w:endnote>
  <w:endnote w:type="continuationSeparator" w:id="0">
    <w:p w14:paraId="7676189F" w14:textId="77777777" w:rsidR="003E3880" w:rsidRDefault="003E3880" w:rsidP="00B9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0809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303771" w14:textId="78BD51D5" w:rsidR="00315BF2" w:rsidRDefault="00315BF2">
            <w:pPr>
              <w:pStyle w:val="Zpat"/>
              <w:jc w:val="center"/>
            </w:pPr>
            <w:r w:rsidRPr="000D380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0D380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D380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0D380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345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0D380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0D380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D380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D380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0D380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345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11</w:t>
            </w:r>
            <w:r w:rsidRPr="000D380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452C69" w14:textId="77777777" w:rsidR="003E3880" w:rsidRDefault="003E38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B2890" w14:textId="77777777" w:rsidR="003E3880" w:rsidRDefault="003E3880" w:rsidP="00B96C54">
      <w:r>
        <w:separator/>
      </w:r>
    </w:p>
  </w:footnote>
  <w:footnote w:type="continuationSeparator" w:id="0">
    <w:p w14:paraId="2C011C7A" w14:textId="77777777" w:rsidR="003E3880" w:rsidRDefault="003E3880" w:rsidP="00B96C54">
      <w:r>
        <w:continuationSeparator/>
      </w:r>
    </w:p>
  </w:footnote>
  <w:footnote w:id="1">
    <w:p w14:paraId="342177B2" w14:textId="77777777" w:rsidR="003E3880" w:rsidRPr="00D72000" w:rsidRDefault="003E3880" w:rsidP="003B2657">
      <w:pPr>
        <w:pStyle w:val="Default"/>
        <w:jc w:val="both"/>
        <w:rPr>
          <w:rFonts w:ascii="Arial" w:hAnsi="Arial" w:cs="Arial"/>
        </w:rPr>
      </w:pPr>
      <w:r w:rsidRPr="00D72000">
        <w:rPr>
          <w:rStyle w:val="Znakapoznpodarou"/>
          <w:rFonts w:ascii="Arial" w:hAnsi="Arial" w:cs="Arial"/>
        </w:rPr>
        <w:footnoteRef/>
      </w:r>
      <w:r w:rsidRPr="00D72000">
        <w:rPr>
          <w:rFonts w:ascii="Arial" w:hAnsi="Arial" w:cs="Arial"/>
          <w:sz w:val="20"/>
          <w:szCs w:val="20"/>
        </w:rPr>
        <w:t xml:space="preserve"> § 3 písm. a) zákona č. 206/2015 Sb., o pyrotechnických výrobcích a zacházení s nimi a o změně některých zákonů (zákon o pyrotechnice), ve znění pozdějších předpisů </w:t>
      </w:r>
      <w:r w:rsidRPr="00D72000">
        <w:rPr>
          <w:rFonts w:ascii="Arial" w:hAnsi="Arial" w:cs="Arial"/>
        </w:rPr>
        <w:t xml:space="preserve">  </w:t>
      </w:r>
    </w:p>
  </w:footnote>
  <w:footnote w:id="2">
    <w:p w14:paraId="02F9A6FC" w14:textId="77777777" w:rsidR="003E3880" w:rsidRPr="00D72000" w:rsidRDefault="003E3880" w:rsidP="003B2657">
      <w:pPr>
        <w:pStyle w:val="Textpoznpodarou"/>
        <w:jc w:val="both"/>
        <w:rPr>
          <w:rFonts w:ascii="Arial" w:hAnsi="Arial" w:cs="Arial"/>
        </w:rPr>
      </w:pPr>
      <w:r w:rsidRPr="00D72000">
        <w:rPr>
          <w:rStyle w:val="Znakapoznpodarou"/>
          <w:rFonts w:ascii="Arial" w:hAnsi="Arial" w:cs="Arial"/>
        </w:rPr>
        <w:footnoteRef/>
      </w:r>
      <w:r w:rsidRPr="00D72000">
        <w:rPr>
          <w:rFonts w:ascii="Arial" w:hAnsi="Arial" w:cs="Arial"/>
        </w:rPr>
        <w:t xml:space="preserve"> </w:t>
      </w:r>
      <w:r w:rsidRPr="00D72000">
        <w:rPr>
          <w:rFonts w:ascii="Arial" w:hAnsi="Arial" w:cs="Arial"/>
          <w:color w:val="000000"/>
        </w:rPr>
        <w:t>§ 4 odst. 2 písm. a) zákona č. 206/2015 Sb., o pyrotechnických výrobcích a zacházení s nimi a o změně některých zákonů (zákon o pyrotechnice), ve znění pozdějších předpisů.</w:t>
      </w:r>
      <w:r w:rsidRPr="00D72000">
        <w:rPr>
          <w:rFonts w:ascii="Arial" w:hAnsi="Arial" w:cs="Arial"/>
        </w:rPr>
        <w:t xml:space="preserve">  </w:t>
      </w:r>
    </w:p>
  </w:footnote>
  <w:footnote w:id="3">
    <w:p w14:paraId="76AA4ADD" w14:textId="1C0D1A41" w:rsidR="003E3880" w:rsidRPr="00D72000" w:rsidRDefault="003E3880" w:rsidP="00D72000">
      <w:pPr>
        <w:pStyle w:val="Textpoznpodarou"/>
        <w:jc w:val="both"/>
        <w:rPr>
          <w:rFonts w:ascii="Arial" w:hAnsi="Arial" w:cs="Arial"/>
          <w:color w:val="000000"/>
        </w:rPr>
      </w:pPr>
      <w:r w:rsidRPr="00D72000">
        <w:rPr>
          <w:rStyle w:val="Znakapoznpodarou"/>
          <w:rFonts w:ascii="Arial" w:hAnsi="Arial" w:cs="Arial"/>
        </w:rPr>
        <w:footnoteRef/>
      </w:r>
      <w:r>
        <w:t xml:space="preserve"> </w:t>
      </w:r>
      <w:r w:rsidRPr="00200235">
        <w:rPr>
          <w:rFonts w:ascii="Arial" w:hAnsi="Arial" w:cs="Arial"/>
          <w:color w:val="000000"/>
        </w:rPr>
        <w:t>zejména dle §</w:t>
      </w:r>
      <w:r>
        <w:rPr>
          <w:rFonts w:ascii="Arial" w:hAnsi="Arial" w:cs="Arial"/>
          <w:color w:val="000000"/>
        </w:rPr>
        <w:t xml:space="preserve"> </w:t>
      </w:r>
      <w:r w:rsidRPr="00200235">
        <w:rPr>
          <w:rFonts w:ascii="Arial" w:hAnsi="Arial" w:cs="Arial"/>
          <w:color w:val="000000"/>
        </w:rPr>
        <w:t xml:space="preserve">4 a </w:t>
      </w:r>
      <w:r w:rsidRPr="00D72000">
        <w:rPr>
          <w:rFonts w:ascii="Arial" w:hAnsi="Arial" w:cs="Arial"/>
          <w:color w:val="000000"/>
        </w:rPr>
        <w:t>§ 5 odst. 1 zákona č. 251/20</w:t>
      </w:r>
      <w:r>
        <w:rPr>
          <w:rFonts w:ascii="Arial" w:hAnsi="Arial" w:cs="Arial"/>
          <w:color w:val="000000"/>
        </w:rPr>
        <w:t>16 Sb., o některých přestupcích, ve znění pozdějších předpisů</w:t>
      </w:r>
      <w:r w:rsidRPr="00D72000">
        <w:rPr>
          <w:rFonts w:ascii="Arial" w:hAnsi="Arial" w:cs="Arial"/>
          <w:color w:val="000000"/>
        </w:rPr>
        <w:t xml:space="preserve"> </w:t>
      </w:r>
    </w:p>
    <w:p w14:paraId="7E06FA57" w14:textId="225BEDA1" w:rsidR="003E3880" w:rsidRPr="00D72000" w:rsidRDefault="003E3880" w:rsidP="00D72000">
      <w:pPr>
        <w:pStyle w:val="Textpoznpodarou"/>
        <w:jc w:val="both"/>
        <w:rPr>
          <w:rFonts w:ascii="Arial" w:hAnsi="Arial" w:cs="Arial"/>
          <w:color w:val="00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2163"/>
    <w:multiLevelType w:val="hybridMultilevel"/>
    <w:tmpl w:val="FDC645EE"/>
    <w:lvl w:ilvl="0" w:tplc="040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 w15:restartNumberingAfterBreak="0">
    <w:nsid w:val="027328F4"/>
    <w:multiLevelType w:val="hybridMultilevel"/>
    <w:tmpl w:val="9A4E2C76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7120055"/>
    <w:multiLevelType w:val="hybridMultilevel"/>
    <w:tmpl w:val="D462378E"/>
    <w:lvl w:ilvl="0" w:tplc="5AC0F492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C474D"/>
    <w:multiLevelType w:val="hybridMultilevel"/>
    <w:tmpl w:val="41C23DE4"/>
    <w:lvl w:ilvl="0" w:tplc="420E60B2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D4C71"/>
    <w:multiLevelType w:val="hybridMultilevel"/>
    <w:tmpl w:val="42088BE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6F5358"/>
    <w:multiLevelType w:val="hybridMultilevel"/>
    <w:tmpl w:val="53FED1E0"/>
    <w:lvl w:ilvl="0" w:tplc="C3B0AA22">
      <w:start w:val="6"/>
      <w:numFmt w:val="bullet"/>
      <w:lvlText w:val="•"/>
      <w:lvlJc w:val="left"/>
      <w:pPr>
        <w:ind w:left="1145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6F62265"/>
    <w:multiLevelType w:val="hybridMultilevel"/>
    <w:tmpl w:val="55E6E47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77C131E"/>
    <w:multiLevelType w:val="hybridMultilevel"/>
    <w:tmpl w:val="88385CBA"/>
    <w:lvl w:ilvl="0" w:tplc="7BD0543A">
      <w:start w:val="6"/>
      <w:numFmt w:val="bullet"/>
      <w:lvlText w:val="•"/>
      <w:lvlJc w:val="left"/>
      <w:pPr>
        <w:ind w:left="1145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9075722"/>
    <w:multiLevelType w:val="hybridMultilevel"/>
    <w:tmpl w:val="E1423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C97883"/>
    <w:multiLevelType w:val="hybridMultilevel"/>
    <w:tmpl w:val="D55A8FFA"/>
    <w:lvl w:ilvl="0" w:tplc="E6BE97B0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55BC3"/>
    <w:multiLevelType w:val="hybridMultilevel"/>
    <w:tmpl w:val="038A3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A663A"/>
    <w:multiLevelType w:val="hybridMultilevel"/>
    <w:tmpl w:val="F67691BE"/>
    <w:lvl w:ilvl="0" w:tplc="040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22A712D6"/>
    <w:multiLevelType w:val="hybridMultilevel"/>
    <w:tmpl w:val="8362AAE4"/>
    <w:lvl w:ilvl="0" w:tplc="F9B400FC">
      <w:start w:val="12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5E83"/>
    <w:multiLevelType w:val="multilevel"/>
    <w:tmpl w:val="138A11C6"/>
    <w:lvl w:ilvl="0">
      <w:start w:val="1"/>
      <w:numFmt w:val="lowerLetter"/>
      <w:lvlText w:val="%1)"/>
      <w:lvlJc w:val="left"/>
      <w:pPr>
        <w:ind w:left="141" w:firstLine="0"/>
      </w:pPr>
      <w:rPr>
        <w:rFonts w:ascii="Arial" w:eastAsia="Times New Roman" w:hAnsi="Arial" w:cs="Arial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%3."/>
      <w:lvlJc w:val="left"/>
      <w:pPr>
        <w:tabs>
          <w:tab w:val="num" w:pos="357"/>
        </w:tabs>
        <w:ind w:left="-425" w:firstLine="425"/>
      </w:pPr>
      <w:rPr>
        <w:rFonts w:ascii="Arial" w:eastAsia="Times New Roman" w:hAnsi="Arial" w:cs="Arial" w:hint="default"/>
      </w:rPr>
    </w:lvl>
    <w:lvl w:ilvl="3">
      <w:start w:val="1"/>
      <w:numFmt w:val="lowerLetter"/>
      <w:lvlText w:val="%4)"/>
      <w:lvlJc w:val="left"/>
      <w:pPr>
        <w:tabs>
          <w:tab w:val="num" w:pos="1417"/>
        </w:tabs>
        <w:ind w:left="1417" w:hanging="425"/>
      </w:pPr>
      <w:rPr>
        <w:rFonts w:ascii="Arial" w:eastAsia="Times New Roman" w:hAnsi="Arial" w:cs="Arial"/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7081CBE"/>
    <w:multiLevelType w:val="hybridMultilevel"/>
    <w:tmpl w:val="E820B44C"/>
    <w:lvl w:ilvl="0" w:tplc="BCE8B8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8BB529F"/>
    <w:multiLevelType w:val="hybridMultilevel"/>
    <w:tmpl w:val="BE18355E"/>
    <w:lvl w:ilvl="0" w:tplc="78AE4194">
      <w:start w:val="9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15F20"/>
    <w:multiLevelType w:val="hybridMultilevel"/>
    <w:tmpl w:val="8AC0647C"/>
    <w:lvl w:ilvl="0" w:tplc="BBE60E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C183D"/>
    <w:multiLevelType w:val="hybridMultilevel"/>
    <w:tmpl w:val="35D808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B3729B5"/>
    <w:multiLevelType w:val="hybridMultilevel"/>
    <w:tmpl w:val="2C38C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F84678"/>
    <w:multiLevelType w:val="hybridMultilevel"/>
    <w:tmpl w:val="69C065F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7A3130"/>
    <w:multiLevelType w:val="hybridMultilevel"/>
    <w:tmpl w:val="ED1CD93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F8E7D2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0097F70"/>
    <w:multiLevelType w:val="hybridMultilevel"/>
    <w:tmpl w:val="A3523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140893"/>
    <w:multiLevelType w:val="hybridMultilevel"/>
    <w:tmpl w:val="1BB0B238"/>
    <w:lvl w:ilvl="0" w:tplc="45FC6148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390343"/>
    <w:multiLevelType w:val="hybridMultilevel"/>
    <w:tmpl w:val="510A45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E62AE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4B24235"/>
    <w:multiLevelType w:val="hybridMultilevel"/>
    <w:tmpl w:val="F5B48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AF75B1"/>
    <w:multiLevelType w:val="hybridMultilevel"/>
    <w:tmpl w:val="9642F3D8"/>
    <w:lvl w:ilvl="0" w:tplc="5640321A">
      <w:start w:val="2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E3C5651"/>
    <w:multiLevelType w:val="hybridMultilevel"/>
    <w:tmpl w:val="774AEBCA"/>
    <w:lvl w:ilvl="0" w:tplc="3BF23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B0085"/>
    <w:multiLevelType w:val="hybridMultilevel"/>
    <w:tmpl w:val="F4D67DC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1123E0"/>
    <w:multiLevelType w:val="hybridMultilevel"/>
    <w:tmpl w:val="E806D08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A6720EF"/>
    <w:multiLevelType w:val="hybridMultilevel"/>
    <w:tmpl w:val="458A54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2F300B"/>
    <w:multiLevelType w:val="hybridMultilevel"/>
    <w:tmpl w:val="BAF4D818"/>
    <w:lvl w:ilvl="0" w:tplc="4D70453C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C1CD4"/>
    <w:multiLevelType w:val="hybridMultilevel"/>
    <w:tmpl w:val="18305742"/>
    <w:lvl w:ilvl="0" w:tplc="2878EB78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D2B04B4C">
      <w:start w:val="1"/>
      <w:numFmt w:val="decimal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3" w15:restartNumberingAfterBreak="0">
    <w:nsid w:val="53BF0788"/>
    <w:multiLevelType w:val="hybridMultilevel"/>
    <w:tmpl w:val="3E187CB8"/>
    <w:lvl w:ilvl="0" w:tplc="B6103258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FE3B2C"/>
    <w:multiLevelType w:val="hybridMultilevel"/>
    <w:tmpl w:val="0458E9B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C75A11"/>
    <w:multiLevelType w:val="hybridMultilevel"/>
    <w:tmpl w:val="23EA3B52"/>
    <w:lvl w:ilvl="0" w:tplc="E2545FE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C4170"/>
    <w:multiLevelType w:val="multilevel"/>
    <w:tmpl w:val="3484033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FAC07A3"/>
    <w:multiLevelType w:val="hybridMultilevel"/>
    <w:tmpl w:val="5FCA3A64"/>
    <w:lvl w:ilvl="0" w:tplc="2F62273E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99175A"/>
    <w:multiLevelType w:val="hybridMultilevel"/>
    <w:tmpl w:val="23C6BA3A"/>
    <w:lvl w:ilvl="0" w:tplc="719C1248">
      <w:start w:val="23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981D2D"/>
    <w:multiLevelType w:val="hybridMultilevel"/>
    <w:tmpl w:val="F0CEA16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7724784"/>
    <w:multiLevelType w:val="hybridMultilevel"/>
    <w:tmpl w:val="CF3CE160"/>
    <w:lvl w:ilvl="0" w:tplc="6CF8090E">
      <w:start w:val="1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9A5BF2"/>
    <w:multiLevelType w:val="hybridMultilevel"/>
    <w:tmpl w:val="E806D08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54A70EA"/>
    <w:multiLevelType w:val="hybridMultilevel"/>
    <w:tmpl w:val="225685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7270E5"/>
    <w:multiLevelType w:val="hybridMultilevel"/>
    <w:tmpl w:val="C03661F2"/>
    <w:lvl w:ilvl="0" w:tplc="9BC0B6DE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419B6"/>
    <w:multiLevelType w:val="hybridMultilevel"/>
    <w:tmpl w:val="C9C2B73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643"/>
        </w:tabs>
        <w:ind w:left="6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D5C7DA6"/>
    <w:multiLevelType w:val="hybridMultilevel"/>
    <w:tmpl w:val="1C9291E0"/>
    <w:lvl w:ilvl="0" w:tplc="012AEF88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D7317"/>
    <w:multiLevelType w:val="hybridMultilevel"/>
    <w:tmpl w:val="25720894"/>
    <w:lvl w:ilvl="0" w:tplc="6A2A4AB8">
      <w:start w:val="1"/>
      <w:numFmt w:val="decimal"/>
      <w:lvlText w:val="%1)"/>
      <w:lvlJc w:val="left"/>
      <w:pPr>
        <w:ind w:left="851" w:hanging="851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23"/>
  </w:num>
  <w:num w:numId="4">
    <w:abstractNumId w:val="17"/>
  </w:num>
  <w:num w:numId="5">
    <w:abstractNumId w:val="4"/>
  </w:num>
  <w:num w:numId="6">
    <w:abstractNumId w:val="18"/>
  </w:num>
  <w:num w:numId="7">
    <w:abstractNumId w:val="10"/>
  </w:num>
  <w:num w:numId="8">
    <w:abstractNumId w:val="8"/>
  </w:num>
  <w:num w:numId="9">
    <w:abstractNumId w:val="44"/>
  </w:num>
  <w:num w:numId="10">
    <w:abstractNumId w:val="42"/>
  </w:num>
  <w:num w:numId="11">
    <w:abstractNumId w:val="0"/>
  </w:num>
  <w:num w:numId="12">
    <w:abstractNumId w:val="30"/>
  </w:num>
  <w:num w:numId="13">
    <w:abstractNumId w:val="29"/>
  </w:num>
  <w:num w:numId="14">
    <w:abstractNumId w:val="39"/>
  </w:num>
  <w:num w:numId="15">
    <w:abstractNumId w:val="6"/>
  </w:num>
  <w:num w:numId="16">
    <w:abstractNumId w:val="11"/>
  </w:num>
  <w:num w:numId="17">
    <w:abstractNumId w:val="1"/>
  </w:num>
  <w:num w:numId="18">
    <w:abstractNumId w:val="5"/>
  </w:num>
  <w:num w:numId="19">
    <w:abstractNumId w:val="7"/>
  </w:num>
  <w:num w:numId="20">
    <w:abstractNumId w:val="24"/>
  </w:num>
  <w:num w:numId="21">
    <w:abstractNumId w:val="19"/>
  </w:num>
  <w:num w:numId="22">
    <w:abstractNumId w:val="35"/>
  </w:num>
  <w:num w:numId="23">
    <w:abstractNumId w:val="22"/>
  </w:num>
  <w:num w:numId="24">
    <w:abstractNumId w:val="41"/>
  </w:num>
  <w:num w:numId="25">
    <w:abstractNumId w:val="14"/>
  </w:num>
  <w:num w:numId="26">
    <w:abstractNumId w:val="34"/>
  </w:num>
  <w:num w:numId="27">
    <w:abstractNumId w:val="13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9"/>
  </w:num>
  <w:num w:numId="35">
    <w:abstractNumId w:val="15"/>
  </w:num>
  <w:num w:numId="36">
    <w:abstractNumId w:val="3"/>
  </w:num>
  <w:num w:numId="37">
    <w:abstractNumId w:val="37"/>
  </w:num>
  <w:num w:numId="38">
    <w:abstractNumId w:val="43"/>
  </w:num>
  <w:num w:numId="39">
    <w:abstractNumId w:val="38"/>
  </w:num>
  <w:num w:numId="40">
    <w:abstractNumId w:val="33"/>
  </w:num>
  <w:num w:numId="41">
    <w:abstractNumId w:val="2"/>
  </w:num>
  <w:num w:numId="42">
    <w:abstractNumId w:val="46"/>
  </w:num>
  <w:num w:numId="43">
    <w:abstractNumId w:val="31"/>
  </w:num>
  <w:num w:numId="44">
    <w:abstractNumId w:val="45"/>
  </w:num>
  <w:num w:numId="45">
    <w:abstractNumId w:val="40"/>
  </w:num>
  <w:num w:numId="46">
    <w:abstractNumId w:val="12"/>
  </w:num>
  <w:num w:numId="47">
    <w:abstractNumId w:val="25"/>
  </w:num>
  <w:num w:numId="48">
    <w:abstractNumId w:val="21"/>
  </w:num>
  <w:num w:numId="49">
    <w:abstractNumId w:val="16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9"/>
    <w:rsid w:val="000003DE"/>
    <w:rsid w:val="00000447"/>
    <w:rsid w:val="00003871"/>
    <w:rsid w:val="00020B2A"/>
    <w:rsid w:val="0003319B"/>
    <w:rsid w:val="0007209C"/>
    <w:rsid w:val="000732CD"/>
    <w:rsid w:val="00081222"/>
    <w:rsid w:val="000813B6"/>
    <w:rsid w:val="00082219"/>
    <w:rsid w:val="000878D2"/>
    <w:rsid w:val="00096690"/>
    <w:rsid w:val="000A00B1"/>
    <w:rsid w:val="000B2148"/>
    <w:rsid w:val="000C41FB"/>
    <w:rsid w:val="000C4B73"/>
    <w:rsid w:val="000C5712"/>
    <w:rsid w:val="000D3806"/>
    <w:rsid w:val="000D5597"/>
    <w:rsid w:val="000E0608"/>
    <w:rsid w:val="000E1FF4"/>
    <w:rsid w:val="000F46E9"/>
    <w:rsid w:val="00107AE5"/>
    <w:rsid w:val="001213AA"/>
    <w:rsid w:val="00121727"/>
    <w:rsid w:val="00123857"/>
    <w:rsid w:val="00124C7C"/>
    <w:rsid w:val="001339C0"/>
    <w:rsid w:val="001478E2"/>
    <w:rsid w:val="00165094"/>
    <w:rsid w:val="001861FE"/>
    <w:rsid w:val="001D0D82"/>
    <w:rsid w:val="001D220B"/>
    <w:rsid w:val="001D3F8A"/>
    <w:rsid w:val="001F07CD"/>
    <w:rsid w:val="00200235"/>
    <w:rsid w:val="00212B4F"/>
    <w:rsid w:val="002133D3"/>
    <w:rsid w:val="002145E6"/>
    <w:rsid w:val="00225750"/>
    <w:rsid w:val="00241DE4"/>
    <w:rsid w:val="002520A0"/>
    <w:rsid w:val="00276E15"/>
    <w:rsid w:val="00283499"/>
    <w:rsid w:val="00292EDB"/>
    <w:rsid w:val="0029599E"/>
    <w:rsid w:val="002A0316"/>
    <w:rsid w:val="002A5186"/>
    <w:rsid w:val="002E4338"/>
    <w:rsid w:val="002E7122"/>
    <w:rsid w:val="00313A91"/>
    <w:rsid w:val="00315BF2"/>
    <w:rsid w:val="00320564"/>
    <w:rsid w:val="003358FA"/>
    <w:rsid w:val="003522E8"/>
    <w:rsid w:val="00360F6F"/>
    <w:rsid w:val="00382CDF"/>
    <w:rsid w:val="00384A3B"/>
    <w:rsid w:val="00385064"/>
    <w:rsid w:val="003862C8"/>
    <w:rsid w:val="00394E40"/>
    <w:rsid w:val="003B18E9"/>
    <w:rsid w:val="003B2657"/>
    <w:rsid w:val="003E3880"/>
    <w:rsid w:val="003E6F08"/>
    <w:rsid w:val="00410400"/>
    <w:rsid w:val="0042774B"/>
    <w:rsid w:val="00437947"/>
    <w:rsid w:val="004426A6"/>
    <w:rsid w:val="004502F5"/>
    <w:rsid w:val="004734CE"/>
    <w:rsid w:val="00477A60"/>
    <w:rsid w:val="004A65C6"/>
    <w:rsid w:val="004B35DF"/>
    <w:rsid w:val="004E23AE"/>
    <w:rsid w:val="004E7DC3"/>
    <w:rsid w:val="005062EA"/>
    <w:rsid w:val="00526128"/>
    <w:rsid w:val="0055134E"/>
    <w:rsid w:val="005558A2"/>
    <w:rsid w:val="00570B9A"/>
    <w:rsid w:val="00571A20"/>
    <w:rsid w:val="00576BBD"/>
    <w:rsid w:val="00577739"/>
    <w:rsid w:val="00596D0E"/>
    <w:rsid w:val="00597B82"/>
    <w:rsid w:val="005A314F"/>
    <w:rsid w:val="005C4C39"/>
    <w:rsid w:val="005E2C28"/>
    <w:rsid w:val="005E7506"/>
    <w:rsid w:val="0060561E"/>
    <w:rsid w:val="006062C2"/>
    <w:rsid w:val="00606597"/>
    <w:rsid w:val="00611C0C"/>
    <w:rsid w:val="00614237"/>
    <w:rsid w:val="006255AB"/>
    <w:rsid w:val="00625638"/>
    <w:rsid w:val="0063053E"/>
    <w:rsid w:val="0064202D"/>
    <w:rsid w:val="00643074"/>
    <w:rsid w:val="00661B3E"/>
    <w:rsid w:val="00665C3A"/>
    <w:rsid w:val="00672405"/>
    <w:rsid w:val="00672512"/>
    <w:rsid w:val="00695168"/>
    <w:rsid w:val="00695682"/>
    <w:rsid w:val="00696AEC"/>
    <w:rsid w:val="006A4EE7"/>
    <w:rsid w:val="006A5886"/>
    <w:rsid w:val="006C7529"/>
    <w:rsid w:val="006F2620"/>
    <w:rsid w:val="00713314"/>
    <w:rsid w:val="0072181B"/>
    <w:rsid w:val="00725C1F"/>
    <w:rsid w:val="007374B7"/>
    <w:rsid w:val="00743086"/>
    <w:rsid w:val="00752217"/>
    <w:rsid w:val="00752C15"/>
    <w:rsid w:val="00766751"/>
    <w:rsid w:val="007B2F05"/>
    <w:rsid w:val="007D0DEE"/>
    <w:rsid w:val="007D73FD"/>
    <w:rsid w:val="007E080E"/>
    <w:rsid w:val="007E7CC4"/>
    <w:rsid w:val="007F5545"/>
    <w:rsid w:val="00805821"/>
    <w:rsid w:val="00843296"/>
    <w:rsid w:val="008440B6"/>
    <w:rsid w:val="0084542C"/>
    <w:rsid w:val="00845D20"/>
    <w:rsid w:val="00861BA0"/>
    <w:rsid w:val="0087000A"/>
    <w:rsid w:val="00871372"/>
    <w:rsid w:val="00871686"/>
    <w:rsid w:val="00880F5F"/>
    <w:rsid w:val="008965D7"/>
    <w:rsid w:val="008A15B2"/>
    <w:rsid w:val="008A3B5D"/>
    <w:rsid w:val="008A7854"/>
    <w:rsid w:val="008D55D7"/>
    <w:rsid w:val="008D5B85"/>
    <w:rsid w:val="008D76FF"/>
    <w:rsid w:val="008E3847"/>
    <w:rsid w:val="008E6861"/>
    <w:rsid w:val="008F0754"/>
    <w:rsid w:val="008F2C35"/>
    <w:rsid w:val="008F6630"/>
    <w:rsid w:val="00900462"/>
    <w:rsid w:val="00905245"/>
    <w:rsid w:val="00907AC5"/>
    <w:rsid w:val="009251B2"/>
    <w:rsid w:val="00925F44"/>
    <w:rsid w:val="009351F4"/>
    <w:rsid w:val="00942260"/>
    <w:rsid w:val="00952DD8"/>
    <w:rsid w:val="0096079B"/>
    <w:rsid w:val="00967516"/>
    <w:rsid w:val="00982D45"/>
    <w:rsid w:val="00991566"/>
    <w:rsid w:val="00991C72"/>
    <w:rsid w:val="00997139"/>
    <w:rsid w:val="009A097A"/>
    <w:rsid w:val="009B54E9"/>
    <w:rsid w:val="009F10C9"/>
    <w:rsid w:val="00A24327"/>
    <w:rsid w:val="00A36167"/>
    <w:rsid w:val="00A4099E"/>
    <w:rsid w:val="00A4145B"/>
    <w:rsid w:val="00A41EB8"/>
    <w:rsid w:val="00A54381"/>
    <w:rsid w:val="00A565DE"/>
    <w:rsid w:val="00A6028C"/>
    <w:rsid w:val="00A619AE"/>
    <w:rsid w:val="00A713F1"/>
    <w:rsid w:val="00A76BFD"/>
    <w:rsid w:val="00A85CD9"/>
    <w:rsid w:val="00AB1B73"/>
    <w:rsid w:val="00AB285F"/>
    <w:rsid w:val="00AC199A"/>
    <w:rsid w:val="00AC251A"/>
    <w:rsid w:val="00AC562C"/>
    <w:rsid w:val="00AC5EB6"/>
    <w:rsid w:val="00AC66E1"/>
    <w:rsid w:val="00AD2D8B"/>
    <w:rsid w:val="00AD6287"/>
    <w:rsid w:val="00AE02EF"/>
    <w:rsid w:val="00AF73C1"/>
    <w:rsid w:val="00AF74DC"/>
    <w:rsid w:val="00B33BD0"/>
    <w:rsid w:val="00B40420"/>
    <w:rsid w:val="00B56434"/>
    <w:rsid w:val="00B6239E"/>
    <w:rsid w:val="00B74FB5"/>
    <w:rsid w:val="00B849D5"/>
    <w:rsid w:val="00B963E6"/>
    <w:rsid w:val="00B96C54"/>
    <w:rsid w:val="00BA1814"/>
    <w:rsid w:val="00BA7EDD"/>
    <w:rsid w:val="00BB1382"/>
    <w:rsid w:val="00BC25B1"/>
    <w:rsid w:val="00BE4D8F"/>
    <w:rsid w:val="00BF3139"/>
    <w:rsid w:val="00C20C08"/>
    <w:rsid w:val="00C25A56"/>
    <w:rsid w:val="00C27D68"/>
    <w:rsid w:val="00C33504"/>
    <w:rsid w:val="00C3658C"/>
    <w:rsid w:val="00C41AB7"/>
    <w:rsid w:val="00C556E8"/>
    <w:rsid w:val="00C57483"/>
    <w:rsid w:val="00C647B5"/>
    <w:rsid w:val="00C91292"/>
    <w:rsid w:val="00C921A0"/>
    <w:rsid w:val="00CB57EA"/>
    <w:rsid w:val="00CC6CAC"/>
    <w:rsid w:val="00CE0FAC"/>
    <w:rsid w:val="00D01BF4"/>
    <w:rsid w:val="00D365C6"/>
    <w:rsid w:val="00D36ED7"/>
    <w:rsid w:val="00D470BF"/>
    <w:rsid w:val="00D52D92"/>
    <w:rsid w:val="00D544C9"/>
    <w:rsid w:val="00D600F1"/>
    <w:rsid w:val="00D71A14"/>
    <w:rsid w:val="00D72000"/>
    <w:rsid w:val="00D852F1"/>
    <w:rsid w:val="00D874EA"/>
    <w:rsid w:val="00D912DE"/>
    <w:rsid w:val="00D95E8F"/>
    <w:rsid w:val="00D97F42"/>
    <w:rsid w:val="00DA5DB8"/>
    <w:rsid w:val="00DE6FB2"/>
    <w:rsid w:val="00E0345E"/>
    <w:rsid w:val="00E10807"/>
    <w:rsid w:val="00E12C39"/>
    <w:rsid w:val="00E26570"/>
    <w:rsid w:val="00E3181B"/>
    <w:rsid w:val="00E57EC4"/>
    <w:rsid w:val="00E74F67"/>
    <w:rsid w:val="00E846A3"/>
    <w:rsid w:val="00E94C0A"/>
    <w:rsid w:val="00EA0BAC"/>
    <w:rsid w:val="00EB612F"/>
    <w:rsid w:val="00EE3C17"/>
    <w:rsid w:val="00F00B40"/>
    <w:rsid w:val="00F1298D"/>
    <w:rsid w:val="00F14CA3"/>
    <w:rsid w:val="00F271FE"/>
    <w:rsid w:val="00F37950"/>
    <w:rsid w:val="00F40E72"/>
    <w:rsid w:val="00F412D8"/>
    <w:rsid w:val="00F42F7B"/>
    <w:rsid w:val="00F50C38"/>
    <w:rsid w:val="00F63819"/>
    <w:rsid w:val="00F7481D"/>
    <w:rsid w:val="00FA159E"/>
    <w:rsid w:val="00FA5D65"/>
    <w:rsid w:val="00FA7B56"/>
    <w:rsid w:val="00FC5728"/>
    <w:rsid w:val="00FD138E"/>
    <w:rsid w:val="00FE3454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2D6E9D88"/>
  <w15:docId w15:val="{E9D4F756-E242-41D0-A6B6-88523269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381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4202D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202D"/>
    <w:pPr>
      <w:keepNext/>
      <w:keepLines/>
      <w:numPr>
        <w:ilvl w:val="6"/>
        <w:numId w:val="27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202D"/>
    <w:pPr>
      <w:keepNext/>
      <w:keepLines/>
      <w:numPr>
        <w:ilvl w:val="7"/>
        <w:numId w:val="27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202D"/>
    <w:pPr>
      <w:keepNext/>
      <w:keepLines/>
      <w:numPr>
        <w:ilvl w:val="8"/>
        <w:numId w:val="27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A7E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600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96C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6C5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96C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6C54"/>
    <w:rPr>
      <w:sz w:val="24"/>
      <w:szCs w:val="24"/>
    </w:rPr>
  </w:style>
  <w:style w:type="paragraph" w:customStyle="1" w:styleId="slalnk">
    <w:name w:val="Čísla článků"/>
    <w:basedOn w:val="Normln"/>
    <w:rsid w:val="0090524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5245"/>
    <w:pPr>
      <w:spacing w:before="60" w:after="160"/>
    </w:pPr>
  </w:style>
  <w:style w:type="paragraph" w:customStyle="1" w:styleId="Default">
    <w:name w:val="Default"/>
    <w:rsid w:val="003B265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nakapoznpodarou">
    <w:name w:val="footnote reference"/>
    <w:rsid w:val="003B2657"/>
    <w:rPr>
      <w:vertAlign w:val="superscript"/>
    </w:rPr>
  </w:style>
  <w:style w:type="paragraph" w:styleId="Textpoznpodarou">
    <w:name w:val="footnote text"/>
    <w:basedOn w:val="Normln"/>
    <w:link w:val="TextpoznpodarouChar"/>
    <w:rsid w:val="003B265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B2657"/>
  </w:style>
  <w:style w:type="character" w:customStyle="1" w:styleId="Nadpis2Char">
    <w:name w:val="Nadpis 2 Char"/>
    <w:basedOn w:val="Standardnpsmoodstavce"/>
    <w:link w:val="Nadpis2"/>
    <w:semiHidden/>
    <w:rsid w:val="0064202D"/>
    <w:rPr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202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202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202D"/>
    <w:rPr>
      <w:rFonts w:ascii="Cambria" w:hAnsi="Cambria"/>
      <w:i/>
      <w:iCs/>
      <w:color w:val="272727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6420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semiHidden/>
    <w:unhideWhenUsed/>
    <w:rsid w:val="0064202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64202D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4202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4202D"/>
    <w:rPr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02D"/>
    <w:rPr>
      <w:rFonts w:ascii="Tahoma" w:hAnsi="Tahoma" w:cs="Tahoma"/>
      <w:sz w:val="16"/>
      <w:szCs w:val="16"/>
    </w:rPr>
  </w:style>
  <w:style w:type="paragraph" w:customStyle="1" w:styleId="Textodstavce">
    <w:name w:val="Text odstavce"/>
    <w:basedOn w:val="Normln"/>
    <w:rsid w:val="0064202D"/>
    <w:pPr>
      <w:numPr>
        <w:ilvl w:val="2"/>
        <w:numId w:val="27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64202D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64202D"/>
    <w:pPr>
      <w:keepNext/>
      <w:keepLines/>
      <w:numPr>
        <w:ilvl w:val="1"/>
        <w:numId w:val="27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64202D"/>
    <w:pPr>
      <w:numPr>
        <w:ilvl w:val="4"/>
        <w:numId w:val="27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4202D"/>
    <w:p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64202D"/>
    <w:pPr>
      <w:numPr>
        <w:numId w:val="29"/>
      </w:numPr>
      <w:tabs>
        <w:tab w:val="num" w:pos="360"/>
      </w:tabs>
      <w:ind w:left="0" w:firstLine="0"/>
    </w:pPr>
    <w:rPr>
      <w:b/>
    </w:rPr>
  </w:style>
  <w:style w:type="paragraph" w:customStyle="1" w:styleId="nzevzkona">
    <w:name w:val="název zákona"/>
    <w:basedOn w:val="Nzev"/>
    <w:rsid w:val="0064202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Oddstavcevlncch">
    <w:name w:val="Oddstavce v článcích"/>
    <w:basedOn w:val="Normln"/>
    <w:next w:val="Normln"/>
    <w:rsid w:val="0064202D"/>
    <w:pPr>
      <w:keepLines/>
      <w:numPr>
        <w:numId w:val="31"/>
      </w:numPr>
      <w:spacing w:after="60"/>
      <w:jc w:val="both"/>
    </w:pPr>
  </w:style>
  <w:style w:type="table" w:styleId="Mkatabulky">
    <w:name w:val="Table Grid"/>
    <w:basedOn w:val="Normlntabulka"/>
    <w:uiPriority w:val="39"/>
    <w:rsid w:val="0064202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D71A1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71A1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71A14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71A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71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5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49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9198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2563</Words>
  <Characters>13609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Černošice</vt:lpstr>
    </vt:vector>
  </TitlesOfParts>
  <Company>Město Černošice</Company>
  <LinksUpToDate>false</LinksUpToDate>
  <CharactersWithSpaces>16140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Černošice</dc:title>
  <dc:creator>v403</dc:creator>
  <cp:lastModifiedBy>Markéta Otavová</cp:lastModifiedBy>
  <cp:revision>2</cp:revision>
  <cp:lastPrinted>2024-05-16T07:58:00Z</cp:lastPrinted>
  <dcterms:created xsi:type="dcterms:W3CDTF">2024-05-16T08:02:00Z</dcterms:created>
  <dcterms:modified xsi:type="dcterms:W3CDTF">2024-05-16T08:02:00Z</dcterms:modified>
</cp:coreProperties>
</file>