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C6520" w14:textId="09141BE4" w:rsidR="005C7BA1" w:rsidRPr="007F3608" w:rsidRDefault="007F3608">
      <w:pPr>
        <w:rPr>
          <w:rFonts w:ascii="Arial" w:hAnsi="Arial" w:cs="Arial"/>
        </w:rPr>
      </w:pPr>
      <w:r w:rsidRPr="007F3608">
        <w:rPr>
          <w:rFonts w:ascii="Arial" w:hAnsi="Arial" w:cs="Arial"/>
        </w:rPr>
        <w:t xml:space="preserve">Příloha č. 1 OZV </w:t>
      </w:r>
    </w:p>
    <w:p w14:paraId="38A47B59" w14:textId="77777777" w:rsidR="007F3608" w:rsidRPr="007F3608" w:rsidRDefault="007F3608">
      <w:pPr>
        <w:rPr>
          <w:rFonts w:ascii="Arial" w:hAnsi="Arial" w:cs="Arial"/>
        </w:rPr>
      </w:pPr>
    </w:p>
    <w:p w14:paraId="0091105B" w14:textId="2E0D74CD" w:rsidR="007F3608" w:rsidRPr="007F3608" w:rsidRDefault="007F3608">
      <w:pPr>
        <w:rPr>
          <w:rFonts w:ascii="Arial" w:hAnsi="Arial" w:cs="Arial"/>
          <w:b/>
          <w:bCs/>
          <w:sz w:val="24"/>
          <w:szCs w:val="24"/>
        </w:rPr>
      </w:pPr>
      <w:r w:rsidRPr="007F3608">
        <w:rPr>
          <w:rFonts w:ascii="Arial" w:hAnsi="Arial" w:cs="Arial"/>
          <w:b/>
          <w:bCs/>
          <w:sz w:val="24"/>
          <w:szCs w:val="24"/>
        </w:rPr>
        <w:t>Veřejná prostranství zpoplatněná místním poplatkem</w:t>
      </w:r>
    </w:p>
    <w:p w14:paraId="6BBD4E9F" w14:textId="77777777" w:rsidR="004875A9" w:rsidRDefault="004875A9">
      <w:pPr>
        <w:rPr>
          <w:rFonts w:ascii="Arial" w:hAnsi="Arial" w:cs="Arial"/>
        </w:rPr>
      </w:pPr>
    </w:p>
    <w:p w14:paraId="12C78404" w14:textId="7F4095BC" w:rsidR="007F3608" w:rsidRPr="004875A9" w:rsidRDefault="004875A9">
      <w:pPr>
        <w:rPr>
          <w:rFonts w:ascii="Arial" w:hAnsi="Arial" w:cs="Arial"/>
          <w:b/>
          <w:bCs/>
        </w:rPr>
      </w:pPr>
      <w:r w:rsidRPr="004875A9">
        <w:rPr>
          <w:rFonts w:ascii="Arial" w:hAnsi="Arial" w:cs="Arial"/>
          <w:b/>
          <w:bCs/>
        </w:rPr>
        <w:t>1.</w:t>
      </w:r>
    </w:p>
    <w:p w14:paraId="7144E6A9" w14:textId="1E483D33" w:rsidR="007F3608" w:rsidRPr="004875A9" w:rsidRDefault="007F3608" w:rsidP="004875A9">
      <w:pPr>
        <w:jc w:val="both"/>
        <w:rPr>
          <w:rFonts w:ascii="Arial" w:hAnsi="Arial" w:cs="Arial"/>
        </w:rPr>
      </w:pPr>
      <w:r w:rsidRPr="004875A9">
        <w:rPr>
          <w:rFonts w:ascii="Arial" w:hAnsi="Arial" w:cs="Arial"/>
        </w:rPr>
        <w:t>Místní komunikace, účelové komunikace, k nim přilehlé chodníky a přilehlá zeleň, a to na celém území obce Hlubočky, přičemž za přilehlou zeleň se  považuje veřejná zeleň, která je přístupná bez omezení a slouží k obecnému užívání</w:t>
      </w:r>
      <w:r w:rsidR="00D1037F" w:rsidRPr="004875A9">
        <w:rPr>
          <w:rFonts w:ascii="Arial" w:hAnsi="Arial" w:cs="Arial"/>
        </w:rPr>
        <w:t>.</w:t>
      </w:r>
    </w:p>
    <w:p w14:paraId="19738EEA" w14:textId="77777777" w:rsidR="00D1037F" w:rsidRDefault="00D1037F" w:rsidP="007F3608">
      <w:pPr>
        <w:jc w:val="both"/>
        <w:rPr>
          <w:rFonts w:ascii="Arial" w:hAnsi="Arial" w:cs="Arial"/>
        </w:rPr>
      </w:pPr>
    </w:p>
    <w:p w14:paraId="7853DA8C" w14:textId="085ABD2F" w:rsidR="004875A9" w:rsidRPr="004875A9" w:rsidRDefault="004875A9" w:rsidP="007F3608">
      <w:pPr>
        <w:jc w:val="both"/>
        <w:rPr>
          <w:rFonts w:ascii="Arial" w:hAnsi="Arial" w:cs="Arial"/>
          <w:b/>
          <w:bCs/>
        </w:rPr>
      </w:pPr>
      <w:r w:rsidRPr="004875A9">
        <w:rPr>
          <w:rFonts w:ascii="Arial" w:hAnsi="Arial" w:cs="Arial"/>
          <w:b/>
          <w:bCs/>
        </w:rPr>
        <w:t>2.</w:t>
      </w:r>
    </w:p>
    <w:p w14:paraId="05C0D8DD" w14:textId="13212ACF" w:rsidR="00D1037F" w:rsidRDefault="00D1037F" w:rsidP="007F36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Veřejná prostranství jsou vymezené níže uvedenými ulicemi a parcelními čísly:</w:t>
      </w:r>
    </w:p>
    <w:tbl>
      <w:tblPr>
        <w:tblW w:w="538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</w:tblGrid>
      <w:tr w:rsidR="00DA0C8D" w:rsidRPr="00B83198" w14:paraId="0498B7AE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BFF84DC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Boční</w:t>
            </w:r>
          </w:p>
        </w:tc>
      </w:tr>
      <w:tr w:rsidR="00DA0C8D" w:rsidRPr="00B83198" w14:paraId="7F578A5C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90068A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Boženy Němcové</w:t>
            </w:r>
          </w:p>
        </w:tc>
      </w:tr>
      <w:tr w:rsidR="00DA0C8D" w:rsidRPr="00B83198" w14:paraId="01CAFB75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BD8604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Ciolkovského</w:t>
            </w:r>
          </w:p>
        </w:tc>
      </w:tr>
      <w:tr w:rsidR="00DA0C8D" w:rsidRPr="00B83198" w14:paraId="062768DB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F43879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Československé armády</w:t>
            </w:r>
          </w:p>
        </w:tc>
      </w:tr>
      <w:tr w:rsidR="00DA0C8D" w:rsidRPr="00B83198" w14:paraId="6E51478F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0112F53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Dukelských hrdinů</w:t>
            </w:r>
          </w:p>
        </w:tc>
      </w:tr>
      <w:tr w:rsidR="00DA0C8D" w:rsidRPr="00B83198" w14:paraId="6C82E291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35C993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Fučíkova</w:t>
            </w:r>
          </w:p>
        </w:tc>
      </w:tr>
      <w:tr w:rsidR="00DA0C8D" w:rsidRPr="00B83198" w14:paraId="441DB0D2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F5ED4FD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Gagarinova</w:t>
            </w:r>
          </w:p>
        </w:tc>
      </w:tr>
      <w:tr w:rsidR="00DA0C8D" w:rsidRPr="00B83198" w14:paraId="20D8444E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C49015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Havlíčkova</w:t>
            </w:r>
          </w:p>
        </w:tc>
      </w:tr>
      <w:tr w:rsidR="00DA0C8D" w:rsidRPr="00B83198" w14:paraId="2CF9DABC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E2E862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Internátní</w:t>
            </w:r>
          </w:p>
        </w:tc>
      </w:tr>
      <w:tr w:rsidR="00DA0C8D" w:rsidRPr="00B83198" w14:paraId="67C873F3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04B609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Jabloňová</w:t>
            </w:r>
          </w:p>
        </w:tc>
      </w:tr>
      <w:tr w:rsidR="00DA0C8D" w:rsidRPr="00B83198" w14:paraId="04265F70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C83F05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 xml:space="preserve">K </w:t>
            </w:r>
            <w:proofErr w:type="spellStart"/>
            <w:r w:rsidRPr="00B83198">
              <w:rPr>
                <w:rFonts w:ascii="Arial" w:hAnsi="Arial" w:cs="Arial"/>
                <w:color w:val="000000"/>
                <w:kern w:val="0"/>
              </w:rPr>
              <w:t>Posluchovu</w:t>
            </w:r>
            <w:proofErr w:type="spellEnd"/>
          </w:p>
        </w:tc>
      </w:tr>
      <w:tr w:rsidR="00DA0C8D" w:rsidRPr="00B83198" w14:paraId="1486BBCE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27236C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Kollárova</w:t>
            </w:r>
          </w:p>
        </w:tc>
      </w:tr>
      <w:tr w:rsidR="00DA0C8D" w:rsidRPr="00B83198" w14:paraId="7A88F869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EEECF07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Komenského</w:t>
            </w:r>
          </w:p>
        </w:tc>
      </w:tr>
      <w:tr w:rsidR="00DA0C8D" w:rsidRPr="00B83198" w14:paraId="2F51311D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4ED515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Kosmonautů</w:t>
            </w:r>
          </w:p>
        </w:tc>
      </w:tr>
      <w:tr w:rsidR="00DA0C8D" w:rsidRPr="00B83198" w14:paraId="54A3DDCB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A47832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Lesní</w:t>
            </w:r>
          </w:p>
        </w:tc>
      </w:tr>
      <w:tr w:rsidR="00DA0C8D" w:rsidRPr="00B83198" w14:paraId="4C449259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A5373A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Letní</w:t>
            </w:r>
          </w:p>
        </w:tc>
      </w:tr>
      <w:tr w:rsidR="00DA0C8D" w:rsidRPr="00B83198" w14:paraId="4AA8E2E2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5FE5FAA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Luční</w:t>
            </w:r>
          </w:p>
        </w:tc>
      </w:tr>
      <w:tr w:rsidR="00DA0C8D" w:rsidRPr="00B83198" w14:paraId="5C1F55D7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16D612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Máchova</w:t>
            </w:r>
          </w:p>
        </w:tc>
      </w:tr>
      <w:tr w:rsidR="00DA0C8D" w:rsidRPr="00B83198" w14:paraId="67746684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FC3D94F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Mírová</w:t>
            </w:r>
          </w:p>
        </w:tc>
      </w:tr>
      <w:tr w:rsidR="00DA0C8D" w:rsidRPr="00B83198" w14:paraId="171BF36E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196BF1" w14:textId="77777777" w:rsidR="00DA0C8D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 xml:space="preserve">Na </w:t>
            </w:r>
            <w:proofErr w:type="spellStart"/>
            <w:r w:rsidRPr="00B83198">
              <w:rPr>
                <w:rFonts w:ascii="Arial" w:hAnsi="Arial" w:cs="Arial"/>
                <w:color w:val="000000"/>
                <w:kern w:val="0"/>
              </w:rPr>
              <w:t>Orátě</w:t>
            </w:r>
            <w:proofErr w:type="spellEnd"/>
          </w:p>
          <w:p w14:paraId="14FF097E" w14:textId="54B336FD" w:rsidR="007F3197" w:rsidRPr="00B83198" w:rsidRDefault="007F3197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Na Mezích</w:t>
            </w:r>
          </w:p>
        </w:tc>
      </w:tr>
      <w:tr w:rsidR="00DA0C8D" w:rsidRPr="00B83198" w14:paraId="4323C2FB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FF2463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Na Výsluní</w:t>
            </w:r>
          </w:p>
        </w:tc>
      </w:tr>
      <w:tr w:rsidR="00DA0C8D" w:rsidRPr="00B83198" w14:paraId="7D5B8C64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23D2D1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Nad Sídlištěm</w:t>
            </w:r>
          </w:p>
        </w:tc>
      </w:tr>
      <w:tr w:rsidR="00DA0C8D" w:rsidRPr="00B83198" w14:paraId="618A45A9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0E2A2BF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Nádražní</w:t>
            </w:r>
          </w:p>
        </w:tc>
      </w:tr>
      <w:tr w:rsidR="00DA0C8D" w:rsidRPr="00B83198" w14:paraId="4ABF7708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5ED934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Nám. Družby</w:t>
            </w:r>
          </w:p>
        </w:tc>
      </w:tr>
      <w:tr w:rsidR="00DA0C8D" w:rsidRPr="00B83198" w14:paraId="056A6CF5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A84BA2" w14:textId="6D6163E3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Olomoucká</w:t>
            </w:r>
            <w:r w:rsidR="007F3197">
              <w:rPr>
                <w:rFonts w:ascii="Arial" w:hAnsi="Arial" w:cs="Arial"/>
                <w:color w:val="000000"/>
                <w:kern w:val="0"/>
              </w:rPr>
              <w:t xml:space="preserve"> - Mariánské Údolí</w:t>
            </w:r>
          </w:p>
        </w:tc>
      </w:tr>
      <w:tr w:rsidR="00DA0C8D" w:rsidRPr="00B83198" w14:paraId="7EA9D5F1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BD927F" w14:textId="6BB2017F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Olomoucká</w:t>
            </w:r>
            <w:r w:rsidR="007F3197">
              <w:rPr>
                <w:rFonts w:ascii="Arial" w:hAnsi="Arial" w:cs="Arial"/>
                <w:color w:val="000000"/>
                <w:kern w:val="0"/>
              </w:rPr>
              <w:t xml:space="preserve"> - Hlubočky</w:t>
            </w:r>
          </w:p>
        </w:tc>
      </w:tr>
      <w:tr w:rsidR="00DA0C8D" w:rsidRPr="00B83198" w14:paraId="7D440BDE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91ECA50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Pod Strání</w:t>
            </w:r>
          </w:p>
        </w:tc>
      </w:tr>
      <w:tr w:rsidR="00DA0C8D" w:rsidRPr="00B83198" w14:paraId="11366620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722D09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lastRenderedPageBreak/>
              <w:t>Příční</w:t>
            </w:r>
          </w:p>
        </w:tc>
      </w:tr>
      <w:tr w:rsidR="00DA0C8D" w:rsidRPr="00B83198" w14:paraId="0CA5017F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E89844B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Smetanova</w:t>
            </w:r>
          </w:p>
        </w:tc>
      </w:tr>
      <w:tr w:rsidR="00DA0C8D" w:rsidRPr="00B83198" w14:paraId="0B098914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CE8D25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Školní</w:t>
            </w:r>
          </w:p>
        </w:tc>
      </w:tr>
      <w:tr w:rsidR="00DA0C8D" w:rsidRPr="00B83198" w14:paraId="4100E9A0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1DEC59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U Bystřiny</w:t>
            </w:r>
          </w:p>
        </w:tc>
      </w:tr>
      <w:tr w:rsidR="00DA0C8D" w:rsidRPr="00B83198" w14:paraId="1BD59191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646723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U Školy</w:t>
            </w:r>
          </w:p>
        </w:tc>
      </w:tr>
      <w:tr w:rsidR="00DA0C8D" w:rsidRPr="00B83198" w14:paraId="0B75273A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CFFC6A9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V Podlesí</w:t>
            </w:r>
          </w:p>
        </w:tc>
      </w:tr>
      <w:tr w:rsidR="00DA0C8D" w:rsidRPr="00B83198" w14:paraId="5EE3C437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A8697E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Wolkerova</w:t>
            </w:r>
          </w:p>
        </w:tc>
      </w:tr>
      <w:tr w:rsidR="00DA0C8D" w:rsidRPr="00B83198" w14:paraId="538789D1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780C94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Zahradní</w:t>
            </w:r>
          </w:p>
        </w:tc>
      </w:tr>
      <w:tr w:rsidR="00DA0C8D" w:rsidRPr="00B83198" w14:paraId="1AB276EE" w14:textId="77777777" w:rsidTr="00DA0C8D">
        <w:trPr>
          <w:cantSplit/>
        </w:trPr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9A04AE" w14:textId="77777777" w:rsidR="00DA0C8D" w:rsidRPr="00B83198" w:rsidRDefault="00DA0C8D" w:rsidP="007F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 w:rsidRPr="00B83198">
              <w:rPr>
                <w:rFonts w:ascii="Arial" w:hAnsi="Arial" w:cs="Arial"/>
                <w:color w:val="000000"/>
                <w:kern w:val="0"/>
              </w:rPr>
              <w:t>Ztracená</w:t>
            </w:r>
          </w:p>
        </w:tc>
      </w:tr>
    </w:tbl>
    <w:p w14:paraId="4B895BA2" w14:textId="77777777" w:rsidR="00B83198" w:rsidRDefault="00B83198" w:rsidP="00B831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83198">
        <w:rPr>
          <w:rFonts w:ascii="Arial" w:hAnsi="Arial" w:cs="Arial"/>
          <w:color w:val="000000"/>
          <w:kern w:val="0"/>
        </w:rPr>
        <w:t> </w:t>
      </w:r>
    </w:p>
    <w:p w14:paraId="35CB4FDF" w14:textId="7EBD81B4" w:rsidR="004875A9" w:rsidRDefault="004875A9" w:rsidP="004875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Místní části: Hrubá Voda, </w:t>
      </w:r>
      <w:proofErr w:type="spellStart"/>
      <w:r>
        <w:rPr>
          <w:rFonts w:ascii="Arial" w:hAnsi="Arial" w:cs="Arial"/>
        </w:rPr>
        <w:t>Posluchov</w:t>
      </w:r>
      <w:proofErr w:type="spellEnd"/>
      <w:r>
        <w:rPr>
          <w:rFonts w:ascii="Arial" w:hAnsi="Arial" w:cs="Arial"/>
        </w:rPr>
        <w:t xml:space="preserve"> (viz. bod 1)</w:t>
      </w:r>
    </w:p>
    <w:p w14:paraId="46921BDC" w14:textId="77777777" w:rsidR="004875A9" w:rsidRPr="00B83198" w:rsidRDefault="004875A9" w:rsidP="00B831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70CE78" w14:textId="53D7A924" w:rsidR="00D1037F" w:rsidRDefault="00DA0C8D" w:rsidP="007F360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</w:t>
      </w:r>
      <w:r w:rsidR="00530227">
        <w:rPr>
          <w:rFonts w:ascii="Arial" w:hAnsi="Arial" w:cs="Arial"/>
        </w:rPr>
        <w:t>: 1658/1, 1471/1, 1427  (sídliště Dukla)</w:t>
      </w:r>
    </w:p>
    <w:p w14:paraId="6D165172" w14:textId="7491111E" w:rsidR="00815769" w:rsidRPr="00815769" w:rsidRDefault="009E042C" w:rsidP="00815769">
      <w:p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parc.č</w:t>
      </w:r>
      <w:proofErr w:type="spellEnd"/>
      <w:r>
        <w:rPr>
          <w:rFonts w:ascii="Arial" w:eastAsia="Times New Roman" w:hAnsi="Arial" w:cs="Arial"/>
        </w:rPr>
        <w:t>. :</w:t>
      </w:r>
      <w:r w:rsidR="00815769" w:rsidRPr="00815769">
        <w:rPr>
          <w:rFonts w:ascii="Arial" w:eastAsia="Times New Roman" w:hAnsi="Arial" w:cs="Arial"/>
        </w:rPr>
        <w:t>1167</w:t>
      </w:r>
      <w:r w:rsidR="00815769">
        <w:rPr>
          <w:rFonts w:ascii="Arial" w:eastAsia="Times New Roman" w:hAnsi="Arial" w:cs="Arial"/>
        </w:rPr>
        <w:t xml:space="preserve">, </w:t>
      </w:r>
      <w:r w:rsidR="00815769" w:rsidRPr="00815769">
        <w:rPr>
          <w:rFonts w:ascii="Arial" w:eastAsia="Times New Roman" w:hAnsi="Arial" w:cs="Arial"/>
        </w:rPr>
        <w:t>1153</w:t>
      </w:r>
      <w:r w:rsidR="00815769">
        <w:rPr>
          <w:rFonts w:ascii="Arial" w:eastAsia="Times New Roman" w:hAnsi="Arial" w:cs="Arial"/>
        </w:rPr>
        <w:t xml:space="preserve">, </w:t>
      </w:r>
      <w:r w:rsidR="00815769" w:rsidRPr="00815769">
        <w:rPr>
          <w:rFonts w:ascii="Arial" w:eastAsia="Times New Roman" w:hAnsi="Arial" w:cs="Arial"/>
        </w:rPr>
        <w:t>1143</w:t>
      </w:r>
      <w:r w:rsidR="00815769">
        <w:rPr>
          <w:rFonts w:ascii="Arial" w:eastAsia="Times New Roman" w:hAnsi="Arial" w:cs="Arial"/>
        </w:rPr>
        <w:t xml:space="preserve">, </w:t>
      </w:r>
      <w:r w:rsidR="00815769" w:rsidRPr="00815769">
        <w:rPr>
          <w:rFonts w:ascii="Arial" w:eastAsia="Times New Roman" w:hAnsi="Arial" w:cs="Arial"/>
        </w:rPr>
        <w:t>1146</w:t>
      </w:r>
      <w:r w:rsidR="00815769">
        <w:rPr>
          <w:rFonts w:ascii="Arial" w:eastAsia="Times New Roman" w:hAnsi="Arial" w:cs="Arial"/>
        </w:rPr>
        <w:t>,</w:t>
      </w:r>
      <w:r w:rsidR="00815769" w:rsidRPr="00815769">
        <w:rPr>
          <w:rFonts w:ascii="Arial" w:eastAsia="Times New Roman" w:hAnsi="Arial" w:cs="Arial"/>
        </w:rPr>
        <w:t>1288</w:t>
      </w:r>
      <w:r w:rsidR="00815769">
        <w:rPr>
          <w:rFonts w:ascii="Arial" w:eastAsia="Times New Roman" w:hAnsi="Arial" w:cs="Arial"/>
        </w:rPr>
        <w:t xml:space="preserve">, </w:t>
      </w:r>
      <w:r w:rsidR="00815769" w:rsidRPr="00815769">
        <w:rPr>
          <w:rFonts w:ascii="Arial" w:eastAsia="Times New Roman" w:hAnsi="Arial" w:cs="Arial"/>
        </w:rPr>
        <w:t>1247/1</w:t>
      </w:r>
      <w:r w:rsidR="00815769">
        <w:rPr>
          <w:rFonts w:ascii="Arial" w:eastAsia="Times New Roman" w:hAnsi="Arial" w:cs="Arial"/>
        </w:rPr>
        <w:t xml:space="preserve">, </w:t>
      </w:r>
      <w:r w:rsidR="00815769" w:rsidRPr="00815769">
        <w:rPr>
          <w:rFonts w:ascii="Arial" w:eastAsia="Times New Roman" w:hAnsi="Arial" w:cs="Arial"/>
        </w:rPr>
        <w:t>1186/1</w:t>
      </w:r>
      <w:r w:rsidR="00815769">
        <w:rPr>
          <w:rFonts w:ascii="Arial" w:eastAsia="Times New Roman" w:hAnsi="Arial" w:cs="Arial"/>
        </w:rPr>
        <w:t xml:space="preserve">, </w:t>
      </w:r>
      <w:r w:rsidR="00815769" w:rsidRPr="00815769">
        <w:rPr>
          <w:rFonts w:ascii="Arial" w:eastAsia="Times New Roman" w:hAnsi="Arial" w:cs="Arial"/>
        </w:rPr>
        <w:t>1270</w:t>
      </w:r>
      <w:r w:rsidR="00815769">
        <w:rPr>
          <w:rFonts w:ascii="Arial" w:eastAsia="Times New Roman" w:hAnsi="Arial" w:cs="Arial"/>
        </w:rPr>
        <w:t xml:space="preserve"> (sídliště Mariánské Údolí)</w:t>
      </w:r>
    </w:p>
    <w:p w14:paraId="3BEE34D7" w14:textId="77777777" w:rsidR="00DA0C8D" w:rsidRPr="00B83198" w:rsidRDefault="00DA0C8D" w:rsidP="007F3608">
      <w:pPr>
        <w:jc w:val="both"/>
        <w:rPr>
          <w:rFonts w:ascii="Arial" w:hAnsi="Arial" w:cs="Arial"/>
        </w:rPr>
      </w:pPr>
    </w:p>
    <w:sectPr w:rsidR="00DA0C8D" w:rsidRPr="00B83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600F9"/>
    <w:multiLevelType w:val="hybridMultilevel"/>
    <w:tmpl w:val="3E96592C"/>
    <w:lvl w:ilvl="0" w:tplc="B7C0D17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468E5"/>
    <w:multiLevelType w:val="hybridMultilevel"/>
    <w:tmpl w:val="18A01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26D16"/>
    <w:multiLevelType w:val="hybridMultilevel"/>
    <w:tmpl w:val="9466A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57354">
    <w:abstractNumId w:val="0"/>
  </w:num>
  <w:num w:numId="2" w16cid:durableId="894003261">
    <w:abstractNumId w:val="2"/>
  </w:num>
  <w:num w:numId="3" w16cid:durableId="136945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08"/>
    <w:rsid w:val="004875A9"/>
    <w:rsid w:val="00530227"/>
    <w:rsid w:val="005C1C54"/>
    <w:rsid w:val="005C7BA1"/>
    <w:rsid w:val="00762D2E"/>
    <w:rsid w:val="007F3197"/>
    <w:rsid w:val="007F3608"/>
    <w:rsid w:val="00815769"/>
    <w:rsid w:val="009358B5"/>
    <w:rsid w:val="009E042C"/>
    <w:rsid w:val="00AD4582"/>
    <w:rsid w:val="00B83198"/>
    <w:rsid w:val="00CB786E"/>
    <w:rsid w:val="00D1037F"/>
    <w:rsid w:val="00DA0C8D"/>
    <w:rsid w:val="00E25161"/>
    <w:rsid w:val="00E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FD4D"/>
  <w15:chartTrackingRefBased/>
  <w15:docId w15:val="{78757213-C8F1-4911-98AA-323F9BE6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769"/>
    <w:pPr>
      <w:spacing w:after="0" w:line="240" w:lineRule="auto"/>
      <w:ind w:left="720"/>
    </w:pPr>
    <w:rPr>
      <w:rFonts w:ascii="Aptos" w:hAnsi="Aptos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Polová</dc:creator>
  <cp:keywords/>
  <dc:description/>
  <cp:lastModifiedBy>Marcela Konečná</cp:lastModifiedBy>
  <cp:revision>2</cp:revision>
  <dcterms:created xsi:type="dcterms:W3CDTF">2024-09-13T09:26:00Z</dcterms:created>
  <dcterms:modified xsi:type="dcterms:W3CDTF">2024-09-13T09:26:00Z</dcterms:modified>
</cp:coreProperties>
</file>