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BED6" w14:textId="77777777" w:rsidR="00A67F68" w:rsidRPr="00642A07" w:rsidRDefault="00A67F68" w:rsidP="00A67F6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Obec Perná</w:t>
      </w:r>
    </w:p>
    <w:p w14:paraId="2513E119" w14:textId="77777777" w:rsidR="00A67F68" w:rsidRPr="00642A07" w:rsidRDefault="00A67F68" w:rsidP="00A67F6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Zastupitelstvo obce Perná</w:t>
      </w:r>
    </w:p>
    <w:p w14:paraId="06AF4F42" w14:textId="77777777" w:rsidR="00A67F68" w:rsidRPr="00642A07" w:rsidRDefault="00A67F68" w:rsidP="00A67F6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803BEB" w14:textId="77777777" w:rsidR="00A67F68" w:rsidRPr="00642A07" w:rsidRDefault="00A67F68" w:rsidP="00A67F6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Obecně závazná vyhláška obce Perná</w:t>
      </w:r>
    </w:p>
    <w:p w14:paraId="68876EE6" w14:textId="77777777" w:rsidR="00A67F68" w:rsidRPr="00642A07" w:rsidRDefault="00A67F68" w:rsidP="00A67F6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2A07"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EB6672A" w14:textId="77777777" w:rsidR="00A67F68" w:rsidRPr="00642A07" w:rsidRDefault="00A67F68" w:rsidP="00A67F68">
      <w:pPr>
        <w:jc w:val="both"/>
        <w:rPr>
          <w:rFonts w:ascii="Arial" w:hAnsi="Arial" w:cs="Arial"/>
          <w:sz w:val="22"/>
          <w:szCs w:val="22"/>
        </w:rPr>
      </w:pPr>
    </w:p>
    <w:p w14:paraId="26A08888" w14:textId="2AEC0D4E" w:rsidR="00A67F68" w:rsidRPr="00642A07" w:rsidRDefault="00A67F68" w:rsidP="00A67F6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>Zastupitelstvo obce Perná se na svém zasedání dne 15.</w:t>
      </w:r>
      <w:r w:rsidR="00D208BB">
        <w:rPr>
          <w:rFonts w:ascii="Arial" w:hAnsi="Arial" w:cs="Arial"/>
          <w:sz w:val="22"/>
          <w:szCs w:val="22"/>
        </w:rPr>
        <w:t xml:space="preserve"> </w:t>
      </w:r>
      <w:r w:rsidRPr="00642A07">
        <w:rPr>
          <w:rFonts w:ascii="Arial" w:hAnsi="Arial" w:cs="Arial"/>
          <w:sz w:val="22"/>
          <w:szCs w:val="22"/>
        </w:rPr>
        <w:t>12.</w:t>
      </w:r>
      <w:r w:rsidR="00D208BB">
        <w:rPr>
          <w:rFonts w:ascii="Arial" w:hAnsi="Arial" w:cs="Arial"/>
          <w:sz w:val="22"/>
          <w:szCs w:val="22"/>
        </w:rPr>
        <w:t xml:space="preserve"> </w:t>
      </w:r>
      <w:r w:rsidRPr="00642A07">
        <w:rPr>
          <w:rFonts w:ascii="Arial" w:hAnsi="Arial" w:cs="Arial"/>
          <w:sz w:val="22"/>
          <w:szCs w:val="22"/>
        </w:rPr>
        <w:t>2025 usneslo vydat na základě §</w:t>
      </w:r>
      <w:r w:rsidR="00214FB7">
        <w:rPr>
          <w:rFonts w:ascii="Arial" w:hAnsi="Arial" w:cs="Arial"/>
          <w:sz w:val="22"/>
          <w:szCs w:val="22"/>
        </w:rPr>
        <w:t> </w:t>
      </w:r>
      <w:r w:rsidRPr="00642A07">
        <w:rPr>
          <w:rFonts w:ascii="Arial" w:hAnsi="Arial" w:cs="Arial"/>
          <w:sz w:val="22"/>
          <w:szCs w:val="22"/>
        </w:rPr>
        <w:t>59 odst. 4 zákona č. 541/2020 Sb., o odpadech, ve znění pozdějších předpisů (dále jen „zákon o 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77A28DD0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</w:p>
    <w:p w14:paraId="32275E8C" w14:textId="77777777" w:rsidR="00A67F68" w:rsidRPr="00642A07" w:rsidRDefault="00A67F68" w:rsidP="00642A07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42A07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2B62EF9C" w14:textId="77777777" w:rsidR="00A67F68" w:rsidRPr="00642A07" w:rsidRDefault="00A67F68" w:rsidP="00642A07">
      <w:pPr>
        <w:pStyle w:val="Nadpis2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2A07">
        <w:rPr>
          <w:rFonts w:ascii="Arial" w:hAnsi="Arial" w:cs="Arial"/>
          <w:b/>
          <w:bCs/>
          <w:color w:val="000000" w:themeColor="text1"/>
          <w:sz w:val="22"/>
          <w:szCs w:val="22"/>
        </w:rPr>
        <w:t>Úvodní ustanovení</w:t>
      </w:r>
    </w:p>
    <w:p w14:paraId="0D8F09D8" w14:textId="77777777" w:rsidR="00A67F68" w:rsidRPr="00642A07" w:rsidRDefault="00A67F68" w:rsidP="00A67F6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795299" w14:textId="77777777" w:rsidR="00A67F68" w:rsidRPr="00642A07" w:rsidRDefault="00A67F68" w:rsidP="00A67F68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>Tato vyhláška stanovuje obecní systém odpadového hospodářství na území obce Perná.</w:t>
      </w:r>
    </w:p>
    <w:p w14:paraId="20629B17" w14:textId="77777777" w:rsidR="00A67F68" w:rsidRPr="00642A07" w:rsidRDefault="00A67F68" w:rsidP="00A67F6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1E47D3A" w14:textId="77777777" w:rsidR="00A67F68" w:rsidRPr="00642A07" w:rsidRDefault="00A67F68" w:rsidP="00A67F68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642A07"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 w:rsidRPr="00642A07">
        <w:rPr>
          <w:rFonts w:ascii="Arial" w:hAnsi="Arial" w:cs="Arial"/>
          <w:sz w:val="22"/>
          <w:szCs w:val="22"/>
        </w:rPr>
        <w:t>.</w:t>
      </w:r>
    </w:p>
    <w:p w14:paraId="35A4D291" w14:textId="77777777" w:rsidR="00A67F68" w:rsidRPr="00642A07" w:rsidRDefault="00A67F68" w:rsidP="00A67F68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2EDCDF" w14:textId="77777777" w:rsidR="00A67F68" w:rsidRPr="00642A07" w:rsidRDefault="00A67F68" w:rsidP="00A67F68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642A07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642A07"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 w:rsidRPr="00642A07">
        <w:rPr>
          <w:rFonts w:ascii="Arial" w:hAnsi="Arial" w:cs="Arial"/>
          <w:sz w:val="22"/>
          <w:szCs w:val="22"/>
        </w:rPr>
        <w:t xml:space="preserve">. </w:t>
      </w:r>
    </w:p>
    <w:p w14:paraId="13DC197A" w14:textId="77777777" w:rsidR="00A67F68" w:rsidRPr="00642A07" w:rsidRDefault="00A67F68" w:rsidP="00A67F6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CA1537" w14:textId="77777777" w:rsidR="00A67F68" w:rsidRPr="00642A07" w:rsidRDefault="00A67F68" w:rsidP="00A67F68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9CCC27" w14:textId="77777777" w:rsidR="00A67F68" w:rsidRPr="00642A07" w:rsidRDefault="00A67F68" w:rsidP="00A67F6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50C0AC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</w:p>
    <w:p w14:paraId="52FC4B6B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Čl. 2</w:t>
      </w:r>
    </w:p>
    <w:p w14:paraId="33E625E8" w14:textId="77777777" w:rsidR="00A67F68" w:rsidRPr="00642A07" w:rsidRDefault="00A67F68" w:rsidP="00A67F68">
      <w:pPr>
        <w:jc w:val="center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F490D8D" w14:textId="77777777" w:rsidR="00A67F68" w:rsidRPr="00642A07" w:rsidRDefault="00A67F68" w:rsidP="00A67F68">
      <w:pPr>
        <w:jc w:val="center"/>
        <w:rPr>
          <w:rFonts w:ascii="Arial" w:hAnsi="Arial" w:cs="Arial"/>
          <w:sz w:val="22"/>
          <w:szCs w:val="22"/>
        </w:rPr>
      </w:pPr>
    </w:p>
    <w:p w14:paraId="50998CA6" w14:textId="77777777" w:rsidR="00A67F68" w:rsidRPr="00642A07" w:rsidRDefault="00A67F68" w:rsidP="00A67F6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DB59F83" w14:textId="77777777" w:rsidR="00A67F68" w:rsidRPr="00642A07" w:rsidRDefault="00A67F68" w:rsidP="00A67F68">
      <w:pPr>
        <w:rPr>
          <w:rFonts w:ascii="Arial" w:hAnsi="Arial" w:cs="Arial"/>
          <w:i/>
          <w:iCs/>
          <w:sz w:val="22"/>
          <w:szCs w:val="22"/>
        </w:rPr>
      </w:pPr>
    </w:p>
    <w:p w14:paraId="2BB52AF3" w14:textId="6570F52F" w:rsidR="00A67F68" w:rsidRPr="00642A07" w:rsidRDefault="00A67F68" w:rsidP="00A67F6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Arial" w:hAnsi="Arial" w:cs="Arial"/>
          <w:bCs/>
          <w:iCs/>
          <w:color w:val="000000"/>
          <w:sz w:val="22"/>
          <w:szCs w:val="22"/>
        </w:rPr>
      </w:pPr>
      <w:r w:rsidRPr="00642A07">
        <w:rPr>
          <w:rFonts w:ascii="Arial" w:hAnsi="Arial" w:cs="Arial"/>
          <w:bCs/>
          <w:iCs/>
          <w:color w:val="000000"/>
          <w:sz w:val="22"/>
          <w:szCs w:val="22"/>
        </w:rPr>
        <w:t xml:space="preserve">biologické odpady </w:t>
      </w:r>
      <w:r w:rsidRPr="00AB2A65">
        <w:rPr>
          <w:rFonts w:ascii="Arial" w:hAnsi="Arial" w:cs="Arial"/>
          <w:bCs/>
          <w:iCs/>
          <w:sz w:val="22"/>
          <w:szCs w:val="22"/>
        </w:rPr>
        <w:t>rostlinného původu,</w:t>
      </w:r>
    </w:p>
    <w:p w14:paraId="603D7542" w14:textId="77777777" w:rsidR="00A67F68" w:rsidRPr="00642A07" w:rsidRDefault="00A67F68" w:rsidP="00A67F6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642A07">
        <w:rPr>
          <w:rFonts w:ascii="Arial" w:hAnsi="Arial" w:cs="Arial"/>
          <w:bCs/>
          <w:iCs/>
          <w:color w:val="000000"/>
          <w:sz w:val="22"/>
          <w:szCs w:val="22"/>
        </w:rPr>
        <w:t>papír,</w:t>
      </w:r>
    </w:p>
    <w:p w14:paraId="30C83BAB" w14:textId="397B01CA" w:rsidR="00A67F68" w:rsidRPr="00642A07" w:rsidRDefault="00A67F68" w:rsidP="00A67F6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642A07">
        <w:rPr>
          <w:rFonts w:ascii="Arial" w:hAnsi="Arial" w:cs="Arial"/>
          <w:bCs/>
          <w:iCs/>
          <w:color w:val="000000"/>
          <w:sz w:val="22"/>
          <w:szCs w:val="22"/>
        </w:rPr>
        <w:t>plasty včetně PET lahví a nápojových kartonů,</w:t>
      </w:r>
    </w:p>
    <w:p w14:paraId="0CA5EF08" w14:textId="0368E5D9" w:rsidR="00A67F68" w:rsidRDefault="00A67F68" w:rsidP="00A67F6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642A07">
        <w:rPr>
          <w:rFonts w:ascii="Arial" w:hAnsi="Arial" w:cs="Arial"/>
          <w:bCs/>
          <w:iCs/>
          <w:color w:val="000000"/>
          <w:sz w:val="22"/>
          <w:szCs w:val="22"/>
        </w:rPr>
        <w:t>sklo</w:t>
      </w:r>
      <w:r w:rsidR="00AB3369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AB3369" w:rsidRPr="00AB2A65">
        <w:rPr>
          <w:rFonts w:ascii="Arial" w:hAnsi="Arial" w:cs="Arial"/>
          <w:bCs/>
          <w:iCs/>
          <w:sz w:val="22"/>
          <w:szCs w:val="22"/>
        </w:rPr>
        <w:t>bílé</w:t>
      </w:r>
      <w:r w:rsidRPr="00642A0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29B033F8" w14:textId="57F3CB75" w:rsidR="00AB3369" w:rsidRPr="00AB2A65" w:rsidRDefault="00AB3369" w:rsidP="00A67F6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iCs/>
          <w:sz w:val="22"/>
          <w:szCs w:val="22"/>
        </w:rPr>
      </w:pPr>
      <w:r w:rsidRPr="00AB2A65">
        <w:rPr>
          <w:rFonts w:ascii="Arial" w:hAnsi="Arial" w:cs="Arial"/>
          <w:bCs/>
          <w:iCs/>
          <w:sz w:val="22"/>
          <w:szCs w:val="22"/>
        </w:rPr>
        <w:t>sklo barevné,</w:t>
      </w:r>
    </w:p>
    <w:p w14:paraId="54CFCC90" w14:textId="77777777" w:rsidR="00A67F68" w:rsidRPr="00642A07" w:rsidRDefault="00A67F68" w:rsidP="00A67F6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642A07">
        <w:rPr>
          <w:rFonts w:ascii="Arial" w:hAnsi="Arial" w:cs="Arial"/>
          <w:bCs/>
          <w:iCs/>
          <w:color w:val="000000"/>
          <w:sz w:val="22"/>
          <w:szCs w:val="22"/>
        </w:rPr>
        <w:t>kovy,</w:t>
      </w:r>
    </w:p>
    <w:p w14:paraId="42E7952B" w14:textId="77777777" w:rsidR="00A67F68" w:rsidRPr="00642A07" w:rsidRDefault="00A67F68" w:rsidP="00A67F6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642A07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495258D4" w14:textId="77777777" w:rsidR="00A67F68" w:rsidRPr="00642A07" w:rsidRDefault="00A67F68" w:rsidP="00A67F6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642A0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7269E6B" w14:textId="77777777" w:rsidR="00A67F68" w:rsidRPr="00642A07" w:rsidRDefault="00A67F68" w:rsidP="00A67F6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642A07"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F98742C" w14:textId="77777777" w:rsidR="00A67F68" w:rsidRPr="00642A07" w:rsidRDefault="00A67F68" w:rsidP="00A67F6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642A07">
        <w:rPr>
          <w:rFonts w:ascii="Arial" w:hAnsi="Arial" w:cs="Arial"/>
          <w:bCs/>
          <w:iCs/>
          <w:color w:val="000000"/>
          <w:sz w:val="22"/>
          <w:szCs w:val="22"/>
        </w:rPr>
        <w:t>textil,</w:t>
      </w:r>
    </w:p>
    <w:p w14:paraId="36AD74DB" w14:textId="77777777" w:rsidR="00A67F68" w:rsidRPr="00642A07" w:rsidRDefault="00A67F68" w:rsidP="00A67F6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642A07">
        <w:rPr>
          <w:rFonts w:ascii="Arial" w:hAnsi="Arial" w:cs="Arial"/>
          <w:bCs/>
          <w:iCs/>
          <w:color w:val="000000"/>
          <w:sz w:val="22"/>
          <w:szCs w:val="22"/>
        </w:rPr>
        <w:t>směsný komunální odpad.</w:t>
      </w:r>
    </w:p>
    <w:p w14:paraId="3768CA3A" w14:textId="77777777" w:rsidR="00A67F68" w:rsidRPr="00642A07" w:rsidRDefault="00A67F68" w:rsidP="00A67F68">
      <w:pPr>
        <w:spacing w:after="120"/>
        <w:rPr>
          <w:rFonts w:ascii="Arial" w:hAnsi="Arial" w:cs="Arial"/>
          <w:i/>
          <w:color w:val="00B0F0"/>
          <w:sz w:val="22"/>
          <w:szCs w:val="22"/>
        </w:rPr>
      </w:pPr>
      <w:r w:rsidRPr="00642A0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A22F6A6" w14:textId="77777777" w:rsidR="00A67F68" w:rsidRPr="00642A07" w:rsidRDefault="00A67F68" w:rsidP="00A67F68">
      <w:pPr>
        <w:rPr>
          <w:rFonts w:ascii="Arial" w:hAnsi="Arial" w:cs="Arial"/>
          <w:i/>
          <w:sz w:val="22"/>
          <w:szCs w:val="22"/>
        </w:rPr>
      </w:pPr>
    </w:p>
    <w:p w14:paraId="3A5D2781" w14:textId="77777777" w:rsidR="00A67F68" w:rsidRPr="00642A07" w:rsidRDefault="00A67F68" w:rsidP="00A67F68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h), i) a j).</w:t>
      </w:r>
    </w:p>
    <w:p w14:paraId="22C15A9B" w14:textId="77777777" w:rsidR="00A67F68" w:rsidRPr="00642A07" w:rsidRDefault="00A67F68" w:rsidP="00A67F6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BD9E82" w14:textId="77777777" w:rsidR="00A67F68" w:rsidRPr="00642A07" w:rsidRDefault="00A67F68" w:rsidP="00A67F68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atd.).</w:t>
      </w:r>
    </w:p>
    <w:p w14:paraId="7B76D5E3" w14:textId="77777777" w:rsidR="00A67F68" w:rsidRPr="00642A07" w:rsidRDefault="00A67F68" w:rsidP="00A67F6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F85EA0" w14:textId="77777777" w:rsidR="00A67F68" w:rsidRPr="00642A07" w:rsidRDefault="00A67F68" w:rsidP="00A67F6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B52EF07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Čl. 3</w:t>
      </w:r>
    </w:p>
    <w:p w14:paraId="74F795A5" w14:textId="77777777" w:rsidR="00AB3369" w:rsidRPr="00AB2A65" w:rsidRDefault="00AB3369" w:rsidP="00AB3369">
      <w:pPr>
        <w:jc w:val="center"/>
        <w:rPr>
          <w:rFonts w:ascii="Arial" w:hAnsi="Arial" w:cs="Arial"/>
          <w:b/>
          <w:sz w:val="22"/>
          <w:szCs w:val="22"/>
        </w:rPr>
      </w:pPr>
      <w:r w:rsidRPr="00AB2A65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A6C6C5" w14:textId="77777777" w:rsidR="00A67F68" w:rsidRPr="00642A07" w:rsidRDefault="00A67F68" w:rsidP="00A67F6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2457D3" w14:textId="2853DE59" w:rsidR="00A67F68" w:rsidRPr="00642A07" w:rsidRDefault="00A67F68" w:rsidP="00A67F68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>Papír, plasty</w:t>
      </w:r>
      <w:r w:rsidR="00D352B8">
        <w:rPr>
          <w:rFonts w:ascii="Arial" w:hAnsi="Arial" w:cs="Arial"/>
          <w:sz w:val="22"/>
          <w:szCs w:val="22"/>
        </w:rPr>
        <w:t xml:space="preserve"> </w:t>
      </w:r>
      <w:r w:rsidR="00D352B8" w:rsidRPr="00AB2A65">
        <w:rPr>
          <w:rFonts w:ascii="Arial" w:hAnsi="Arial" w:cs="Arial"/>
          <w:bCs/>
          <w:iCs/>
          <w:sz w:val="22"/>
          <w:szCs w:val="22"/>
        </w:rPr>
        <w:t>včetně PET lahví a nápojových kartonů</w:t>
      </w:r>
      <w:r w:rsidRPr="00642A07">
        <w:rPr>
          <w:rFonts w:ascii="Arial" w:hAnsi="Arial" w:cs="Arial"/>
          <w:sz w:val="22"/>
          <w:szCs w:val="22"/>
        </w:rPr>
        <w:t>, sklo</w:t>
      </w:r>
      <w:r w:rsidR="00AB3369">
        <w:rPr>
          <w:rFonts w:ascii="Arial" w:hAnsi="Arial" w:cs="Arial"/>
          <w:sz w:val="22"/>
          <w:szCs w:val="22"/>
        </w:rPr>
        <w:t xml:space="preserve"> bílé a barevné</w:t>
      </w:r>
      <w:r w:rsidRPr="00642A07">
        <w:rPr>
          <w:rFonts w:ascii="Arial" w:hAnsi="Arial" w:cs="Arial"/>
          <w:sz w:val="22"/>
          <w:szCs w:val="22"/>
        </w:rPr>
        <w:t>, kovy, biologické odpady</w:t>
      </w:r>
      <w:r w:rsidR="00D352B8">
        <w:rPr>
          <w:rFonts w:ascii="Arial" w:hAnsi="Arial" w:cs="Arial"/>
          <w:sz w:val="22"/>
          <w:szCs w:val="22"/>
        </w:rPr>
        <w:t xml:space="preserve"> </w:t>
      </w:r>
      <w:r w:rsidR="00D352B8" w:rsidRPr="00AB2A65">
        <w:rPr>
          <w:rFonts w:ascii="Arial" w:hAnsi="Arial" w:cs="Arial"/>
          <w:sz w:val="22"/>
          <w:szCs w:val="22"/>
        </w:rPr>
        <w:t>rostlinného původu</w:t>
      </w:r>
      <w:r w:rsidRPr="00642A07">
        <w:rPr>
          <w:rFonts w:ascii="Arial" w:hAnsi="Arial" w:cs="Arial"/>
          <w:sz w:val="22"/>
          <w:szCs w:val="22"/>
        </w:rPr>
        <w:t xml:space="preserve">, jedlé oleje a tuky, textil se soustřeďují do </w:t>
      </w:r>
      <w:r w:rsidRPr="00642A07">
        <w:rPr>
          <w:rFonts w:ascii="Arial" w:hAnsi="Arial" w:cs="Arial"/>
          <w:bCs/>
          <w:sz w:val="22"/>
          <w:szCs w:val="22"/>
        </w:rPr>
        <w:t>zvláštních sběrných nádob</w:t>
      </w:r>
      <w:r w:rsidRPr="00642A07">
        <w:rPr>
          <w:rFonts w:ascii="Arial" w:hAnsi="Arial" w:cs="Arial"/>
          <w:sz w:val="22"/>
          <w:szCs w:val="22"/>
        </w:rPr>
        <w:t xml:space="preserve">, kterými jsou sběrné nádoby a </w:t>
      </w:r>
      <w:r w:rsidRPr="00642A07">
        <w:rPr>
          <w:rFonts w:ascii="Arial" w:hAnsi="Arial" w:cs="Arial"/>
          <w:iCs/>
          <w:sz w:val="22"/>
          <w:szCs w:val="22"/>
        </w:rPr>
        <w:t>velkoobjemové kontejnery.</w:t>
      </w:r>
    </w:p>
    <w:p w14:paraId="5C49EE7A" w14:textId="7014C1DF" w:rsidR="00A67F68" w:rsidRPr="00642A07" w:rsidRDefault="00A67F68" w:rsidP="00A67F68">
      <w:pPr>
        <w:numPr>
          <w:ilvl w:val="0"/>
          <w:numId w:val="2"/>
        </w:numPr>
        <w:tabs>
          <w:tab w:val="left" w:pos="284"/>
          <w:tab w:val="left" w:pos="927"/>
        </w:tabs>
        <w:spacing w:before="120" w:after="100"/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eastAsia="Arial" w:hAnsi="Arial" w:cs="Arial"/>
          <w:sz w:val="22"/>
          <w:szCs w:val="22"/>
        </w:rPr>
        <w:t xml:space="preserve"> Individuální sběrné nádoby na papír (popelnice modré barvy), na plasty </w:t>
      </w:r>
      <w:r w:rsidR="00D352B8" w:rsidRPr="00AB2A65">
        <w:rPr>
          <w:rFonts w:ascii="Arial" w:hAnsi="Arial" w:cs="Arial"/>
          <w:bCs/>
          <w:iCs/>
          <w:sz w:val="22"/>
          <w:szCs w:val="22"/>
        </w:rPr>
        <w:t>včetně PET lahví a nápojových kartonů</w:t>
      </w:r>
      <w:r w:rsidR="00D352B8" w:rsidRPr="00642A07">
        <w:rPr>
          <w:rFonts w:ascii="Arial" w:eastAsia="Arial" w:hAnsi="Arial" w:cs="Arial"/>
          <w:sz w:val="22"/>
          <w:szCs w:val="22"/>
        </w:rPr>
        <w:t xml:space="preserve"> </w:t>
      </w:r>
      <w:r w:rsidRPr="00642A07">
        <w:rPr>
          <w:rFonts w:ascii="Arial" w:eastAsia="Arial" w:hAnsi="Arial" w:cs="Arial"/>
          <w:sz w:val="22"/>
          <w:szCs w:val="22"/>
        </w:rPr>
        <w:t>(popelnice žluté barvy) a na biologické odpady</w:t>
      </w:r>
      <w:r w:rsidR="00D352B8">
        <w:rPr>
          <w:rFonts w:ascii="Arial" w:eastAsia="Arial" w:hAnsi="Arial" w:cs="Arial"/>
          <w:sz w:val="22"/>
          <w:szCs w:val="22"/>
        </w:rPr>
        <w:t xml:space="preserve"> </w:t>
      </w:r>
      <w:r w:rsidR="00D352B8" w:rsidRPr="00AB2A65">
        <w:rPr>
          <w:rFonts w:ascii="Arial" w:hAnsi="Arial" w:cs="Arial"/>
          <w:bCs/>
          <w:iCs/>
          <w:sz w:val="22"/>
          <w:szCs w:val="22"/>
        </w:rPr>
        <w:t>rostlinného původu</w:t>
      </w:r>
      <w:r w:rsidRPr="00AB2A65">
        <w:rPr>
          <w:rFonts w:ascii="Arial" w:eastAsia="Arial" w:hAnsi="Arial" w:cs="Arial"/>
          <w:sz w:val="22"/>
          <w:szCs w:val="22"/>
        </w:rPr>
        <w:t xml:space="preserve"> </w:t>
      </w:r>
      <w:r w:rsidRPr="00642A07">
        <w:rPr>
          <w:rFonts w:ascii="Arial" w:eastAsia="Arial" w:hAnsi="Arial" w:cs="Arial"/>
          <w:sz w:val="22"/>
          <w:szCs w:val="22"/>
        </w:rPr>
        <w:t>(popelnice hnědé barvy) jsou umístěny u jednotlivých nemovitostí (systém „</w:t>
      </w:r>
      <w:proofErr w:type="spellStart"/>
      <w:r w:rsidRPr="00642A07">
        <w:rPr>
          <w:rFonts w:ascii="Arial" w:eastAsia="Arial" w:hAnsi="Arial" w:cs="Arial"/>
          <w:sz w:val="22"/>
          <w:szCs w:val="22"/>
        </w:rPr>
        <w:t>door</w:t>
      </w:r>
      <w:proofErr w:type="spellEnd"/>
      <w:r w:rsidRPr="00642A07">
        <w:rPr>
          <w:rFonts w:ascii="Arial" w:eastAsia="Arial" w:hAnsi="Arial" w:cs="Arial"/>
          <w:sz w:val="22"/>
          <w:szCs w:val="22"/>
        </w:rPr>
        <w:t xml:space="preserve"> to </w:t>
      </w:r>
      <w:proofErr w:type="spellStart"/>
      <w:r w:rsidRPr="00642A07">
        <w:rPr>
          <w:rFonts w:ascii="Arial" w:eastAsia="Arial" w:hAnsi="Arial" w:cs="Arial"/>
          <w:sz w:val="22"/>
          <w:szCs w:val="22"/>
        </w:rPr>
        <w:t>door</w:t>
      </w:r>
      <w:proofErr w:type="spellEnd"/>
      <w:r w:rsidRPr="00642A07">
        <w:rPr>
          <w:rFonts w:ascii="Arial" w:eastAsia="Arial" w:hAnsi="Arial" w:cs="Arial"/>
          <w:sz w:val="22"/>
          <w:szCs w:val="22"/>
        </w:rPr>
        <w:t>“). Informace o harmonogramu a pravidla ke</w:t>
      </w:r>
      <w:r w:rsidRPr="00642A0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642A07">
        <w:rPr>
          <w:rFonts w:ascii="Arial" w:eastAsia="Arial" w:hAnsi="Arial" w:cs="Arial"/>
          <w:sz w:val="22"/>
          <w:szCs w:val="22"/>
        </w:rPr>
        <w:t xml:space="preserve">svozu jsou zveřejněny na webových stránkách obce Perná. </w:t>
      </w:r>
    </w:p>
    <w:p w14:paraId="1B4E9A56" w14:textId="26AB60F3" w:rsidR="00A67F68" w:rsidRPr="00642A07" w:rsidRDefault="00A67F68" w:rsidP="00A67F68">
      <w:pPr>
        <w:numPr>
          <w:ilvl w:val="0"/>
          <w:numId w:val="2"/>
        </w:numPr>
        <w:tabs>
          <w:tab w:val="left" w:pos="284"/>
          <w:tab w:val="left" w:pos="927"/>
        </w:tabs>
        <w:spacing w:before="120" w:after="100"/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eastAsia="Arial" w:hAnsi="Arial" w:cs="Arial"/>
          <w:sz w:val="22"/>
          <w:szCs w:val="22"/>
        </w:rPr>
        <w:t xml:space="preserve"> </w:t>
      </w:r>
      <w:r w:rsidR="00A41CF3">
        <w:rPr>
          <w:rFonts w:ascii="Arial" w:eastAsia="Arial" w:hAnsi="Arial" w:cs="Arial"/>
          <w:sz w:val="22"/>
          <w:szCs w:val="22"/>
        </w:rPr>
        <w:t>Kontejnery</w:t>
      </w:r>
      <w:r w:rsidRPr="00642A07">
        <w:rPr>
          <w:rFonts w:ascii="Arial" w:eastAsia="Arial" w:hAnsi="Arial" w:cs="Arial"/>
          <w:sz w:val="22"/>
          <w:szCs w:val="22"/>
        </w:rPr>
        <w:t xml:space="preserve"> na </w:t>
      </w:r>
      <w:r w:rsidRPr="00AB2A65">
        <w:rPr>
          <w:rFonts w:ascii="Arial" w:eastAsia="Arial" w:hAnsi="Arial" w:cs="Arial"/>
          <w:sz w:val="22"/>
          <w:szCs w:val="22"/>
        </w:rPr>
        <w:t>sklo</w:t>
      </w:r>
      <w:r w:rsidR="00DD4981" w:rsidRPr="00AB2A65">
        <w:rPr>
          <w:rFonts w:ascii="Arial" w:eastAsia="Arial" w:hAnsi="Arial" w:cs="Arial"/>
          <w:sz w:val="22"/>
          <w:szCs w:val="22"/>
        </w:rPr>
        <w:t xml:space="preserve"> barevné a bílé</w:t>
      </w:r>
      <w:r w:rsidRPr="00AB2A65">
        <w:rPr>
          <w:rFonts w:ascii="Arial" w:eastAsia="Arial" w:hAnsi="Arial" w:cs="Arial"/>
          <w:sz w:val="22"/>
          <w:szCs w:val="22"/>
        </w:rPr>
        <w:t xml:space="preserve"> </w:t>
      </w:r>
      <w:r w:rsidRPr="00642A07">
        <w:rPr>
          <w:rFonts w:ascii="Arial" w:eastAsia="Arial" w:hAnsi="Arial" w:cs="Arial"/>
          <w:sz w:val="22"/>
          <w:szCs w:val="22"/>
        </w:rPr>
        <w:t>a</w:t>
      </w:r>
      <w:r w:rsidR="00DD4981">
        <w:rPr>
          <w:rFonts w:ascii="Arial" w:eastAsia="Arial" w:hAnsi="Arial" w:cs="Arial"/>
          <w:sz w:val="22"/>
          <w:szCs w:val="22"/>
        </w:rPr>
        <w:t xml:space="preserve"> na</w:t>
      </w:r>
      <w:r w:rsidRPr="00642A07">
        <w:rPr>
          <w:rFonts w:ascii="Arial" w:eastAsia="Arial" w:hAnsi="Arial" w:cs="Arial"/>
          <w:sz w:val="22"/>
          <w:szCs w:val="22"/>
        </w:rPr>
        <w:t xml:space="preserve"> textil jsou celoročně umístěny na stanovišti u</w:t>
      </w:r>
      <w:r w:rsidR="00A41CF3">
        <w:rPr>
          <w:rFonts w:ascii="Arial" w:eastAsia="Arial" w:hAnsi="Arial" w:cs="Arial"/>
          <w:sz w:val="22"/>
          <w:szCs w:val="22"/>
        </w:rPr>
        <w:t> </w:t>
      </w:r>
      <w:r w:rsidRPr="00642A07">
        <w:rPr>
          <w:rFonts w:ascii="Arial" w:eastAsia="Arial" w:hAnsi="Arial" w:cs="Arial"/>
          <w:sz w:val="22"/>
          <w:szCs w:val="22"/>
        </w:rPr>
        <w:t>prodejny Jednota v obci Perná č.p. 251.</w:t>
      </w:r>
    </w:p>
    <w:p w14:paraId="31838AD1" w14:textId="77777777" w:rsidR="00A67F68" w:rsidRPr="00642A07" w:rsidRDefault="00A67F68" w:rsidP="00A67F68">
      <w:pPr>
        <w:rPr>
          <w:rFonts w:ascii="Arial" w:hAnsi="Arial" w:cs="Arial"/>
          <w:sz w:val="22"/>
          <w:szCs w:val="22"/>
        </w:rPr>
      </w:pPr>
    </w:p>
    <w:p w14:paraId="1E7148E6" w14:textId="60E015B0" w:rsidR="00A67F68" w:rsidRPr="00642A07" w:rsidRDefault="00A41CF3" w:rsidP="00A67F68">
      <w:pPr>
        <w:pStyle w:val="NormlnIMP"/>
        <w:numPr>
          <w:ilvl w:val="0"/>
          <w:numId w:val="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A67F68" w:rsidRPr="00642A07">
        <w:rPr>
          <w:rFonts w:ascii="Arial" w:hAnsi="Arial" w:cs="Arial"/>
          <w:sz w:val="22"/>
          <w:szCs w:val="22"/>
        </w:rPr>
        <w:t>ontejnery jsou obvykle barevně odlišeny a označeny příslušnými nápisy:</w:t>
      </w:r>
    </w:p>
    <w:p w14:paraId="6550833F" w14:textId="64DD9B5A" w:rsidR="00A67F68" w:rsidRPr="00642A07" w:rsidRDefault="00A67F68" w:rsidP="00A67F68">
      <w:pPr>
        <w:numPr>
          <w:ilvl w:val="2"/>
          <w:numId w:val="10"/>
        </w:numPr>
        <w:suppressAutoHyphens/>
        <w:autoSpaceDN w:val="0"/>
        <w:spacing w:after="10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 xml:space="preserve">sklo </w:t>
      </w:r>
      <w:r w:rsidR="00AB3369" w:rsidRPr="00AB2A65">
        <w:rPr>
          <w:rFonts w:ascii="Arial" w:hAnsi="Arial" w:cs="Arial"/>
          <w:sz w:val="22"/>
          <w:szCs w:val="22"/>
        </w:rPr>
        <w:t>barevné</w:t>
      </w:r>
      <w:r w:rsidR="00AB3369">
        <w:rPr>
          <w:rFonts w:ascii="Arial" w:hAnsi="Arial" w:cs="Arial"/>
          <w:sz w:val="22"/>
          <w:szCs w:val="22"/>
        </w:rPr>
        <w:t xml:space="preserve"> </w:t>
      </w:r>
      <w:r w:rsidRPr="00642A07">
        <w:rPr>
          <w:rFonts w:ascii="Arial" w:hAnsi="Arial" w:cs="Arial"/>
          <w:sz w:val="22"/>
          <w:szCs w:val="22"/>
        </w:rPr>
        <w:t>– barva zelená, nápis SKLO SMĚS</w:t>
      </w:r>
      <w:r w:rsidR="00AB3369">
        <w:rPr>
          <w:rFonts w:ascii="Arial" w:hAnsi="Arial" w:cs="Arial"/>
          <w:sz w:val="22"/>
          <w:szCs w:val="22"/>
        </w:rPr>
        <w:t>,</w:t>
      </w:r>
    </w:p>
    <w:p w14:paraId="5CC7F8BA" w14:textId="249DC0BC" w:rsidR="00A67F68" w:rsidRPr="00642A07" w:rsidRDefault="00A67F68" w:rsidP="00A67F68">
      <w:pPr>
        <w:numPr>
          <w:ilvl w:val="2"/>
          <w:numId w:val="10"/>
        </w:numPr>
        <w:suppressAutoHyphens/>
        <w:autoSpaceDN w:val="0"/>
        <w:spacing w:after="10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 xml:space="preserve">sklo </w:t>
      </w:r>
      <w:r w:rsidR="00AB3369" w:rsidRPr="00AB2A65">
        <w:rPr>
          <w:rFonts w:ascii="Arial" w:hAnsi="Arial" w:cs="Arial"/>
          <w:sz w:val="22"/>
          <w:szCs w:val="22"/>
        </w:rPr>
        <w:t>bílé</w:t>
      </w:r>
      <w:r w:rsidR="00AB3369">
        <w:rPr>
          <w:rFonts w:ascii="Arial" w:hAnsi="Arial" w:cs="Arial"/>
          <w:sz w:val="22"/>
          <w:szCs w:val="22"/>
        </w:rPr>
        <w:t xml:space="preserve"> </w:t>
      </w:r>
      <w:r w:rsidRPr="00642A07">
        <w:rPr>
          <w:rFonts w:ascii="Arial" w:hAnsi="Arial" w:cs="Arial"/>
          <w:sz w:val="22"/>
          <w:szCs w:val="22"/>
        </w:rPr>
        <w:t>– barva bílá, nápis SKLO BÍLÁ</w:t>
      </w:r>
      <w:r w:rsidR="00AB3369">
        <w:rPr>
          <w:rFonts w:ascii="Arial" w:hAnsi="Arial" w:cs="Arial"/>
          <w:sz w:val="22"/>
          <w:szCs w:val="22"/>
        </w:rPr>
        <w:t>,</w:t>
      </w:r>
    </w:p>
    <w:p w14:paraId="0AA2165A" w14:textId="04E0D0C1" w:rsidR="00A67F68" w:rsidRDefault="00A67F68" w:rsidP="00A67F68">
      <w:pPr>
        <w:numPr>
          <w:ilvl w:val="2"/>
          <w:numId w:val="10"/>
        </w:numPr>
        <w:suppressAutoHyphens/>
        <w:autoSpaceDN w:val="0"/>
        <w:spacing w:after="10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>textil – barva bílá</w:t>
      </w:r>
      <w:r w:rsidR="00AB3369">
        <w:rPr>
          <w:rFonts w:ascii="Arial" w:hAnsi="Arial" w:cs="Arial"/>
          <w:sz w:val="22"/>
          <w:szCs w:val="22"/>
        </w:rPr>
        <w:t>.</w:t>
      </w:r>
    </w:p>
    <w:p w14:paraId="0463A22A" w14:textId="77777777" w:rsidR="00DD4981" w:rsidRPr="00642A07" w:rsidRDefault="00DD4981" w:rsidP="00DD4981">
      <w:pPr>
        <w:suppressAutoHyphens/>
        <w:autoSpaceDN w:val="0"/>
        <w:spacing w:after="10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A43A2D4" w14:textId="77777777" w:rsidR="00A67F68" w:rsidRPr="00642A07" w:rsidRDefault="00A67F68" w:rsidP="00A67F6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FCA770E" w14:textId="77777777" w:rsidR="00A67F68" w:rsidRPr="00642A07" w:rsidRDefault="00A67F68" w:rsidP="00A67F68">
      <w:pPr>
        <w:jc w:val="both"/>
        <w:rPr>
          <w:rFonts w:ascii="Arial" w:hAnsi="Arial" w:cs="Arial"/>
          <w:sz w:val="22"/>
          <w:szCs w:val="22"/>
        </w:rPr>
      </w:pPr>
    </w:p>
    <w:p w14:paraId="25463E56" w14:textId="77777777" w:rsidR="00A67F68" w:rsidRPr="00642A07" w:rsidRDefault="00A67F68" w:rsidP="00A67F6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 (např. sešlápnout, stlačit, rozložit).</w:t>
      </w:r>
    </w:p>
    <w:p w14:paraId="12D23273" w14:textId="77777777" w:rsidR="00A67F68" w:rsidRPr="00642A07" w:rsidRDefault="00A67F68" w:rsidP="00A67F68">
      <w:pPr>
        <w:pStyle w:val="Odstavecseseznamem"/>
        <w:rPr>
          <w:rFonts w:ascii="Arial" w:hAnsi="Arial" w:cs="Arial"/>
          <w:sz w:val="22"/>
          <w:szCs w:val="22"/>
        </w:rPr>
      </w:pPr>
    </w:p>
    <w:p w14:paraId="24E62B03" w14:textId="29AD3985" w:rsidR="00A67F68" w:rsidRPr="00642A07" w:rsidRDefault="00A67F68" w:rsidP="00A67F68">
      <w:pPr>
        <w:numPr>
          <w:ilvl w:val="0"/>
          <w:numId w:val="2"/>
        </w:numPr>
        <w:tabs>
          <w:tab w:val="left" w:pos="284"/>
          <w:tab w:val="left" w:pos="927"/>
        </w:tabs>
        <w:spacing w:before="120" w:after="100"/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eastAsia="Arial" w:hAnsi="Arial" w:cs="Arial"/>
          <w:sz w:val="22"/>
          <w:szCs w:val="22"/>
        </w:rPr>
        <w:t xml:space="preserve"> </w:t>
      </w:r>
      <w:r w:rsidR="00D352B8">
        <w:rPr>
          <w:rFonts w:ascii="Arial" w:eastAsia="Arial" w:hAnsi="Arial" w:cs="Arial"/>
          <w:sz w:val="22"/>
          <w:szCs w:val="22"/>
        </w:rPr>
        <w:t>K</w:t>
      </w:r>
      <w:r w:rsidR="00D352B8" w:rsidRPr="00642A07">
        <w:rPr>
          <w:rFonts w:ascii="Arial" w:eastAsia="Arial" w:hAnsi="Arial" w:cs="Arial"/>
          <w:sz w:val="22"/>
          <w:szCs w:val="22"/>
        </w:rPr>
        <w:t>ovy</w:t>
      </w:r>
      <w:r w:rsidR="00D352B8">
        <w:rPr>
          <w:rFonts w:ascii="Arial" w:eastAsia="Arial" w:hAnsi="Arial" w:cs="Arial"/>
          <w:sz w:val="22"/>
          <w:szCs w:val="22"/>
        </w:rPr>
        <w:t xml:space="preserve">, </w:t>
      </w:r>
      <w:r w:rsidR="00D352B8" w:rsidRPr="00642A07">
        <w:rPr>
          <w:rFonts w:ascii="Arial" w:eastAsia="Arial" w:hAnsi="Arial" w:cs="Arial"/>
          <w:sz w:val="22"/>
          <w:szCs w:val="22"/>
        </w:rPr>
        <w:t>jedl</w:t>
      </w:r>
      <w:r w:rsidR="00D352B8">
        <w:rPr>
          <w:rFonts w:ascii="Arial" w:eastAsia="Arial" w:hAnsi="Arial" w:cs="Arial"/>
          <w:sz w:val="22"/>
          <w:szCs w:val="22"/>
        </w:rPr>
        <w:t>é</w:t>
      </w:r>
      <w:r w:rsidR="00D352B8" w:rsidRPr="00642A07">
        <w:rPr>
          <w:rFonts w:ascii="Arial" w:eastAsia="Arial" w:hAnsi="Arial" w:cs="Arial"/>
          <w:sz w:val="22"/>
          <w:szCs w:val="22"/>
        </w:rPr>
        <w:t xml:space="preserve"> oleje a tuky lze odevzdávat </w:t>
      </w:r>
      <w:r w:rsidR="00D352B8">
        <w:rPr>
          <w:rFonts w:ascii="Arial" w:eastAsia="Arial" w:hAnsi="Arial" w:cs="Arial"/>
          <w:sz w:val="22"/>
          <w:szCs w:val="22"/>
        </w:rPr>
        <w:t>ve</w:t>
      </w:r>
      <w:r w:rsidR="00D352B8" w:rsidRPr="00642A07">
        <w:rPr>
          <w:rFonts w:ascii="Arial" w:eastAsia="Arial" w:hAnsi="Arial" w:cs="Arial"/>
          <w:sz w:val="22"/>
          <w:szCs w:val="22"/>
        </w:rPr>
        <w:t xml:space="preserve"> sběrném dvoře</w:t>
      </w:r>
      <w:r w:rsidR="00D352B8">
        <w:rPr>
          <w:rFonts w:ascii="Arial" w:eastAsia="Arial" w:hAnsi="Arial" w:cs="Arial"/>
          <w:sz w:val="22"/>
          <w:szCs w:val="22"/>
        </w:rPr>
        <w:t xml:space="preserve"> v Perné</w:t>
      </w:r>
      <w:r w:rsidR="00D352B8" w:rsidRPr="00642A07">
        <w:rPr>
          <w:rFonts w:ascii="Arial" w:eastAsia="Arial" w:hAnsi="Arial" w:cs="Arial"/>
          <w:sz w:val="22"/>
          <w:szCs w:val="22"/>
        </w:rPr>
        <w:t xml:space="preserve">, který je umístěn na pozemku </w:t>
      </w:r>
      <w:proofErr w:type="spellStart"/>
      <w:r w:rsidR="00D352B8" w:rsidRPr="00642A07">
        <w:rPr>
          <w:rFonts w:ascii="Arial" w:eastAsia="Arial" w:hAnsi="Arial" w:cs="Arial"/>
          <w:sz w:val="22"/>
          <w:szCs w:val="22"/>
        </w:rPr>
        <w:t>parc</w:t>
      </w:r>
      <w:proofErr w:type="spellEnd"/>
      <w:r w:rsidR="00D352B8" w:rsidRPr="00642A07">
        <w:rPr>
          <w:rFonts w:ascii="Arial" w:eastAsia="Arial" w:hAnsi="Arial" w:cs="Arial"/>
          <w:sz w:val="22"/>
          <w:szCs w:val="22"/>
        </w:rPr>
        <w:t>. č. 2236/1</w:t>
      </w:r>
      <w:r w:rsidR="00D352B8">
        <w:rPr>
          <w:rFonts w:ascii="Arial" w:eastAsia="Arial" w:hAnsi="Arial" w:cs="Arial"/>
          <w:sz w:val="22"/>
          <w:szCs w:val="22"/>
        </w:rPr>
        <w:t xml:space="preserve"> (dále jen „sběrný dvůr v Perné“), kde lze také odevzdávat p</w:t>
      </w:r>
      <w:r w:rsidRPr="00642A07">
        <w:rPr>
          <w:rFonts w:ascii="Arial" w:eastAsia="Arial" w:hAnsi="Arial" w:cs="Arial"/>
          <w:sz w:val="22"/>
          <w:szCs w:val="22"/>
        </w:rPr>
        <w:t>apír, plasty, sklo</w:t>
      </w:r>
      <w:r w:rsidR="00DD4981">
        <w:rPr>
          <w:rFonts w:ascii="Arial" w:eastAsia="Arial" w:hAnsi="Arial" w:cs="Arial"/>
          <w:sz w:val="22"/>
          <w:szCs w:val="22"/>
        </w:rPr>
        <w:t xml:space="preserve"> barevné a bílé</w:t>
      </w:r>
      <w:r w:rsidRPr="00642A07">
        <w:rPr>
          <w:rFonts w:ascii="Arial" w:eastAsia="Arial" w:hAnsi="Arial" w:cs="Arial"/>
          <w:sz w:val="22"/>
          <w:szCs w:val="22"/>
        </w:rPr>
        <w:t>, bio</w:t>
      </w:r>
      <w:r w:rsidR="00DD4981">
        <w:rPr>
          <w:rFonts w:ascii="Arial" w:eastAsia="Arial" w:hAnsi="Arial" w:cs="Arial"/>
          <w:sz w:val="22"/>
          <w:szCs w:val="22"/>
        </w:rPr>
        <w:t>logické odpady</w:t>
      </w:r>
      <w:r w:rsidR="00D352B8" w:rsidRPr="00D352B8">
        <w:rPr>
          <w:rFonts w:ascii="Arial" w:hAnsi="Arial" w:cs="Arial"/>
          <w:bCs/>
          <w:iCs/>
          <w:color w:val="EE0000"/>
          <w:sz w:val="22"/>
          <w:szCs w:val="22"/>
        </w:rPr>
        <w:t xml:space="preserve"> </w:t>
      </w:r>
      <w:r w:rsidR="00D352B8" w:rsidRPr="00AB2A65">
        <w:rPr>
          <w:rFonts w:ascii="Arial" w:hAnsi="Arial" w:cs="Arial"/>
          <w:bCs/>
          <w:iCs/>
          <w:sz w:val="22"/>
          <w:szCs w:val="22"/>
        </w:rPr>
        <w:t>rostlinného původu</w:t>
      </w:r>
      <w:r w:rsidRPr="00AB2A65">
        <w:rPr>
          <w:rFonts w:ascii="Arial" w:eastAsia="Arial" w:hAnsi="Arial" w:cs="Arial"/>
          <w:sz w:val="22"/>
          <w:szCs w:val="22"/>
        </w:rPr>
        <w:t xml:space="preserve"> </w:t>
      </w:r>
      <w:r w:rsidRPr="00642A07">
        <w:rPr>
          <w:rFonts w:ascii="Arial" w:eastAsia="Arial" w:hAnsi="Arial" w:cs="Arial"/>
          <w:sz w:val="22"/>
          <w:szCs w:val="22"/>
        </w:rPr>
        <w:t>a textil</w:t>
      </w:r>
      <w:r w:rsidR="00D352B8">
        <w:rPr>
          <w:rFonts w:ascii="Arial" w:eastAsia="Arial" w:hAnsi="Arial" w:cs="Arial"/>
          <w:sz w:val="22"/>
          <w:szCs w:val="22"/>
        </w:rPr>
        <w:t>.</w:t>
      </w:r>
      <w:r w:rsidRPr="00642A07">
        <w:rPr>
          <w:rFonts w:ascii="Arial" w:eastAsia="Arial" w:hAnsi="Arial" w:cs="Arial"/>
          <w:sz w:val="22"/>
          <w:szCs w:val="22"/>
        </w:rPr>
        <w:t xml:space="preserve"> </w:t>
      </w:r>
    </w:p>
    <w:p w14:paraId="2D0CE5A3" w14:textId="77777777" w:rsidR="00A67F68" w:rsidRPr="00642A07" w:rsidRDefault="00A67F68" w:rsidP="00A67F6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9FC1ED" w14:textId="77777777" w:rsidR="00A67F68" w:rsidRPr="00642A07" w:rsidRDefault="00A67F68" w:rsidP="00A67F68">
      <w:pPr>
        <w:pStyle w:val="Default"/>
        <w:ind w:left="360"/>
        <w:rPr>
          <w:sz w:val="22"/>
          <w:szCs w:val="22"/>
        </w:rPr>
      </w:pPr>
    </w:p>
    <w:p w14:paraId="57DF7637" w14:textId="77777777" w:rsidR="00A67F68" w:rsidRPr="00642A07" w:rsidRDefault="00A67F68" w:rsidP="002749F5">
      <w:pPr>
        <w:pStyle w:val="Nadpis2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2A07">
        <w:rPr>
          <w:rFonts w:ascii="Arial" w:hAnsi="Arial" w:cs="Arial"/>
          <w:b/>
          <w:bCs/>
          <w:color w:val="000000" w:themeColor="text1"/>
          <w:sz w:val="22"/>
          <w:szCs w:val="22"/>
        </w:rPr>
        <w:t>Čl. 4</w:t>
      </w:r>
    </w:p>
    <w:p w14:paraId="32C70302" w14:textId="558E996E" w:rsidR="00A67F68" w:rsidRPr="00642A07" w:rsidRDefault="00DD4981" w:rsidP="002749F5">
      <w:pPr>
        <w:pStyle w:val="Nadpis2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Soustřeďování</w:t>
      </w:r>
      <w:r w:rsidR="00A67F68" w:rsidRPr="00642A0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nebezpečných složek komunálního odpadu</w:t>
      </w:r>
    </w:p>
    <w:p w14:paraId="17CB3434" w14:textId="77777777" w:rsidR="00A67F68" w:rsidRPr="00642A07" w:rsidRDefault="00A67F68" w:rsidP="00A67F6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99E6583" w14:textId="3580C9F4" w:rsidR="00A67F68" w:rsidRPr="00642A07" w:rsidRDefault="00A54989" w:rsidP="00DD498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67F68" w:rsidRPr="00642A07">
        <w:rPr>
          <w:rFonts w:ascii="Arial" w:hAnsi="Arial" w:cs="Arial"/>
          <w:sz w:val="22"/>
          <w:szCs w:val="22"/>
        </w:rPr>
        <w:t xml:space="preserve">ebezpečný odpad </w:t>
      </w:r>
      <w:r>
        <w:rPr>
          <w:rFonts w:ascii="Arial" w:hAnsi="Arial" w:cs="Arial"/>
          <w:sz w:val="22"/>
          <w:szCs w:val="22"/>
        </w:rPr>
        <w:t xml:space="preserve">je možné </w:t>
      </w:r>
      <w:r w:rsidR="00A67F68" w:rsidRPr="00642A07">
        <w:rPr>
          <w:rFonts w:ascii="Arial" w:hAnsi="Arial" w:cs="Arial"/>
          <w:sz w:val="22"/>
          <w:szCs w:val="22"/>
        </w:rPr>
        <w:t xml:space="preserve">odevzdávat </w:t>
      </w:r>
      <w:r w:rsidR="00DD4981">
        <w:rPr>
          <w:rFonts w:ascii="Arial" w:eastAsia="Arial" w:hAnsi="Arial" w:cs="Arial"/>
          <w:sz w:val="22"/>
          <w:szCs w:val="22"/>
        </w:rPr>
        <w:t>ve</w:t>
      </w:r>
      <w:r w:rsidR="00DD4981" w:rsidRPr="00642A07">
        <w:rPr>
          <w:rFonts w:ascii="Arial" w:eastAsia="Arial" w:hAnsi="Arial" w:cs="Arial"/>
          <w:sz w:val="22"/>
          <w:szCs w:val="22"/>
        </w:rPr>
        <w:t xml:space="preserve"> sběrném dvoře</w:t>
      </w:r>
      <w:r w:rsidR="00AA7F4A">
        <w:rPr>
          <w:rFonts w:ascii="Arial" w:eastAsia="Arial" w:hAnsi="Arial" w:cs="Arial"/>
          <w:sz w:val="22"/>
          <w:szCs w:val="22"/>
        </w:rPr>
        <w:t xml:space="preserve"> v Perné </w:t>
      </w:r>
      <w:r w:rsidR="00A67F68" w:rsidRPr="00642A07">
        <w:rPr>
          <w:rFonts w:ascii="Arial" w:hAnsi="Arial" w:cs="Arial"/>
          <w:sz w:val="22"/>
          <w:szCs w:val="22"/>
        </w:rPr>
        <w:t xml:space="preserve">nebo </w:t>
      </w:r>
      <w:r w:rsidR="00A67F68" w:rsidRPr="00AB2A65">
        <w:rPr>
          <w:rFonts w:ascii="Arial" w:hAnsi="Arial" w:cs="Arial"/>
          <w:sz w:val="22"/>
          <w:szCs w:val="22"/>
        </w:rPr>
        <w:t>v</w:t>
      </w:r>
      <w:r w:rsidR="00AA7F4A" w:rsidRPr="00AB2A65">
        <w:rPr>
          <w:rFonts w:ascii="Arial" w:hAnsi="Arial" w:cs="Arial"/>
          <w:sz w:val="22"/>
          <w:szCs w:val="22"/>
        </w:rPr>
        <w:t>e sběrném dvoře v </w:t>
      </w:r>
      <w:r w:rsidR="00A67F68" w:rsidRPr="00AB2A65">
        <w:rPr>
          <w:rFonts w:ascii="Arial" w:hAnsi="Arial" w:cs="Arial"/>
          <w:sz w:val="22"/>
          <w:szCs w:val="22"/>
        </w:rPr>
        <w:t>Mikulově</w:t>
      </w:r>
      <w:r w:rsidR="00AA7F4A" w:rsidRPr="00AB2A65">
        <w:rPr>
          <w:rFonts w:ascii="Arial" w:hAnsi="Arial" w:cs="Arial"/>
          <w:sz w:val="22"/>
          <w:szCs w:val="22"/>
        </w:rPr>
        <w:t>,</w:t>
      </w:r>
      <w:r w:rsidR="00AA7F4A" w:rsidRPr="00AB2A65">
        <w:t xml:space="preserve"> </w:t>
      </w:r>
      <w:r w:rsidR="00AA7F4A" w:rsidRPr="00AB2A65">
        <w:rPr>
          <w:rFonts w:ascii="Arial" w:hAnsi="Arial" w:cs="Arial"/>
          <w:sz w:val="22"/>
          <w:szCs w:val="22"/>
        </w:rPr>
        <w:t>Brněnská 1090/65 (dále jen „sběrný dvůr Mikulov“)</w:t>
      </w:r>
      <w:r w:rsidR="00AA7F4A" w:rsidRPr="00AA7F4A">
        <w:rPr>
          <w:rFonts w:ascii="Arial" w:hAnsi="Arial" w:cs="Arial"/>
          <w:sz w:val="22"/>
          <w:szCs w:val="22"/>
        </w:rPr>
        <w:t xml:space="preserve">, </w:t>
      </w:r>
      <w:r w:rsidR="00A67F68" w:rsidRPr="00642A07">
        <w:rPr>
          <w:rFonts w:ascii="Arial" w:hAnsi="Arial" w:cs="Arial"/>
          <w:sz w:val="22"/>
          <w:szCs w:val="22"/>
        </w:rPr>
        <w:t>a musí se řídit bezpečnostními pokyny pro daný druh nebezpečného odpadu dle informací na sběrném dvoře.</w:t>
      </w:r>
    </w:p>
    <w:p w14:paraId="7CA93C63" w14:textId="77777777" w:rsidR="00A67F68" w:rsidRPr="00642A07" w:rsidRDefault="00A67F68" w:rsidP="00A67F68">
      <w:pPr>
        <w:rPr>
          <w:rFonts w:ascii="Arial" w:hAnsi="Arial" w:cs="Arial"/>
          <w:sz w:val="22"/>
          <w:szCs w:val="22"/>
        </w:rPr>
      </w:pPr>
    </w:p>
    <w:p w14:paraId="18046161" w14:textId="77777777" w:rsidR="00D352B8" w:rsidRDefault="00D352B8" w:rsidP="00A67F68">
      <w:pPr>
        <w:jc w:val="center"/>
        <w:rPr>
          <w:rFonts w:ascii="Arial" w:hAnsi="Arial" w:cs="Arial"/>
          <w:b/>
          <w:sz w:val="22"/>
          <w:szCs w:val="22"/>
        </w:rPr>
      </w:pPr>
    </w:p>
    <w:p w14:paraId="037E8E17" w14:textId="1AC18BF9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Čl. 5</w:t>
      </w:r>
    </w:p>
    <w:p w14:paraId="291DC007" w14:textId="77777777" w:rsidR="00A67F68" w:rsidRPr="00642A07" w:rsidRDefault="00A67F68" w:rsidP="00A67F68">
      <w:pPr>
        <w:jc w:val="center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 xml:space="preserve"> </w:t>
      </w:r>
      <w:r w:rsidRPr="00642A07">
        <w:rPr>
          <w:rFonts w:ascii="Arial" w:hAnsi="Arial" w:cs="Arial"/>
          <w:b/>
          <w:bCs/>
          <w:sz w:val="22"/>
          <w:szCs w:val="22"/>
        </w:rPr>
        <w:t>Soustřeďování</w:t>
      </w:r>
      <w:r w:rsidRPr="00642A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55CA4CE" w14:textId="77777777" w:rsidR="00A67F68" w:rsidRPr="00642A07" w:rsidRDefault="00A67F68" w:rsidP="00A67F6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C0DA30" w14:textId="5B1AF517" w:rsidR="00A67F68" w:rsidRPr="006C454B" w:rsidRDefault="00A67F68" w:rsidP="00A67F68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6C454B">
        <w:rPr>
          <w:rFonts w:ascii="Arial" w:hAnsi="Arial" w:cs="Arial"/>
          <w:sz w:val="22"/>
          <w:szCs w:val="22"/>
        </w:rPr>
        <w:t xml:space="preserve">Objemný odpad lze celoročně odevzdávat ve sběrném dvoře v Perné a </w:t>
      </w:r>
      <w:r w:rsidR="00D352B8" w:rsidRPr="006C454B">
        <w:rPr>
          <w:rFonts w:ascii="Arial" w:hAnsi="Arial" w:cs="Arial"/>
          <w:sz w:val="22"/>
          <w:szCs w:val="22"/>
        </w:rPr>
        <w:t>ve sběrném dvoře</w:t>
      </w:r>
      <w:r w:rsidR="00626BD7" w:rsidRPr="006C454B">
        <w:rPr>
          <w:rFonts w:ascii="Arial" w:hAnsi="Arial" w:cs="Arial"/>
          <w:sz w:val="22"/>
          <w:szCs w:val="22"/>
        </w:rPr>
        <w:t xml:space="preserve"> v</w:t>
      </w:r>
      <w:r w:rsidR="00BC22EC" w:rsidRPr="006C454B">
        <w:rPr>
          <w:rFonts w:ascii="Arial" w:hAnsi="Arial" w:cs="Arial"/>
          <w:sz w:val="22"/>
          <w:szCs w:val="22"/>
        </w:rPr>
        <w:t xml:space="preserve"> </w:t>
      </w:r>
      <w:r w:rsidRPr="006C454B">
        <w:rPr>
          <w:rFonts w:ascii="Arial" w:hAnsi="Arial" w:cs="Arial"/>
          <w:sz w:val="22"/>
          <w:szCs w:val="22"/>
        </w:rPr>
        <w:t>Mikulově.</w:t>
      </w:r>
    </w:p>
    <w:p w14:paraId="787F5733" w14:textId="1F861B2A" w:rsidR="00A67F68" w:rsidRPr="00642A07" w:rsidRDefault="00A67F68" w:rsidP="00A67F68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lastRenderedPageBreak/>
        <w:t xml:space="preserve">Soustřeďování objemného odpadu podléhá požadavkům stanoveným v čl. 3 odst. </w:t>
      </w:r>
      <w:r w:rsidR="00BC22EC" w:rsidRPr="00AB2A65">
        <w:rPr>
          <w:rFonts w:ascii="Arial" w:hAnsi="Arial" w:cs="Arial"/>
          <w:sz w:val="22"/>
          <w:szCs w:val="22"/>
        </w:rPr>
        <w:t>5 a 6</w:t>
      </w:r>
      <w:r w:rsidRPr="00AB2A65">
        <w:rPr>
          <w:rFonts w:ascii="Arial" w:hAnsi="Arial" w:cs="Arial"/>
          <w:sz w:val="22"/>
          <w:szCs w:val="22"/>
        </w:rPr>
        <w:t xml:space="preserve">. </w:t>
      </w:r>
    </w:p>
    <w:p w14:paraId="484131B8" w14:textId="77777777" w:rsidR="00A67F68" w:rsidRPr="00642A07" w:rsidRDefault="00A67F68" w:rsidP="00A67F68">
      <w:pPr>
        <w:rPr>
          <w:rFonts w:ascii="Arial" w:hAnsi="Arial" w:cs="Arial"/>
          <w:b/>
          <w:sz w:val="22"/>
          <w:szCs w:val="22"/>
        </w:rPr>
      </w:pPr>
    </w:p>
    <w:p w14:paraId="081D32CB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Čl. 6</w:t>
      </w:r>
    </w:p>
    <w:p w14:paraId="63324C24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B9FFC56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</w:p>
    <w:p w14:paraId="63A0415D" w14:textId="77777777" w:rsidR="00A67F68" w:rsidRPr="00642A07" w:rsidRDefault="00A67F68" w:rsidP="00A67F68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15F869A0" w14:textId="77777777" w:rsidR="00A67F68" w:rsidRPr="00642A07" w:rsidRDefault="00A67F68" w:rsidP="00972EC5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75F8D49F" w14:textId="0403D542" w:rsidR="00A67F68" w:rsidRPr="00642A07" w:rsidRDefault="00A67F68" w:rsidP="00972EC5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bCs/>
          <w:sz w:val="22"/>
          <w:szCs w:val="22"/>
        </w:rPr>
        <w:t>popelnice (typizované sběrné nádoby o objemu 110-240 litrů)</w:t>
      </w:r>
      <w:r w:rsidR="00972EC5">
        <w:rPr>
          <w:rFonts w:ascii="Arial" w:hAnsi="Arial" w:cs="Arial"/>
          <w:bCs/>
          <w:sz w:val="22"/>
          <w:szCs w:val="22"/>
        </w:rPr>
        <w:t>,</w:t>
      </w:r>
    </w:p>
    <w:p w14:paraId="3EB15547" w14:textId="6E63A089" w:rsidR="00A67F68" w:rsidRPr="00972EC5" w:rsidRDefault="00A67F68" w:rsidP="00972EC5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         </w:t>
      </w:r>
      <w:r w:rsidRPr="00972EC5">
        <w:rPr>
          <w:rFonts w:ascii="Arial" w:hAnsi="Arial" w:cs="Arial"/>
          <w:sz w:val="22"/>
          <w:szCs w:val="22"/>
        </w:rPr>
        <w:t>odkládání drobného směsného komunálního odpadu. Do odpadkových koš</w:t>
      </w:r>
      <w:r w:rsidR="00E84DBD" w:rsidRPr="00972EC5">
        <w:rPr>
          <w:rFonts w:ascii="Arial" w:hAnsi="Arial" w:cs="Arial"/>
          <w:sz w:val="22"/>
          <w:szCs w:val="22"/>
        </w:rPr>
        <w:t>ů</w:t>
      </w:r>
      <w:r w:rsidR="00972EC5">
        <w:rPr>
          <w:rFonts w:ascii="Arial" w:hAnsi="Arial" w:cs="Arial"/>
          <w:sz w:val="22"/>
          <w:szCs w:val="22"/>
        </w:rPr>
        <w:t xml:space="preserve"> </w:t>
      </w:r>
      <w:r w:rsidR="00E84DBD" w:rsidRPr="00972EC5">
        <w:rPr>
          <w:rFonts w:ascii="Arial" w:hAnsi="Arial" w:cs="Arial"/>
          <w:sz w:val="22"/>
          <w:szCs w:val="22"/>
        </w:rPr>
        <w:t>umístěných na veřejných prostranstvích je možné odkládat jen drobný odpad související s pohybem osob na veřejných prostranstvích.</w:t>
      </w:r>
      <w:r w:rsidR="002749F5" w:rsidRPr="00972EC5">
        <w:rPr>
          <w:rFonts w:ascii="Arial" w:hAnsi="Arial" w:cs="Arial"/>
          <w:sz w:val="22"/>
          <w:szCs w:val="22"/>
        </w:rPr>
        <w:t xml:space="preserve">                                </w:t>
      </w:r>
      <w:r w:rsidRPr="00972EC5">
        <w:rPr>
          <w:rFonts w:ascii="Arial" w:hAnsi="Arial" w:cs="Arial"/>
          <w:sz w:val="22"/>
          <w:szCs w:val="22"/>
        </w:rPr>
        <w:t xml:space="preserve">      </w:t>
      </w:r>
    </w:p>
    <w:p w14:paraId="34216441" w14:textId="77777777" w:rsidR="00A67F68" w:rsidRPr="00642A07" w:rsidRDefault="00A67F68" w:rsidP="00A67F68">
      <w:pPr>
        <w:jc w:val="both"/>
        <w:rPr>
          <w:rFonts w:ascii="Arial" w:hAnsi="Arial" w:cs="Arial"/>
          <w:sz w:val="22"/>
          <w:szCs w:val="22"/>
        </w:rPr>
      </w:pPr>
    </w:p>
    <w:p w14:paraId="000FD4D4" w14:textId="77777777" w:rsidR="00A67F68" w:rsidRPr="00642A07" w:rsidRDefault="00A67F68" w:rsidP="00A67F68">
      <w:pPr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 xml:space="preserve">2)   </w:t>
      </w:r>
      <w:r w:rsidR="00642A07" w:rsidRPr="00642A07">
        <w:rPr>
          <w:rFonts w:ascii="Arial" w:hAnsi="Arial" w:cs="Arial"/>
          <w:sz w:val="22"/>
          <w:szCs w:val="22"/>
        </w:rPr>
        <w:t xml:space="preserve"> </w:t>
      </w:r>
      <w:r w:rsidRPr="00642A07">
        <w:rPr>
          <w:rFonts w:ascii="Arial" w:hAnsi="Arial" w:cs="Arial"/>
          <w:sz w:val="22"/>
          <w:szCs w:val="22"/>
        </w:rPr>
        <w:t xml:space="preserve">Informace o harmonogramu a pravidla ke svozu sběrných nádob se směsným komunálním </w:t>
      </w:r>
    </w:p>
    <w:p w14:paraId="7A6479DE" w14:textId="77777777" w:rsidR="00A67F68" w:rsidRPr="00642A07" w:rsidRDefault="00A67F68" w:rsidP="00A67F68">
      <w:pPr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 xml:space="preserve">    </w:t>
      </w:r>
      <w:r w:rsidR="00642A07" w:rsidRPr="00642A07">
        <w:rPr>
          <w:rFonts w:ascii="Arial" w:hAnsi="Arial" w:cs="Arial"/>
          <w:sz w:val="22"/>
          <w:szCs w:val="22"/>
        </w:rPr>
        <w:t xml:space="preserve"> </w:t>
      </w:r>
      <w:r w:rsidRPr="00642A07">
        <w:rPr>
          <w:rFonts w:ascii="Arial" w:hAnsi="Arial" w:cs="Arial"/>
          <w:sz w:val="22"/>
          <w:szCs w:val="22"/>
        </w:rPr>
        <w:t xml:space="preserve">  odpadem jsou zveřejněny na webových stránkách obce.                </w:t>
      </w:r>
    </w:p>
    <w:p w14:paraId="7BA423F8" w14:textId="77777777" w:rsidR="00A67F68" w:rsidRPr="00642A07" w:rsidRDefault="00A67F68" w:rsidP="00A67F6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304E557" w14:textId="2BF94F18" w:rsidR="00A67F68" w:rsidRPr="00642A07" w:rsidRDefault="00A67F68" w:rsidP="00A67F68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642A07">
        <w:rPr>
          <w:rFonts w:ascii="Arial" w:hAnsi="Arial" w:cs="Arial"/>
          <w:sz w:val="22"/>
          <w:szCs w:val="22"/>
        </w:rPr>
        <w:br/>
        <w:t xml:space="preserve">v čl. 3 odst. </w:t>
      </w:r>
      <w:r w:rsidR="00BC22EC" w:rsidRPr="00AB2A65">
        <w:rPr>
          <w:rFonts w:ascii="Arial" w:hAnsi="Arial" w:cs="Arial"/>
          <w:sz w:val="22"/>
          <w:szCs w:val="22"/>
        </w:rPr>
        <w:t>5 a 6</w:t>
      </w:r>
      <w:r w:rsidRPr="00AB2A65">
        <w:rPr>
          <w:rFonts w:ascii="Arial" w:hAnsi="Arial" w:cs="Arial"/>
          <w:sz w:val="22"/>
          <w:szCs w:val="22"/>
        </w:rPr>
        <w:t xml:space="preserve">. </w:t>
      </w:r>
    </w:p>
    <w:p w14:paraId="4DDF2B5F" w14:textId="77777777" w:rsidR="00A67F68" w:rsidRPr="00642A07" w:rsidRDefault="00A67F68" w:rsidP="00A67F68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58FC384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Čl. 7</w:t>
      </w:r>
    </w:p>
    <w:p w14:paraId="774C56EC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46AF8FE0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</w:p>
    <w:p w14:paraId="14B08F03" w14:textId="77777777" w:rsidR="00937874" w:rsidRDefault="00A67F68" w:rsidP="00937874">
      <w:pPr>
        <w:numPr>
          <w:ilvl w:val="0"/>
          <w:numId w:val="11"/>
        </w:numPr>
        <w:spacing w:before="100" w:after="100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642A07">
        <w:rPr>
          <w:rFonts w:ascii="Arial" w:eastAsia="Arial" w:hAnsi="Arial" w:cs="Arial"/>
          <w:sz w:val="22"/>
          <w:szCs w:val="22"/>
        </w:rPr>
        <w:t>Obec v rámci předcházení vzniku odpadu za účelem jejich opětovného použití nakládá s movitými věcmi – oděvy, obuv a textil.</w:t>
      </w:r>
    </w:p>
    <w:p w14:paraId="6D6E2A3A" w14:textId="186924AC" w:rsidR="00937874" w:rsidRPr="00937874" w:rsidRDefault="00A67F68" w:rsidP="00937874">
      <w:pPr>
        <w:numPr>
          <w:ilvl w:val="0"/>
          <w:numId w:val="11"/>
        </w:numPr>
        <w:spacing w:before="100" w:after="100"/>
        <w:ind w:left="284" w:hanging="284"/>
        <w:jc w:val="both"/>
        <w:rPr>
          <w:rFonts w:ascii="Arial" w:eastAsia="Arial" w:hAnsi="Arial" w:cs="Arial"/>
          <w:sz w:val="22"/>
          <w:szCs w:val="22"/>
        </w:rPr>
      </w:pPr>
      <w:r w:rsidRPr="00937874">
        <w:rPr>
          <w:rFonts w:ascii="Arial" w:eastAsia="Arial" w:hAnsi="Arial" w:cs="Arial"/>
          <w:sz w:val="22"/>
          <w:szCs w:val="22"/>
        </w:rPr>
        <w:t xml:space="preserve">Movité věci lze předávat do zvláštních sběrných bílých nádob s označením TEXTIL. Stanoviště zvláštních kontejnerů je </w:t>
      </w:r>
      <w:r w:rsidR="0073673C" w:rsidRPr="00937874">
        <w:rPr>
          <w:rFonts w:ascii="Arial" w:eastAsia="Arial" w:hAnsi="Arial" w:cs="Arial"/>
          <w:sz w:val="22"/>
          <w:szCs w:val="22"/>
        </w:rPr>
        <w:t xml:space="preserve">u prodejny </w:t>
      </w:r>
      <w:r w:rsidR="00937874" w:rsidRPr="00937874">
        <w:rPr>
          <w:rFonts w:ascii="Arial" w:eastAsia="Arial" w:hAnsi="Arial" w:cs="Arial"/>
          <w:sz w:val="22"/>
          <w:szCs w:val="22"/>
        </w:rPr>
        <w:t>Jednota v obci Perná č.p. 251.</w:t>
      </w:r>
    </w:p>
    <w:p w14:paraId="79CD2A6C" w14:textId="77777777" w:rsidR="00A67F68" w:rsidRPr="00642A07" w:rsidRDefault="00642A07" w:rsidP="00642A07">
      <w:pPr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eastAsia="Arial" w:hAnsi="Arial" w:cs="Arial"/>
          <w:sz w:val="22"/>
          <w:szCs w:val="22"/>
        </w:rPr>
        <w:t xml:space="preserve">3) </w:t>
      </w:r>
      <w:r w:rsidR="00A67F68" w:rsidRPr="00642A07">
        <w:rPr>
          <w:rFonts w:ascii="Arial" w:eastAsia="Arial" w:hAnsi="Arial" w:cs="Arial"/>
          <w:sz w:val="22"/>
          <w:szCs w:val="22"/>
        </w:rPr>
        <w:t xml:space="preserve"> Movitá věc musí být předána v takovém stavu, aby bylo možné její opětovné použití</w:t>
      </w:r>
      <w:r w:rsidR="00A54989">
        <w:rPr>
          <w:rFonts w:ascii="Arial" w:eastAsia="Arial" w:hAnsi="Arial" w:cs="Arial"/>
          <w:sz w:val="22"/>
          <w:szCs w:val="22"/>
        </w:rPr>
        <w:t>.</w:t>
      </w:r>
    </w:p>
    <w:p w14:paraId="4EE15BA2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</w:p>
    <w:p w14:paraId="2E1BEFA1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</w:p>
    <w:p w14:paraId="00C4C7C9" w14:textId="77777777" w:rsidR="00A67F68" w:rsidRPr="00A67F68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A67F68">
        <w:rPr>
          <w:rFonts w:ascii="Arial" w:hAnsi="Arial" w:cs="Arial"/>
          <w:b/>
          <w:sz w:val="22"/>
          <w:szCs w:val="22"/>
        </w:rPr>
        <w:t>Čl. 8</w:t>
      </w:r>
    </w:p>
    <w:p w14:paraId="18312AC3" w14:textId="77777777" w:rsidR="00A67F68" w:rsidRPr="00A67F68" w:rsidRDefault="00A67F68" w:rsidP="00A67F68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A67F68">
        <w:rPr>
          <w:rFonts w:ascii="Arial" w:hAnsi="Arial" w:cs="Arial"/>
          <w:b/>
          <w:bCs/>
          <w:sz w:val="22"/>
          <w:szCs w:val="22"/>
        </w:rPr>
        <w:t xml:space="preserve">Nakládání s výrobky s ukončenou životností v rámci služby pro výrobce </w:t>
      </w:r>
    </w:p>
    <w:p w14:paraId="31422BEC" w14:textId="77777777" w:rsidR="00A67F68" w:rsidRPr="00A67F68" w:rsidRDefault="00A67F68" w:rsidP="00A67F68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A67F68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529BBABD" w14:textId="77777777" w:rsidR="00A67F68" w:rsidRPr="00A67F68" w:rsidRDefault="00A67F68" w:rsidP="00A67F68">
      <w:pPr>
        <w:rPr>
          <w:rFonts w:ascii="Arial" w:hAnsi="Arial" w:cs="Arial"/>
          <w:sz w:val="22"/>
          <w:szCs w:val="22"/>
        </w:rPr>
      </w:pPr>
    </w:p>
    <w:p w14:paraId="3B57B71F" w14:textId="77777777" w:rsidR="00A67F68" w:rsidRPr="00A67F68" w:rsidRDefault="00A67F68" w:rsidP="00A67F68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67F6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F18E2F3" w14:textId="77777777" w:rsidR="00A67F68" w:rsidRPr="00A67F68" w:rsidRDefault="00A67F68" w:rsidP="00A67F6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8C75114" w14:textId="552D6439" w:rsidR="00A67F68" w:rsidRPr="00A67F68" w:rsidRDefault="00A67F68" w:rsidP="00A67F6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67F68">
        <w:rPr>
          <w:rFonts w:ascii="Arial" w:hAnsi="Arial" w:cs="Arial"/>
          <w:sz w:val="22"/>
          <w:szCs w:val="22"/>
        </w:rPr>
        <w:t>a) elektrozařízení</w:t>
      </w:r>
      <w:r w:rsidR="00626BD7">
        <w:rPr>
          <w:rFonts w:ascii="Arial" w:hAnsi="Arial" w:cs="Arial"/>
          <w:sz w:val="22"/>
          <w:szCs w:val="22"/>
        </w:rPr>
        <w:t>,</w:t>
      </w:r>
    </w:p>
    <w:p w14:paraId="417E4D13" w14:textId="496AC3A3" w:rsidR="00A67F68" w:rsidRPr="00A67F68" w:rsidRDefault="00A67F68" w:rsidP="00A67F6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67F68">
        <w:rPr>
          <w:rFonts w:ascii="Arial" w:hAnsi="Arial" w:cs="Arial"/>
          <w:sz w:val="22"/>
          <w:szCs w:val="22"/>
        </w:rPr>
        <w:t>b) baterie a akumulátory</w:t>
      </w:r>
      <w:r w:rsidR="00626BD7">
        <w:rPr>
          <w:rFonts w:ascii="Arial" w:hAnsi="Arial" w:cs="Arial"/>
          <w:sz w:val="22"/>
          <w:szCs w:val="22"/>
        </w:rPr>
        <w:t>,</w:t>
      </w:r>
    </w:p>
    <w:p w14:paraId="255F9F75" w14:textId="1FE01165" w:rsidR="00A67F68" w:rsidRDefault="00A67F68" w:rsidP="00A67F6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A67F68">
        <w:rPr>
          <w:rFonts w:ascii="Arial" w:hAnsi="Arial" w:cs="Arial"/>
          <w:sz w:val="22"/>
          <w:szCs w:val="22"/>
        </w:rPr>
        <w:t>c) pneumatiky</w:t>
      </w:r>
      <w:r w:rsidR="00626BD7">
        <w:rPr>
          <w:rFonts w:ascii="Arial" w:hAnsi="Arial" w:cs="Arial"/>
          <w:sz w:val="22"/>
          <w:szCs w:val="22"/>
        </w:rPr>
        <w:t>,</w:t>
      </w:r>
    </w:p>
    <w:p w14:paraId="6074FEE7" w14:textId="7208069C" w:rsidR="00DC7CC5" w:rsidRPr="00A67F68" w:rsidRDefault="00DC7CC5" w:rsidP="00A67F6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světelné zdroje</w:t>
      </w:r>
      <w:r w:rsidR="00626BD7">
        <w:rPr>
          <w:rFonts w:ascii="Arial" w:hAnsi="Arial" w:cs="Arial"/>
          <w:sz w:val="22"/>
          <w:szCs w:val="22"/>
        </w:rPr>
        <w:t>.</w:t>
      </w:r>
    </w:p>
    <w:p w14:paraId="0363D4FD" w14:textId="77777777" w:rsidR="00A67F68" w:rsidRPr="00A67F68" w:rsidRDefault="00A67F68" w:rsidP="00A67F6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67F68">
        <w:rPr>
          <w:rFonts w:ascii="Arial" w:hAnsi="Arial" w:cs="Arial"/>
          <w:color w:val="00B0F0"/>
          <w:sz w:val="22"/>
          <w:szCs w:val="22"/>
        </w:rPr>
        <w:tab/>
      </w:r>
    </w:p>
    <w:p w14:paraId="27EEA50F" w14:textId="77777777" w:rsidR="00A67F68" w:rsidRPr="00A67F68" w:rsidRDefault="00A67F68" w:rsidP="00A67F6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93EFE4E" w14:textId="1166AB88" w:rsidR="00A67F68" w:rsidRPr="00A67F68" w:rsidRDefault="00A67F68" w:rsidP="00A67F68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67F68">
        <w:rPr>
          <w:rFonts w:ascii="Arial" w:hAnsi="Arial" w:cs="Arial"/>
          <w:sz w:val="22"/>
          <w:szCs w:val="22"/>
        </w:rPr>
        <w:t xml:space="preserve">Výrobky s ukončenou životností uvedené v odst. 1 lze </w:t>
      </w:r>
      <w:r w:rsidRPr="00642A07">
        <w:rPr>
          <w:rFonts w:ascii="Arial" w:hAnsi="Arial" w:cs="Arial"/>
          <w:sz w:val="22"/>
          <w:szCs w:val="22"/>
        </w:rPr>
        <w:t>odevzdávat</w:t>
      </w:r>
      <w:r w:rsidRPr="00A67F68">
        <w:rPr>
          <w:rFonts w:ascii="Arial" w:hAnsi="Arial" w:cs="Arial"/>
          <w:sz w:val="22"/>
          <w:szCs w:val="22"/>
        </w:rPr>
        <w:t xml:space="preserve"> ve sběrném dvoře </w:t>
      </w:r>
      <w:r w:rsidRPr="00642A07">
        <w:rPr>
          <w:rFonts w:ascii="Arial" w:hAnsi="Arial" w:cs="Arial"/>
          <w:sz w:val="22"/>
          <w:szCs w:val="22"/>
        </w:rPr>
        <w:t xml:space="preserve">v Perné nebo </w:t>
      </w:r>
      <w:r w:rsidR="006C454B" w:rsidRPr="006C454B">
        <w:rPr>
          <w:rFonts w:ascii="Arial" w:hAnsi="Arial" w:cs="Arial"/>
          <w:sz w:val="22"/>
          <w:szCs w:val="22"/>
        </w:rPr>
        <w:t xml:space="preserve">ve sběrném dvoře </w:t>
      </w:r>
      <w:r w:rsidRPr="00642A07">
        <w:rPr>
          <w:rFonts w:ascii="Arial" w:hAnsi="Arial" w:cs="Arial"/>
          <w:sz w:val="22"/>
          <w:szCs w:val="22"/>
        </w:rPr>
        <w:t>v Mikulově.</w:t>
      </w:r>
      <w:r w:rsidRPr="00A67F6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6201478" w14:textId="77777777" w:rsidR="00A67F68" w:rsidRPr="00A67F68" w:rsidRDefault="00A67F68" w:rsidP="00A67F68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F2B0B12" w14:textId="77777777" w:rsidR="006C454B" w:rsidRPr="00642A07" w:rsidRDefault="006C454B" w:rsidP="00A67F68">
      <w:pPr>
        <w:jc w:val="both"/>
        <w:rPr>
          <w:rFonts w:ascii="Arial" w:hAnsi="Arial" w:cs="Arial"/>
          <w:sz w:val="22"/>
          <w:szCs w:val="22"/>
        </w:rPr>
      </w:pPr>
    </w:p>
    <w:p w14:paraId="43A8E013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Čl. 9</w:t>
      </w:r>
    </w:p>
    <w:p w14:paraId="40A9027B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ED110C3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</w:p>
    <w:p w14:paraId="257CC7C8" w14:textId="77777777" w:rsidR="00A67F68" w:rsidRPr="00642A07" w:rsidRDefault="00A67F68" w:rsidP="00A67F68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642A07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3F090D50" w14:textId="77777777" w:rsidR="00A67F68" w:rsidRPr="00642A07" w:rsidRDefault="00A67F68" w:rsidP="00A67F6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9507EBE" w14:textId="21549113" w:rsidR="00A67F68" w:rsidRPr="00642A07" w:rsidRDefault="00A67F68" w:rsidP="00A67F68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lastRenderedPageBreak/>
        <w:t xml:space="preserve">Fyzické osoby mohou předávat stavební a demoliční odpad ve sběrných dvorech v Perné nebo </w:t>
      </w:r>
      <w:r w:rsidR="006C454B" w:rsidRPr="006C454B">
        <w:rPr>
          <w:rFonts w:ascii="Arial" w:hAnsi="Arial" w:cs="Arial"/>
          <w:sz w:val="22"/>
          <w:szCs w:val="22"/>
        </w:rPr>
        <w:t xml:space="preserve">ve sběrném dvoře </w:t>
      </w:r>
      <w:r w:rsidRPr="00642A07">
        <w:rPr>
          <w:rFonts w:ascii="Arial" w:hAnsi="Arial" w:cs="Arial"/>
          <w:sz w:val="22"/>
          <w:szCs w:val="22"/>
        </w:rPr>
        <w:t>v Mikulově. Celková maximální hmotnost obcí přebíraného stavebního a</w:t>
      </w:r>
      <w:r w:rsidR="00BC22EC">
        <w:rPr>
          <w:rFonts w:ascii="Arial" w:hAnsi="Arial" w:cs="Arial"/>
          <w:sz w:val="22"/>
          <w:szCs w:val="22"/>
        </w:rPr>
        <w:t> </w:t>
      </w:r>
      <w:r w:rsidRPr="00642A07">
        <w:rPr>
          <w:rFonts w:ascii="Arial" w:hAnsi="Arial" w:cs="Arial"/>
          <w:sz w:val="22"/>
          <w:szCs w:val="22"/>
        </w:rPr>
        <w:t xml:space="preserve">demoličního odpadu činí od jednotlivých fyzických osob </w:t>
      </w:r>
      <w:r w:rsidR="00A54989">
        <w:rPr>
          <w:rFonts w:ascii="Arial" w:hAnsi="Arial" w:cs="Arial"/>
          <w:sz w:val="22"/>
          <w:szCs w:val="22"/>
        </w:rPr>
        <w:t>300</w:t>
      </w:r>
      <w:r w:rsidRPr="00642A07">
        <w:rPr>
          <w:rFonts w:ascii="Arial" w:hAnsi="Arial" w:cs="Arial"/>
          <w:sz w:val="22"/>
          <w:szCs w:val="22"/>
        </w:rPr>
        <w:t xml:space="preserve"> kg/rok.</w:t>
      </w:r>
    </w:p>
    <w:p w14:paraId="001B2036" w14:textId="77777777" w:rsidR="00A67F68" w:rsidRPr="00642A07" w:rsidRDefault="00A67F68" w:rsidP="00A67F68">
      <w:pPr>
        <w:rPr>
          <w:rFonts w:ascii="Arial" w:hAnsi="Arial" w:cs="Arial"/>
          <w:b/>
          <w:sz w:val="22"/>
          <w:szCs w:val="22"/>
        </w:rPr>
      </w:pPr>
    </w:p>
    <w:p w14:paraId="2BAF5B49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</w:p>
    <w:p w14:paraId="014DC4AF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Čl. 10</w:t>
      </w:r>
    </w:p>
    <w:p w14:paraId="1F7F222D" w14:textId="77777777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>Informační systém pro komunální odpad „Jak třídím“</w:t>
      </w:r>
    </w:p>
    <w:p w14:paraId="6B4EDF74" w14:textId="77777777" w:rsidR="00A67F68" w:rsidRPr="00642A07" w:rsidRDefault="00A67F68" w:rsidP="00A67F68">
      <w:pPr>
        <w:rPr>
          <w:rFonts w:ascii="Arial" w:hAnsi="Arial" w:cs="Arial"/>
          <w:bCs/>
          <w:sz w:val="22"/>
          <w:szCs w:val="22"/>
        </w:rPr>
      </w:pPr>
    </w:p>
    <w:p w14:paraId="603111FF" w14:textId="0E5C3CAD" w:rsidR="00E84DBD" w:rsidRPr="00972EC5" w:rsidRDefault="002749F5" w:rsidP="00972EC5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2EC5">
        <w:rPr>
          <w:rFonts w:ascii="Arial" w:hAnsi="Arial" w:cs="Arial"/>
          <w:bCs/>
          <w:sz w:val="22"/>
          <w:szCs w:val="22"/>
        </w:rPr>
        <w:t>Obec používá Informační systém pro komunální odpad Jak třídím, prostřednictvím</w:t>
      </w:r>
      <w:r w:rsidR="0073673C" w:rsidRPr="00972EC5">
        <w:rPr>
          <w:rFonts w:ascii="Arial" w:hAnsi="Arial" w:cs="Arial"/>
          <w:sz w:val="22"/>
          <w:szCs w:val="22"/>
        </w:rPr>
        <w:t xml:space="preserve"> kterého </w:t>
      </w:r>
      <w:r w:rsidR="00972EC5" w:rsidRPr="00972EC5">
        <w:rPr>
          <w:rFonts w:ascii="Arial" w:hAnsi="Arial" w:cs="Arial"/>
          <w:sz w:val="22"/>
          <w:szCs w:val="22"/>
        </w:rPr>
        <w:t>p</w:t>
      </w:r>
      <w:r w:rsidR="00E84DBD" w:rsidRPr="00972EC5">
        <w:rPr>
          <w:rFonts w:ascii="Arial" w:hAnsi="Arial" w:cs="Arial"/>
          <w:sz w:val="22"/>
          <w:szCs w:val="22"/>
        </w:rPr>
        <w:t>oskytuje veřejné informace o produkci odpadů v obci, poměr vytříděnosti odpadů a další</w:t>
      </w:r>
      <w:r w:rsidR="00972EC5">
        <w:rPr>
          <w:rFonts w:ascii="Arial" w:hAnsi="Arial" w:cs="Arial"/>
          <w:sz w:val="22"/>
          <w:szCs w:val="22"/>
        </w:rPr>
        <w:t xml:space="preserve"> </w:t>
      </w:r>
      <w:r w:rsidR="00E84DBD" w:rsidRPr="00972EC5">
        <w:rPr>
          <w:rFonts w:ascii="Arial" w:hAnsi="Arial" w:cs="Arial"/>
          <w:sz w:val="22"/>
          <w:szCs w:val="22"/>
        </w:rPr>
        <w:t>informace související s odpadovým hospodářstvím obce.</w:t>
      </w:r>
    </w:p>
    <w:p w14:paraId="558C51B5" w14:textId="77777777" w:rsidR="00E84DBD" w:rsidRPr="00E84DBD" w:rsidRDefault="00E84DBD" w:rsidP="00972EC5">
      <w:pPr>
        <w:ind w:left="426" w:hanging="426"/>
        <w:rPr>
          <w:rFonts w:ascii="Arial" w:hAnsi="Arial" w:cs="Arial"/>
          <w:sz w:val="22"/>
          <w:szCs w:val="22"/>
        </w:rPr>
      </w:pPr>
    </w:p>
    <w:p w14:paraId="48C67A60" w14:textId="59F6DB2A" w:rsidR="00972EC5" w:rsidRDefault="002749F5" w:rsidP="00972EC5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72EC5">
        <w:rPr>
          <w:rFonts w:ascii="Arial" w:hAnsi="Arial" w:cs="Arial"/>
          <w:bCs/>
          <w:sz w:val="22"/>
          <w:szCs w:val="22"/>
        </w:rPr>
        <w:t xml:space="preserve">Systém Jak třídím slouží pro komunikaci mezi </w:t>
      </w:r>
      <w:r w:rsidR="002E7724">
        <w:rPr>
          <w:rFonts w:ascii="Arial" w:hAnsi="Arial" w:cs="Arial"/>
          <w:sz w:val="22"/>
          <w:szCs w:val="22"/>
        </w:rPr>
        <w:t xml:space="preserve">osobami </w:t>
      </w:r>
      <w:r w:rsidR="0013479C" w:rsidRPr="00AB2A65">
        <w:rPr>
          <w:rFonts w:ascii="Arial" w:hAnsi="Arial" w:cs="Arial"/>
          <w:sz w:val="22"/>
          <w:szCs w:val="22"/>
        </w:rPr>
        <w:t xml:space="preserve"> zapojen</w:t>
      </w:r>
      <w:r w:rsidR="002E7724">
        <w:rPr>
          <w:rFonts w:ascii="Arial" w:hAnsi="Arial" w:cs="Arial"/>
          <w:sz w:val="22"/>
          <w:szCs w:val="22"/>
        </w:rPr>
        <w:t>ými</w:t>
      </w:r>
      <w:r w:rsidR="0013479C" w:rsidRPr="00AB2A65">
        <w:rPr>
          <w:rFonts w:ascii="Arial" w:hAnsi="Arial" w:cs="Arial"/>
          <w:sz w:val="22"/>
          <w:szCs w:val="22"/>
        </w:rPr>
        <w:t xml:space="preserve"> do obecního systému</w:t>
      </w:r>
      <w:r w:rsidRPr="00AB2A65">
        <w:rPr>
          <w:rFonts w:ascii="Arial" w:hAnsi="Arial" w:cs="Arial"/>
          <w:bCs/>
          <w:sz w:val="22"/>
          <w:szCs w:val="22"/>
        </w:rPr>
        <w:t xml:space="preserve">, </w:t>
      </w:r>
      <w:r w:rsidRPr="00972EC5">
        <w:rPr>
          <w:rFonts w:ascii="Arial" w:hAnsi="Arial" w:cs="Arial"/>
          <w:bCs/>
          <w:sz w:val="22"/>
          <w:szCs w:val="22"/>
        </w:rPr>
        <w:t>svozovou</w:t>
      </w:r>
      <w:r w:rsidR="00972EC5">
        <w:rPr>
          <w:rFonts w:ascii="Arial" w:hAnsi="Arial" w:cs="Arial"/>
          <w:bCs/>
          <w:sz w:val="22"/>
          <w:szCs w:val="22"/>
        </w:rPr>
        <w:t xml:space="preserve"> </w:t>
      </w:r>
      <w:r w:rsidRPr="00972EC5">
        <w:rPr>
          <w:rFonts w:ascii="Arial" w:hAnsi="Arial" w:cs="Arial"/>
          <w:bCs/>
          <w:sz w:val="22"/>
          <w:szCs w:val="22"/>
        </w:rPr>
        <w:t>společností a obcí.</w:t>
      </w:r>
    </w:p>
    <w:p w14:paraId="10337CE2" w14:textId="77777777" w:rsidR="00972EC5" w:rsidRPr="00972EC5" w:rsidRDefault="00972EC5" w:rsidP="00972EC5">
      <w:pPr>
        <w:pStyle w:val="Odstavecseseznamem"/>
        <w:ind w:left="426" w:hanging="426"/>
        <w:rPr>
          <w:rFonts w:ascii="Arial" w:hAnsi="Arial" w:cs="Arial"/>
          <w:bCs/>
          <w:sz w:val="22"/>
          <w:szCs w:val="22"/>
        </w:rPr>
      </w:pPr>
    </w:p>
    <w:p w14:paraId="2F8F7FFD" w14:textId="0151A07A" w:rsidR="0073673C" w:rsidRPr="00972EC5" w:rsidRDefault="002749F5" w:rsidP="00972EC5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72EC5">
        <w:rPr>
          <w:rFonts w:ascii="Arial" w:hAnsi="Arial" w:cs="Arial"/>
          <w:bCs/>
          <w:sz w:val="22"/>
          <w:szCs w:val="22"/>
        </w:rPr>
        <w:t xml:space="preserve">Podrobné informace o systému Jak třídím najdete na portále </w:t>
      </w:r>
      <w:hyperlink r:id="rId7" w:history="1">
        <w:r w:rsidRPr="00972EC5">
          <w:rPr>
            <w:rStyle w:val="Hypertextovodkaz"/>
            <w:rFonts w:ascii="Arial" w:hAnsi="Arial" w:cs="Arial"/>
            <w:bCs/>
            <w:sz w:val="22"/>
            <w:szCs w:val="22"/>
          </w:rPr>
          <w:t>www.jaktridim.cz</w:t>
        </w:r>
      </w:hyperlink>
      <w:r w:rsidRPr="00972EC5">
        <w:rPr>
          <w:rFonts w:ascii="Arial" w:hAnsi="Arial" w:cs="Arial"/>
          <w:bCs/>
          <w:sz w:val="22"/>
          <w:szCs w:val="22"/>
        </w:rPr>
        <w:t>, na</w:t>
      </w:r>
      <w:r w:rsidR="0073673C" w:rsidRPr="00972EC5">
        <w:rPr>
          <w:rFonts w:ascii="Arial" w:hAnsi="Arial" w:cs="Arial"/>
          <w:bCs/>
          <w:sz w:val="22"/>
          <w:szCs w:val="22"/>
        </w:rPr>
        <w:t xml:space="preserve">      webových stránkách obce Perná </w:t>
      </w:r>
      <w:hyperlink r:id="rId8" w:history="1">
        <w:r w:rsidR="0073673C" w:rsidRPr="00972EC5">
          <w:rPr>
            <w:rStyle w:val="Hypertextovodkaz"/>
            <w:rFonts w:ascii="Arial" w:hAnsi="Arial" w:cs="Arial"/>
            <w:bCs/>
            <w:sz w:val="22"/>
            <w:szCs w:val="22"/>
          </w:rPr>
          <w:t>www.obec-perna.cz</w:t>
        </w:r>
      </w:hyperlink>
      <w:r w:rsidR="0073673C" w:rsidRPr="00972EC5">
        <w:rPr>
          <w:rFonts w:ascii="Arial" w:hAnsi="Arial" w:cs="Arial"/>
          <w:bCs/>
          <w:sz w:val="22"/>
          <w:szCs w:val="22"/>
        </w:rPr>
        <w:t xml:space="preserve">. </w:t>
      </w:r>
    </w:p>
    <w:p w14:paraId="2F2DCF4C" w14:textId="77777777" w:rsidR="002749F5" w:rsidRPr="00642A07" w:rsidRDefault="002749F5" w:rsidP="00972EC5">
      <w:pPr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 xml:space="preserve">      </w:t>
      </w:r>
    </w:p>
    <w:p w14:paraId="3B8CD348" w14:textId="77777777" w:rsidR="00972EC5" w:rsidRDefault="00972EC5" w:rsidP="00A67F68">
      <w:pPr>
        <w:jc w:val="center"/>
        <w:rPr>
          <w:rFonts w:ascii="Arial" w:hAnsi="Arial" w:cs="Arial"/>
          <w:b/>
          <w:sz w:val="22"/>
          <w:szCs w:val="22"/>
        </w:rPr>
      </w:pPr>
    </w:p>
    <w:p w14:paraId="464AADE2" w14:textId="1CE5EB9E" w:rsidR="00A67F68" w:rsidRPr="00642A07" w:rsidRDefault="00A67F68" w:rsidP="00A67F68">
      <w:pPr>
        <w:jc w:val="center"/>
        <w:rPr>
          <w:rFonts w:ascii="Arial" w:hAnsi="Arial" w:cs="Arial"/>
          <w:b/>
          <w:sz w:val="22"/>
          <w:szCs w:val="22"/>
        </w:rPr>
      </w:pPr>
      <w:r w:rsidRPr="00642A07">
        <w:rPr>
          <w:rFonts w:ascii="Arial" w:hAnsi="Arial" w:cs="Arial"/>
          <w:b/>
          <w:sz w:val="22"/>
          <w:szCs w:val="22"/>
        </w:rPr>
        <w:t xml:space="preserve">Čl. </w:t>
      </w:r>
      <w:r w:rsidR="0073673C" w:rsidRPr="00642A07">
        <w:rPr>
          <w:rFonts w:ascii="Arial" w:hAnsi="Arial" w:cs="Arial"/>
          <w:b/>
          <w:sz w:val="22"/>
          <w:szCs w:val="22"/>
        </w:rPr>
        <w:t>11</w:t>
      </w:r>
    </w:p>
    <w:p w14:paraId="39FD9EF4" w14:textId="1BD2D375" w:rsidR="00A67F68" w:rsidRPr="00642A07" w:rsidRDefault="00D352B8" w:rsidP="00A67F6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1C7C70A" w14:textId="77777777" w:rsidR="00A67F68" w:rsidRPr="00642A07" w:rsidRDefault="00A67F68" w:rsidP="00A67F68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  <w:highlight w:val="yellow"/>
        </w:rPr>
      </w:pPr>
    </w:p>
    <w:p w14:paraId="782BA0A6" w14:textId="536BFE0B" w:rsidR="00A67F68" w:rsidRPr="00642A07" w:rsidRDefault="00A67F68" w:rsidP="00A67F6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42A07">
        <w:rPr>
          <w:rFonts w:ascii="Arial" w:hAnsi="Arial" w:cs="Arial"/>
          <w:sz w:val="22"/>
          <w:szCs w:val="22"/>
        </w:rPr>
        <w:t xml:space="preserve">Tato vyhláška nabývá účinnosti </w:t>
      </w:r>
      <w:r w:rsidR="00642A07" w:rsidRPr="00642A07">
        <w:rPr>
          <w:rFonts w:ascii="Arial" w:hAnsi="Arial" w:cs="Arial"/>
          <w:sz w:val="22"/>
          <w:szCs w:val="22"/>
        </w:rPr>
        <w:t>dnem 1.</w:t>
      </w:r>
      <w:r w:rsidR="00BC22EC">
        <w:rPr>
          <w:rFonts w:ascii="Arial" w:hAnsi="Arial" w:cs="Arial"/>
          <w:sz w:val="22"/>
          <w:szCs w:val="22"/>
        </w:rPr>
        <w:t xml:space="preserve"> </w:t>
      </w:r>
      <w:r w:rsidR="00642A07" w:rsidRPr="00642A07">
        <w:rPr>
          <w:rFonts w:ascii="Arial" w:hAnsi="Arial" w:cs="Arial"/>
          <w:sz w:val="22"/>
          <w:szCs w:val="22"/>
        </w:rPr>
        <w:t>1.</w:t>
      </w:r>
      <w:r w:rsidR="00BC22EC">
        <w:rPr>
          <w:rFonts w:ascii="Arial" w:hAnsi="Arial" w:cs="Arial"/>
          <w:sz w:val="22"/>
          <w:szCs w:val="22"/>
        </w:rPr>
        <w:t xml:space="preserve"> </w:t>
      </w:r>
      <w:r w:rsidR="00642A07" w:rsidRPr="00642A07">
        <w:rPr>
          <w:rFonts w:ascii="Arial" w:hAnsi="Arial" w:cs="Arial"/>
          <w:sz w:val="22"/>
          <w:szCs w:val="22"/>
        </w:rPr>
        <w:t>2026</w:t>
      </w:r>
      <w:r w:rsidR="00BC22EC">
        <w:rPr>
          <w:rFonts w:ascii="Arial" w:hAnsi="Arial" w:cs="Arial"/>
          <w:sz w:val="22"/>
          <w:szCs w:val="22"/>
        </w:rPr>
        <w:t>.</w:t>
      </w:r>
    </w:p>
    <w:p w14:paraId="3CBEEE3A" w14:textId="77777777" w:rsidR="00A67F68" w:rsidRPr="00642A07" w:rsidRDefault="00A67F68" w:rsidP="00A67F6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3C5EC88" w14:textId="77777777" w:rsidR="00A67F68" w:rsidRPr="00642A07" w:rsidRDefault="00A67F68" w:rsidP="00A67F6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B0FDF7E" w14:textId="77777777" w:rsidR="00A67F68" w:rsidRPr="00642A07" w:rsidRDefault="00A67F68" w:rsidP="00A67F6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AFDC68F" w14:textId="77777777" w:rsidR="00A67F68" w:rsidRPr="00642A07" w:rsidRDefault="00DC7CC5" w:rsidP="00A67F6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                                    …………………………………..</w:t>
      </w:r>
    </w:p>
    <w:p w14:paraId="44B71100" w14:textId="4EC7225C" w:rsidR="00A67F68" w:rsidRPr="00642A07" w:rsidRDefault="00DC7CC5" w:rsidP="00DC7C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Mgr. Ladislava Charvátová v.</w:t>
      </w:r>
      <w:r w:rsidR="00BC22E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  <w:r w:rsidR="00A67F68" w:rsidRPr="00642A07">
        <w:rPr>
          <w:rFonts w:ascii="Arial" w:hAnsi="Arial" w:cs="Arial"/>
          <w:bCs/>
          <w:sz w:val="22"/>
          <w:szCs w:val="22"/>
        </w:rPr>
        <w:tab/>
      </w:r>
      <w:r w:rsidR="00A67F68" w:rsidRPr="00642A07">
        <w:rPr>
          <w:rFonts w:ascii="Arial" w:hAnsi="Arial" w:cs="Arial"/>
          <w:bCs/>
          <w:sz w:val="22"/>
          <w:szCs w:val="22"/>
        </w:rPr>
        <w:tab/>
      </w:r>
      <w:r w:rsidR="00A67F68" w:rsidRPr="00642A07">
        <w:rPr>
          <w:rFonts w:ascii="Arial" w:hAnsi="Arial" w:cs="Arial"/>
          <w:bCs/>
          <w:sz w:val="22"/>
          <w:szCs w:val="22"/>
        </w:rPr>
        <w:tab/>
      </w:r>
      <w:r w:rsidR="00A67F68" w:rsidRPr="00642A07">
        <w:rPr>
          <w:rFonts w:ascii="Arial" w:hAnsi="Arial" w:cs="Arial"/>
          <w:bCs/>
          <w:sz w:val="22"/>
          <w:szCs w:val="22"/>
        </w:rPr>
        <w:tab/>
      </w:r>
      <w:r w:rsidR="00BC22EC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Milan Kotas</w:t>
      </w:r>
      <w:r w:rsidR="00BC22EC">
        <w:rPr>
          <w:rFonts w:ascii="Arial" w:hAnsi="Arial" w:cs="Arial"/>
          <w:bCs/>
          <w:sz w:val="22"/>
          <w:szCs w:val="22"/>
        </w:rPr>
        <w:t xml:space="preserve"> </w:t>
      </w:r>
      <w:r w:rsidR="00BC22EC" w:rsidRPr="00AB2A65">
        <w:rPr>
          <w:rFonts w:ascii="Arial" w:hAnsi="Arial" w:cs="Arial"/>
          <w:bCs/>
          <w:sz w:val="22"/>
          <w:szCs w:val="22"/>
        </w:rPr>
        <w:t>v. r.</w:t>
      </w:r>
    </w:p>
    <w:p w14:paraId="3E13F78E" w14:textId="77777777" w:rsidR="00A67F68" w:rsidRPr="00642A07" w:rsidRDefault="00DC7CC5" w:rsidP="00A67F6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starostka</w:t>
      </w:r>
      <w:r w:rsidR="00A67F68" w:rsidRPr="00642A07">
        <w:rPr>
          <w:rFonts w:ascii="Arial" w:hAnsi="Arial" w:cs="Arial"/>
          <w:bCs/>
          <w:sz w:val="22"/>
          <w:szCs w:val="22"/>
        </w:rPr>
        <w:tab/>
      </w:r>
      <w:r w:rsidR="00A67F68" w:rsidRPr="00642A07">
        <w:rPr>
          <w:rFonts w:ascii="Arial" w:hAnsi="Arial" w:cs="Arial"/>
          <w:bCs/>
          <w:sz w:val="22"/>
          <w:szCs w:val="22"/>
        </w:rPr>
        <w:tab/>
      </w:r>
      <w:r w:rsidR="00A67F68" w:rsidRPr="00642A07">
        <w:rPr>
          <w:rFonts w:ascii="Arial" w:hAnsi="Arial" w:cs="Arial"/>
          <w:bCs/>
          <w:sz w:val="22"/>
          <w:szCs w:val="22"/>
        </w:rPr>
        <w:tab/>
      </w:r>
      <w:r w:rsidR="00A67F68" w:rsidRPr="00642A07">
        <w:rPr>
          <w:rFonts w:ascii="Arial" w:hAnsi="Arial" w:cs="Arial"/>
          <w:bCs/>
          <w:sz w:val="22"/>
          <w:szCs w:val="22"/>
        </w:rPr>
        <w:tab/>
      </w:r>
      <w:r w:rsidR="00A67F68" w:rsidRPr="00642A07">
        <w:rPr>
          <w:rFonts w:ascii="Arial" w:hAnsi="Arial" w:cs="Arial"/>
          <w:bCs/>
          <w:sz w:val="22"/>
          <w:szCs w:val="22"/>
        </w:rPr>
        <w:tab/>
      </w:r>
      <w:r w:rsidR="00A67F68" w:rsidRPr="00642A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místostarosta</w:t>
      </w:r>
    </w:p>
    <w:p w14:paraId="1F0CD22A" w14:textId="77777777" w:rsidR="00A67F68" w:rsidRPr="00642A07" w:rsidRDefault="00A67F68" w:rsidP="00A67F68">
      <w:pPr>
        <w:rPr>
          <w:rFonts w:ascii="Arial" w:hAnsi="Arial" w:cs="Arial"/>
          <w:sz w:val="22"/>
          <w:szCs w:val="22"/>
        </w:rPr>
      </w:pPr>
    </w:p>
    <w:p w14:paraId="49E744FD" w14:textId="77777777" w:rsidR="007336EC" w:rsidRPr="00642A07" w:rsidRDefault="007336EC" w:rsidP="00A67F68">
      <w:pPr>
        <w:rPr>
          <w:rFonts w:ascii="Arial" w:hAnsi="Arial" w:cs="Arial"/>
          <w:sz w:val="22"/>
          <w:szCs w:val="22"/>
        </w:rPr>
      </w:pPr>
    </w:p>
    <w:sectPr w:rsidR="007336EC" w:rsidRPr="00642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1309" w14:textId="77777777" w:rsidR="00244787" w:rsidRDefault="00244787" w:rsidP="00A67F68">
      <w:r>
        <w:separator/>
      </w:r>
    </w:p>
  </w:endnote>
  <w:endnote w:type="continuationSeparator" w:id="0">
    <w:p w14:paraId="0A8593DA" w14:textId="77777777" w:rsidR="00244787" w:rsidRDefault="00244787" w:rsidP="00A6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FC82" w14:textId="77777777" w:rsidR="00244787" w:rsidRDefault="00244787" w:rsidP="00A67F68">
      <w:r>
        <w:separator/>
      </w:r>
    </w:p>
  </w:footnote>
  <w:footnote w:type="continuationSeparator" w:id="0">
    <w:p w14:paraId="4987A8D1" w14:textId="77777777" w:rsidR="00244787" w:rsidRDefault="00244787" w:rsidP="00A67F68">
      <w:r>
        <w:continuationSeparator/>
      </w:r>
    </w:p>
  </w:footnote>
  <w:footnote w:id="1">
    <w:p w14:paraId="3B3428A9" w14:textId="77777777" w:rsidR="00A67F68" w:rsidRPr="00DF28D8" w:rsidRDefault="00A67F68" w:rsidP="00A67F68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B08AB31" w14:textId="77777777" w:rsidR="00A67F68" w:rsidRDefault="00A67F68" w:rsidP="00A67F68">
      <w:pPr>
        <w:pStyle w:val="Textpoznpodarou"/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5445"/>
    <w:multiLevelType w:val="hybridMultilevel"/>
    <w:tmpl w:val="4DD8CF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8256A"/>
    <w:multiLevelType w:val="multilevel"/>
    <w:tmpl w:val="242AA1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3ADE"/>
    <w:multiLevelType w:val="hybridMultilevel"/>
    <w:tmpl w:val="DC0413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8276C"/>
    <w:multiLevelType w:val="hybridMultilevel"/>
    <w:tmpl w:val="F52EA83E"/>
    <w:lvl w:ilvl="0" w:tplc="3BB4C47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F8EC3100"/>
    <w:lvl w:ilvl="0" w:tplc="4F6C4C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2750B0EA"/>
    <w:lvl w:ilvl="0" w:tplc="9E2C97F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71FB6"/>
    <w:multiLevelType w:val="multilevel"/>
    <w:tmpl w:val="9A3EB9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91DED"/>
    <w:multiLevelType w:val="hybridMultilevel"/>
    <w:tmpl w:val="0DA26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B9107D7"/>
    <w:multiLevelType w:val="hybridMultilevel"/>
    <w:tmpl w:val="E1ECAA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F043D"/>
    <w:multiLevelType w:val="hybridMultilevel"/>
    <w:tmpl w:val="01D8FB90"/>
    <w:lvl w:ilvl="0" w:tplc="6310DA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A8125B4"/>
    <w:multiLevelType w:val="hybridMultilevel"/>
    <w:tmpl w:val="20B06492"/>
    <w:lvl w:ilvl="0" w:tplc="BE6A9C5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02306"/>
    <w:multiLevelType w:val="hybridMultilevel"/>
    <w:tmpl w:val="FADC6024"/>
    <w:lvl w:ilvl="0" w:tplc="A4FA976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8307399">
    <w:abstractNumId w:val="17"/>
  </w:num>
  <w:num w:numId="2" w16cid:durableId="416286729">
    <w:abstractNumId w:val="14"/>
  </w:num>
  <w:num w:numId="3" w16cid:durableId="736973220">
    <w:abstractNumId w:val="6"/>
  </w:num>
  <w:num w:numId="4" w16cid:durableId="785466592">
    <w:abstractNumId w:val="12"/>
  </w:num>
  <w:num w:numId="5" w16cid:durableId="1165781605">
    <w:abstractNumId w:val="8"/>
  </w:num>
  <w:num w:numId="6" w16cid:durableId="1828089683">
    <w:abstractNumId w:val="1"/>
  </w:num>
  <w:num w:numId="7" w16cid:durableId="1448042355">
    <w:abstractNumId w:val="4"/>
  </w:num>
  <w:num w:numId="8" w16cid:durableId="53546361">
    <w:abstractNumId w:val="9"/>
  </w:num>
  <w:num w:numId="9" w16cid:durableId="328991325">
    <w:abstractNumId w:val="16"/>
  </w:num>
  <w:num w:numId="10" w16cid:durableId="753353613">
    <w:abstractNumId w:val="10"/>
  </w:num>
  <w:num w:numId="11" w16cid:durableId="2054192619">
    <w:abstractNumId w:val="2"/>
  </w:num>
  <w:num w:numId="12" w16cid:durableId="1295974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9045582">
    <w:abstractNumId w:val="11"/>
  </w:num>
  <w:num w:numId="14" w16cid:durableId="248514100">
    <w:abstractNumId w:val="5"/>
  </w:num>
  <w:num w:numId="15" w16cid:durableId="1668170598">
    <w:abstractNumId w:val="3"/>
  </w:num>
  <w:num w:numId="16" w16cid:durableId="1341541020">
    <w:abstractNumId w:val="0"/>
  </w:num>
  <w:num w:numId="17" w16cid:durableId="1390953992">
    <w:abstractNumId w:val="15"/>
  </w:num>
  <w:num w:numId="18" w16cid:durableId="17557800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8"/>
    <w:rsid w:val="0013479C"/>
    <w:rsid w:val="001F42BC"/>
    <w:rsid w:val="00214FB7"/>
    <w:rsid w:val="00244787"/>
    <w:rsid w:val="002749F5"/>
    <w:rsid w:val="002E7724"/>
    <w:rsid w:val="004A4273"/>
    <w:rsid w:val="00506DE7"/>
    <w:rsid w:val="00626BD7"/>
    <w:rsid w:val="00642A07"/>
    <w:rsid w:val="006C454B"/>
    <w:rsid w:val="007336EC"/>
    <w:rsid w:val="0073673C"/>
    <w:rsid w:val="00737206"/>
    <w:rsid w:val="007603EB"/>
    <w:rsid w:val="007E3764"/>
    <w:rsid w:val="008A0A86"/>
    <w:rsid w:val="008A634B"/>
    <w:rsid w:val="00937874"/>
    <w:rsid w:val="00972EC5"/>
    <w:rsid w:val="00976EAE"/>
    <w:rsid w:val="00A00657"/>
    <w:rsid w:val="00A41CF3"/>
    <w:rsid w:val="00A54989"/>
    <w:rsid w:val="00A67F68"/>
    <w:rsid w:val="00A8071D"/>
    <w:rsid w:val="00AA7F4A"/>
    <w:rsid w:val="00AB2A65"/>
    <w:rsid w:val="00AB3369"/>
    <w:rsid w:val="00BC22EC"/>
    <w:rsid w:val="00BE43B7"/>
    <w:rsid w:val="00D208BB"/>
    <w:rsid w:val="00D352B8"/>
    <w:rsid w:val="00D54E93"/>
    <w:rsid w:val="00DC7CC5"/>
    <w:rsid w:val="00DD1783"/>
    <w:rsid w:val="00DD4981"/>
    <w:rsid w:val="00DE3A0B"/>
    <w:rsid w:val="00E32A2D"/>
    <w:rsid w:val="00E66C19"/>
    <w:rsid w:val="00E84DBD"/>
    <w:rsid w:val="00FD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AAAD"/>
  <w15:chartTrackingRefBased/>
  <w15:docId w15:val="{EE65DAB5-76D7-4E67-94C2-A535EDDE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F68"/>
    <w:pPr>
      <w:spacing w:after="0" w:line="240" w:lineRule="auto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7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A6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7F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7F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7F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7F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7F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7F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7F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7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7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F6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7F6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7F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7F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7F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7F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7F6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7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7F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7F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7F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A67F6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7F6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7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7F6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7F68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A67F6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67F68"/>
    <w:rPr>
      <w:rFonts w:eastAsia="Times New Roman" w:cs="Times New Roman"/>
      <w:kern w:val="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A67F6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67F68"/>
    <w:rPr>
      <w:rFonts w:eastAsia="Times New Roman" w:cs="Times New Roman"/>
      <w:bCs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A67F6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67F68"/>
    <w:rPr>
      <w:rFonts w:eastAsia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A67F68"/>
    <w:rPr>
      <w:vertAlign w:val="superscript"/>
    </w:rPr>
  </w:style>
  <w:style w:type="paragraph" w:customStyle="1" w:styleId="NormlnIMP">
    <w:name w:val="Normální_IMP"/>
    <w:basedOn w:val="Normln"/>
    <w:rsid w:val="00A67F6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A67F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A67F68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749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per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ktridi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1033</Words>
  <Characters>6095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Perná - Účetní</dc:creator>
  <cp:keywords/>
  <dc:description/>
  <cp:lastModifiedBy>Obec Perná - Účetní</cp:lastModifiedBy>
  <cp:revision>2</cp:revision>
  <cp:lastPrinted>2025-12-15T11:02:00Z</cp:lastPrinted>
  <dcterms:created xsi:type="dcterms:W3CDTF">2025-12-16T08:49:00Z</dcterms:created>
  <dcterms:modified xsi:type="dcterms:W3CDTF">2025-12-16T08:49:00Z</dcterms:modified>
</cp:coreProperties>
</file>