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44D" w14:textId="2D71DAFE" w:rsidR="00893F98" w:rsidRPr="00CF1762" w:rsidRDefault="00893F98" w:rsidP="00893F98">
      <w:pPr>
        <w:pStyle w:val="Zhlav"/>
        <w:tabs>
          <w:tab w:val="clear" w:pos="4536"/>
          <w:tab w:val="clear" w:pos="9072"/>
        </w:tabs>
        <w:rPr>
          <w:color w:val="FF0000"/>
        </w:rPr>
      </w:pPr>
    </w:p>
    <w:p w14:paraId="5F306A1F" w14:textId="77777777" w:rsidR="0037005D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bookmarkStart w:id="0" w:name="_Hlk144726733"/>
      <w:r>
        <w:rPr>
          <w:rFonts w:ascii="Arial" w:hAnsi="Arial" w:cs="Arial"/>
          <w:b/>
        </w:rPr>
        <w:t xml:space="preserve">OBEC </w:t>
      </w:r>
      <w:r w:rsidR="0037005D">
        <w:rPr>
          <w:rFonts w:ascii="Arial" w:hAnsi="Arial" w:cs="Arial"/>
          <w:b/>
        </w:rPr>
        <w:t>POHORSKÁ VES</w:t>
      </w:r>
    </w:p>
    <w:p w14:paraId="6854DE15" w14:textId="502F4EDF" w:rsidR="00F1692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517BE">
        <w:rPr>
          <w:rFonts w:ascii="Arial" w:hAnsi="Arial" w:cs="Arial"/>
          <w:b/>
        </w:rPr>
        <w:t>Pohorská Ves</w:t>
      </w:r>
    </w:p>
    <w:p w14:paraId="6EB43902" w14:textId="77777777" w:rsidR="00C517BE" w:rsidRPr="00686CC9" w:rsidRDefault="00C517B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122E9FF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C517BE">
        <w:rPr>
          <w:rFonts w:ascii="Arial" w:hAnsi="Arial" w:cs="Arial"/>
          <w:b/>
        </w:rPr>
        <w:t>Pohorská Ves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005C2849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517BE">
        <w:rPr>
          <w:rFonts w:ascii="Arial" w:hAnsi="Arial" w:cs="Arial"/>
          <w:sz w:val="22"/>
          <w:szCs w:val="22"/>
        </w:rPr>
        <w:t xml:space="preserve">Pohorská Ves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F6637C">
        <w:rPr>
          <w:rFonts w:ascii="Arial" w:hAnsi="Arial" w:cs="Arial"/>
          <w:sz w:val="22"/>
          <w:szCs w:val="22"/>
        </w:rPr>
        <w:t>3.11.2023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F8915B7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065BEA">
        <w:rPr>
          <w:rFonts w:ascii="Arial" w:hAnsi="Arial" w:cs="Arial"/>
          <w:sz w:val="22"/>
          <w:szCs w:val="22"/>
        </w:rPr>
        <w:t>Pohorská Ves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980101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065BEA">
        <w:rPr>
          <w:rFonts w:ascii="Arial" w:hAnsi="Arial" w:cs="Arial"/>
          <w:sz w:val="22"/>
          <w:szCs w:val="22"/>
        </w:rPr>
        <w:t>Pohorská Ves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50388A54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065BEA">
        <w:rPr>
          <w:rFonts w:ascii="Arial" w:hAnsi="Arial" w:cs="Arial"/>
          <w:sz w:val="22"/>
          <w:szCs w:val="22"/>
        </w:rPr>
        <w:t>Pohorská Ves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4376A74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065BEA">
        <w:rPr>
          <w:rFonts w:ascii="Arial" w:hAnsi="Arial" w:cs="Arial"/>
          <w:sz w:val="22"/>
          <w:szCs w:val="22"/>
        </w:rPr>
        <w:t xml:space="preserve"> 30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321F0F03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065BEA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3BCC019" w14:textId="7BE828E1" w:rsidR="00DF58D9" w:rsidRPr="00DF58D9" w:rsidRDefault="00DF58D9" w:rsidP="009E6515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F58D9">
        <w:rPr>
          <w:rFonts w:ascii="Arial" w:hAnsi="Arial" w:cs="Arial"/>
          <w:sz w:val="22"/>
          <w:szCs w:val="22"/>
        </w:rPr>
        <w:t>Sazba poplatku za kalendářní rok činí:</w:t>
      </w:r>
    </w:p>
    <w:p w14:paraId="0A28678E" w14:textId="11FAD857" w:rsidR="00DF58D9" w:rsidRPr="00F23798" w:rsidRDefault="00572C32" w:rsidP="00FC5789">
      <w:pPr>
        <w:numPr>
          <w:ilvl w:val="0"/>
          <w:numId w:val="6"/>
        </w:numPr>
        <w:spacing w:before="120" w:line="288" w:lineRule="auto"/>
        <w:rPr>
          <w:rFonts w:ascii="Arial" w:hAnsi="Arial" w:cs="Arial"/>
          <w:sz w:val="22"/>
          <w:szCs w:val="22"/>
        </w:rPr>
      </w:pPr>
      <w:bookmarkStart w:id="2" w:name="_Hlk144725935"/>
      <w:r>
        <w:rPr>
          <w:rFonts w:ascii="Arial" w:hAnsi="Arial" w:cs="Arial"/>
          <w:sz w:val="22"/>
          <w:szCs w:val="22"/>
        </w:rPr>
        <w:t>v</w:t>
      </w:r>
      <w:r w:rsidR="00E951BD" w:rsidRPr="00F23798">
        <w:rPr>
          <w:rFonts w:ascii="Arial" w:hAnsi="Arial" w:cs="Arial"/>
          <w:sz w:val="22"/>
          <w:szCs w:val="22"/>
        </w:rPr>
        <w:t> rodinném domě</w:t>
      </w:r>
      <w:r w:rsidR="00F23798" w:rsidRPr="00F23798">
        <w:rPr>
          <w:rFonts w:ascii="Arial" w:hAnsi="Arial" w:cs="Arial"/>
          <w:sz w:val="22"/>
          <w:szCs w:val="22"/>
        </w:rPr>
        <w:t xml:space="preserve"> zaplatí držitel</w:t>
      </w:r>
      <w:r w:rsidR="00E951BD" w:rsidRPr="00F23798">
        <w:rPr>
          <w:rFonts w:ascii="Arial" w:hAnsi="Arial" w:cs="Arial"/>
          <w:sz w:val="22"/>
          <w:szCs w:val="22"/>
        </w:rPr>
        <w:t xml:space="preserve"> </w:t>
      </w:r>
      <w:r w:rsidR="00DF58D9" w:rsidRPr="00F23798">
        <w:rPr>
          <w:rFonts w:ascii="Arial" w:hAnsi="Arial" w:cs="Arial"/>
          <w:sz w:val="22"/>
          <w:szCs w:val="22"/>
        </w:rPr>
        <w:t>za jednoho psa</w:t>
      </w:r>
      <w:r w:rsidR="00F23798" w:rsidRPr="00F23798">
        <w:rPr>
          <w:rFonts w:ascii="Arial" w:hAnsi="Arial" w:cs="Arial"/>
          <w:sz w:val="22"/>
          <w:szCs w:val="22"/>
        </w:rPr>
        <w:t>………………..</w:t>
      </w:r>
      <w:r w:rsidR="00DF58D9" w:rsidRPr="00F23798">
        <w:rPr>
          <w:rFonts w:ascii="Arial" w:hAnsi="Arial" w:cs="Arial"/>
          <w:sz w:val="22"/>
          <w:szCs w:val="22"/>
        </w:rPr>
        <w:t>.........................</w:t>
      </w:r>
      <w:r>
        <w:rPr>
          <w:rFonts w:ascii="Arial" w:hAnsi="Arial" w:cs="Arial"/>
          <w:sz w:val="22"/>
          <w:szCs w:val="22"/>
        </w:rPr>
        <w:t xml:space="preserve"> </w:t>
      </w:r>
      <w:r w:rsidR="00DF58D9" w:rsidRPr="00F23798">
        <w:rPr>
          <w:rFonts w:ascii="Arial" w:hAnsi="Arial" w:cs="Arial"/>
          <w:sz w:val="22"/>
          <w:szCs w:val="22"/>
        </w:rPr>
        <w:t>200 Kč,</w:t>
      </w:r>
    </w:p>
    <w:bookmarkEnd w:id="2"/>
    <w:p w14:paraId="4B197067" w14:textId="5565C971" w:rsidR="00DF58D9" w:rsidRPr="00572C32" w:rsidRDefault="00F23798" w:rsidP="00E544B3">
      <w:pPr>
        <w:numPr>
          <w:ilvl w:val="0"/>
          <w:numId w:val="6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572C32">
        <w:rPr>
          <w:rFonts w:ascii="Arial" w:hAnsi="Arial" w:cs="Arial"/>
          <w:sz w:val="22"/>
          <w:szCs w:val="22"/>
        </w:rPr>
        <w:t xml:space="preserve"> </w:t>
      </w:r>
      <w:r w:rsidR="00572C32" w:rsidRPr="00572C32">
        <w:rPr>
          <w:rFonts w:ascii="Arial" w:hAnsi="Arial" w:cs="Arial"/>
          <w:sz w:val="22"/>
          <w:szCs w:val="22"/>
        </w:rPr>
        <w:t>v</w:t>
      </w:r>
      <w:r w:rsidR="007546FE">
        <w:rPr>
          <w:rFonts w:ascii="Arial" w:hAnsi="Arial" w:cs="Arial"/>
          <w:sz w:val="22"/>
          <w:szCs w:val="22"/>
        </w:rPr>
        <w:t xml:space="preserve"> bytových a </w:t>
      </w:r>
      <w:r w:rsidR="00572C32" w:rsidRPr="00572C32">
        <w:rPr>
          <w:rFonts w:ascii="Arial" w:hAnsi="Arial" w:cs="Arial"/>
          <w:sz w:val="22"/>
          <w:szCs w:val="22"/>
        </w:rPr>
        <w:t xml:space="preserve">ostatních domech </w:t>
      </w:r>
      <w:r w:rsidR="00DF58D9" w:rsidRPr="00572C32">
        <w:rPr>
          <w:rFonts w:ascii="Arial" w:hAnsi="Arial" w:cs="Arial"/>
          <w:sz w:val="22"/>
          <w:szCs w:val="22"/>
        </w:rPr>
        <w:t>za</w:t>
      </w:r>
      <w:r w:rsidR="00572C32" w:rsidRPr="00572C32">
        <w:rPr>
          <w:rFonts w:ascii="Arial" w:hAnsi="Arial" w:cs="Arial"/>
          <w:sz w:val="22"/>
          <w:szCs w:val="22"/>
        </w:rPr>
        <w:t>platí držitel za</w:t>
      </w:r>
      <w:r w:rsidR="00DF58D9" w:rsidRPr="00572C32">
        <w:rPr>
          <w:rFonts w:ascii="Arial" w:hAnsi="Arial" w:cs="Arial"/>
          <w:sz w:val="22"/>
          <w:szCs w:val="22"/>
        </w:rPr>
        <w:t xml:space="preserve"> jednoho psa</w:t>
      </w:r>
      <w:proofErr w:type="gramStart"/>
      <w:r w:rsidR="00DF58D9" w:rsidRPr="00572C32">
        <w:rPr>
          <w:rFonts w:ascii="Arial" w:hAnsi="Arial" w:cs="Arial"/>
          <w:sz w:val="22"/>
          <w:szCs w:val="22"/>
        </w:rPr>
        <w:t xml:space="preserve"> </w:t>
      </w:r>
      <w:r w:rsidR="007546FE">
        <w:rPr>
          <w:rFonts w:ascii="Arial" w:hAnsi="Arial" w:cs="Arial"/>
          <w:sz w:val="22"/>
          <w:szCs w:val="22"/>
        </w:rPr>
        <w:t>.</w:t>
      </w:r>
      <w:r w:rsidR="00DF58D9" w:rsidRPr="00572C32">
        <w:rPr>
          <w:rFonts w:ascii="Arial" w:hAnsi="Arial" w:cs="Arial"/>
          <w:sz w:val="22"/>
          <w:szCs w:val="22"/>
        </w:rPr>
        <w:t>…</w:t>
      </w:r>
      <w:proofErr w:type="gramEnd"/>
      <w:r w:rsidR="00572C32" w:rsidRPr="00572C32">
        <w:rPr>
          <w:rFonts w:ascii="Arial" w:hAnsi="Arial" w:cs="Arial"/>
          <w:sz w:val="22"/>
          <w:szCs w:val="22"/>
        </w:rPr>
        <w:t>..</w:t>
      </w:r>
      <w:r w:rsidR="00DF58D9" w:rsidRPr="00572C32">
        <w:rPr>
          <w:rFonts w:ascii="Arial" w:hAnsi="Arial" w:cs="Arial"/>
          <w:sz w:val="22"/>
          <w:szCs w:val="22"/>
        </w:rPr>
        <w:t>……</w:t>
      </w:r>
      <w:r w:rsidR="00572C32">
        <w:rPr>
          <w:rFonts w:ascii="Arial" w:hAnsi="Arial" w:cs="Arial"/>
          <w:sz w:val="22"/>
          <w:szCs w:val="22"/>
        </w:rPr>
        <w:t>…..</w:t>
      </w:r>
      <w:r w:rsidR="00DF58D9" w:rsidRPr="00572C32">
        <w:rPr>
          <w:rFonts w:ascii="Arial" w:hAnsi="Arial" w:cs="Arial"/>
          <w:sz w:val="22"/>
          <w:szCs w:val="22"/>
        </w:rPr>
        <w:t>…</w:t>
      </w:r>
      <w:r w:rsidR="00572C32">
        <w:rPr>
          <w:rFonts w:ascii="Arial" w:hAnsi="Arial" w:cs="Arial"/>
          <w:sz w:val="22"/>
          <w:szCs w:val="22"/>
        </w:rPr>
        <w:t xml:space="preserve"> </w:t>
      </w:r>
      <w:r w:rsidR="00DF58D9" w:rsidRPr="00572C32">
        <w:rPr>
          <w:rFonts w:ascii="Arial" w:hAnsi="Arial" w:cs="Arial"/>
          <w:sz w:val="22"/>
          <w:szCs w:val="22"/>
        </w:rPr>
        <w:t>1000 Kč</w:t>
      </w:r>
      <w:r w:rsidR="00572C32" w:rsidRPr="00572C32">
        <w:rPr>
          <w:rFonts w:ascii="Arial" w:hAnsi="Arial" w:cs="Arial"/>
          <w:sz w:val="22"/>
          <w:szCs w:val="22"/>
        </w:rPr>
        <w:t>,</w:t>
      </w:r>
    </w:p>
    <w:p w14:paraId="28AAA5FE" w14:textId="52F3459F" w:rsidR="00893F98" w:rsidRDefault="00DF58D9" w:rsidP="009D4C2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D4C21">
        <w:rPr>
          <w:rFonts w:ascii="Arial" w:hAnsi="Arial" w:cs="Arial"/>
          <w:sz w:val="22"/>
          <w:szCs w:val="22"/>
        </w:rPr>
        <w:t>za druhého a každého dalšího psa téhož držitele .......................</w:t>
      </w:r>
      <w:r w:rsidR="009D4C21" w:rsidRPr="009D4C21">
        <w:rPr>
          <w:rFonts w:ascii="Arial" w:hAnsi="Arial" w:cs="Arial"/>
          <w:sz w:val="22"/>
          <w:szCs w:val="22"/>
        </w:rPr>
        <w:t xml:space="preserve"> </w:t>
      </w:r>
      <w:r w:rsidRPr="009D4C21">
        <w:rPr>
          <w:rFonts w:ascii="Arial" w:hAnsi="Arial" w:cs="Arial"/>
          <w:sz w:val="22"/>
          <w:szCs w:val="22"/>
        </w:rPr>
        <w:t>....................</w:t>
      </w:r>
      <w:r w:rsidR="00572C32">
        <w:rPr>
          <w:rFonts w:ascii="Arial" w:hAnsi="Arial" w:cs="Arial"/>
          <w:sz w:val="22"/>
          <w:szCs w:val="22"/>
        </w:rPr>
        <w:t xml:space="preserve"> </w:t>
      </w:r>
      <w:r w:rsidRPr="009D4C21">
        <w:rPr>
          <w:rFonts w:ascii="Arial" w:hAnsi="Arial" w:cs="Arial"/>
          <w:sz w:val="22"/>
          <w:szCs w:val="22"/>
        </w:rPr>
        <w:t>1000 Kč</w:t>
      </w:r>
      <w:r w:rsidR="00572C32">
        <w:rPr>
          <w:rFonts w:ascii="Arial" w:hAnsi="Arial" w:cs="Arial"/>
          <w:sz w:val="22"/>
          <w:szCs w:val="22"/>
        </w:rPr>
        <w:t>,</w:t>
      </w:r>
    </w:p>
    <w:p w14:paraId="232368AF" w14:textId="1EE5DC7E" w:rsidR="002660C2" w:rsidRPr="002660C2" w:rsidRDefault="002660C2" w:rsidP="002660C2">
      <w:pPr>
        <w:pStyle w:val="Odstavecseseznamem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2660C2">
        <w:rPr>
          <w:rFonts w:ascii="Arial" w:hAnsi="Arial" w:cs="Arial"/>
          <w:sz w:val="22"/>
          <w:szCs w:val="22"/>
        </w:rPr>
        <w:t>za</w:t>
      </w:r>
      <w:r>
        <w:rPr>
          <w:rFonts w:ascii="Arial" w:hAnsi="Arial" w:cs="Arial"/>
          <w:sz w:val="22"/>
          <w:szCs w:val="22"/>
        </w:rPr>
        <w:t xml:space="preserve"> každého </w:t>
      </w:r>
      <w:r w:rsidRPr="002660C2">
        <w:rPr>
          <w:rFonts w:ascii="Arial" w:hAnsi="Arial" w:cs="Arial"/>
          <w:sz w:val="22"/>
          <w:szCs w:val="22"/>
        </w:rPr>
        <w:t>psa, jehož držitelem je osoba starší 65 le</w:t>
      </w:r>
      <w:r>
        <w:rPr>
          <w:rFonts w:ascii="Arial" w:hAnsi="Arial" w:cs="Arial"/>
          <w:sz w:val="22"/>
          <w:szCs w:val="22"/>
        </w:rPr>
        <w:t>t……………………</w:t>
      </w:r>
      <w:proofErr w:type="gramStart"/>
      <w:r>
        <w:rPr>
          <w:rFonts w:ascii="Arial" w:hAnsi="Arial" w:cs="Arial"/>
          <w:sz w:val="22"/>
          <w:szCs w:val="22"/>
        </w:rPr>
        <w:t>……</w:t>
      </w:r>
      <w:r w:rsidR="00572C32">
        <w:rPr>
          <w:rFonts w:ascii="Arial" w:hAnsi="Arial" w:cs="Arial"/>
          <w:sz w:val="22"/>
          <w:szCs w:val="22"/>
        </w:rPr>
        <w:t>.</w:t>
      </w:r>
      <w:proofErr w:type="gramEnd"/>
      <w:r w:rsidR="00572C32">
        <w:rPr>
          <w:rFonts w:ascii="Arial" w:hAnsi="Arial" w:cs="Arial"/>
          <w:sz w:val="22"/>
          <w:szCs w:val="22"/>
        </w:rPr>
        <w:t xml:space="preserve">.  </w:t>
      </w:r>
      <w:r w:rsidR="00F6637C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00</w:t>
      </w:r>
      <w:r w:rsidRPr="002660C2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6C4E4DCB" w14:textId="77777777" w:rsidR="002D2C2B" w:rsidRDefault="002D2C2B" w:rsidP="002D2C2B">
      <w:pPr>
        <w:pStyle w:val="Nzvylnk"/>
        <w:jc w:val="left"/>
        <w:rPr>
          <w:rFonts w:ascii="Arial" w:hAnsi="Arial" w:cs="Arial"/>
          <w:i/>
          <w:color w:val="0070C0"/>
          <w:szCs w:val="24"/>
        </w:rPr>
      </w:pPr>
      <w:r>
        <w:rPr>
          <w:rFonts w:ascii="Arial" w:hAnsi="Arial" w:cs="Arial"/>
          <w:i/>
          <w:color w:val="0070C0"/>
          <w:szCs w:val="24"/>
        </w:rPr>
        <w:t xml:space="preserve"> </w:t>
      </w:r>
    </w:p>
    <w:p w14:paraId="5800E2F6" w14:textId="47358C25" w:rsidR="008D0936" w:rsidRDefault="008D0936" w:rsidP="002D2C2B">
      <w:pPr>
        <w:pStyle w:val="Nzvylnk"/>
        <w:jc w:val="left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2D2C2B">
        <w:rPr>
          <w:rFonts w:ascii="Arial" w:hAnsi="Arial" w:cs="Arial"/>
          <w:sz w:val="22"/>
          <w:szCs w:val="22"/>
        </w:rPr>
        <w:t>28.2.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20962F1A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2D2C2B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3C99C10D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6845B9AD" w:rsidR="0035732F" w:rsidRPr="00C735F5" w:rsidRDefault="002D2C2B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55F100B5" w:rsidR="00C735F5" w:rsidRDefault="002D2C2B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  <w:r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p w14:paraId="33DB3340" w14:textId="4642FFDA" w:rsidR="00893F98" w:rsidRPr="00DF5857" w:rsidRDefault="00C93412" w:rsidP="00C9341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893F98"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714AD56" w14:textId="1D45B5F2" w:rsidR="00C735F5" w:rsidRPr="006819CE" w:rsidRDefault="009E6604" w:rsidP="00F00C22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00C22">
        <w:rPr>
          <w:rFonts w:ascii="Arial" w:hAnsi="Arial" w:cs="Arial"/>
          <w:sz w:val="22"/>
          <w:szCs w:val="22"/>
        </w:rPr>
        <w:t>1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F00C22">
        <w:rPr>
          <w:rFonts w:ascii="Arial" w:hAnsi="Arial" w:cs="Arial"/>
          <w:i/>
          <w:sz w:val="22"/>
          <w:szCs w:val="22"/>
        </w:rPr>
        <w:t>2012 o místních poplatcích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F00C22">
        <w:rPr>
          <w:rFonts w:ascii="Arial" w:hAnsi="Arial" w:cs="Arial"/>
          <w:i/>
          <w:sz w:val="22"/>
          <w:szCs w:val="22"/>
        </w:rPr>
        <w:t>1.11.2012.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F00C22">
        <w:rPr>
          <w:rFonts w:ascii="Arial" w:hAnsi="Arial" w:cs="Arial"/>
          <w:i/>
          <w:color w:val="ED7D31"/>
          <w:sz w:val="22"/>
          <w:szCs w:val="22"/>
        </w:rPr>
        <w:t xml:space="preserve"> 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5C11834" w14:textId="012CD7E6" w:rsidR="008D18AB" w:rsidRPr="00317E9D" w:rsidRDefault="00F00C22" w:rsidP="008D18AB"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i/>
          <w:color w:val="0070C0"/>
          <w:szCs w:val="24"/>
        </w:rPr>
        <w:t xml:space="preserve"> </w:t>
      </w:r>
    </w:p>
    <w:p w14:paraId="2CA7CB5E" w14:textId="073BAD6A" w:rsidR="008D18AB" w:rsidRDefault="00893F98" w:rsidP="00F00C22">
      <w:pPr>
        <w:spacing w:before="120" w:line="288" w:lineRule="auto"/>
        <w:ind w:firstLine="709"/>
        <w:jc w:val="both"/>
        <w:rPr>
          <w:rFonts w:ascii="Arial" w:hAnsi="Arial" w:cs="Arial"/>
          <w:b/>
          <w:bCs/>
          <w:i/>
          <w:color w:val="1A4BD6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F00C22">
        <w:rPr>
          <w:rFonts w:ascii="Arial" w:hAnsi="Arial" w:cs="Arial"/>
          <w:sz w:val="22"/>
          <w:szCs w:val="22"/>
        </w:rPr>
        <w:t>1.1.2024</w:t>
      </w:r>
    </w:p>
    <w:p w14:paraId="72688668" w14:textId="68B992A6" w:rsidR="00A80117" w:rsidRDefault="00F00C22">
      <w:pPr>
        <w:jc w:val="both"/>
        <w:rPr>
          <w:rFonts w:ascii="Arial" w:hAnsi="Arial" w:cs="Arial"/>
          <w:i/>
          <w:color w:val="ED7D31"/>
          <w:sz w:val="20"/>
          <w:szCs w:val="20"/>
        </w:rPr>
      </w:pPr>
      <w:r>
        <w:rPr>
          <w:rFonts w:ascii="Arial" w:hAnsi="Arial" w:cs="Arial"/>
          <w:i/>
          <w:color w:val="ED7D31"/>
          <w:sz w:val="20"/>
          <w:szCs w:val="20"/>
        </w:rPr>
        <w:t xml:space="preserve"> </w:t>
      </w: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2B67AF40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29D8D484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00C22">
        <w:rPr>
          <w:rFonts w:ascii="Arial" w:hAnsi="Arial" w:cs="Arial"/>
          <w:sz w:val="22"/>
          <w:szCs w:val="22"/>
        </w:rPr>
        <w:t xml:space="preserve">Jiří </w:t>
      </w:r>
      <w:proofErr w:type="spellStart"/>
      <w:r w:rsidR="00F00C22">
        <w:rPr>
          <w:rFonts w:ascii="Arial" w:hAnsi="Arial" w:cs="Arial"/>
          <w:sz w:val="22"/>
          <w:szCs w:val="22"/>
        </w:rPr>
        <w:t>Křiklava</w:t>
      </w:r>
      <w:proofErr w:type="spellEnd"/>
      <w:r w:rsidRPr="000C2DC4">
        <w:rPr>
          <w:rFonts w:ascii="Arial" w:hAnsi="Arial" w:cs="Arial"/>
          <w:sz w:val="22"/>
          <w:szCs w:val="22"/>
        </w:rPr>
        <w:t xml:space="preserve"> </w:t>
      </w:r>
      <w:r w:rsidR="00F6637C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F00C22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Pr="000C2DC4">
        <w:rPr>
          <w:rFonts w:ascii="Arial" w:hAnsi="Arial" w:cs="Arial"/>
          <w:sz w:val="22"/>
          <w:szCs w:val="22"/>
        </w:rPr>
        <w:t>J</w:t>
      </w:r>
      <w:r w:rsidR="00F00C22">
        <w:rPr>
          <w:rFonts w:ascii="Arial" w:hAnsi="Arial" w:cs="Arial"/>
          <w:sz w:val="22"/>
          <w:szCs w:val="22"/>
        </w:rPr>
        <w:t xml:space="preserve">osef </w:t>
      </w:r>
      <w:proofErr w:type="spellStart"/>
      <w:r w:rsidR="00F00C22">
        <w:rPr>
          <w:rFonts w:ascii="Arial" w:hAnsi="Arial" w:cs="Arial"/>
          <w:sz w:val="22"/>
          <w:szCs w:val="22"/>
        </w:rPr>
        <w:t>Brauer</w:t>
      </w:r>
      <w:proofErr w:type="spellEnd"/>
      <w:r w:rsidR="00F6637C">
        <w:rPr>
          <w:rFonts w:ascii="Arial" w:hAnsi="Arial" w:cs="Arial"/>
          <w:sz w:val="22"/>
          <w:szCs w:val="22"/>
        </w:rPr>
        <w:t xml:space="preserve"> v.r.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bookmarkEnd w:id="0"/>
    <w:p w14:paraId="7D54ED93" w14:textId="77777777" w:rsidR="00A80117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41F7CF98" w14:textId="77777777" w:rsidR="00F00C22" w:rsidRDefault="00F00C22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0651F77" w14:textId="77777777" w:rsidR="00F00C22" w:rsidRDefault="00F00C22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ED007C0" w14:textId="77777777" w:rsidR="00F00C22" w:rsidRDefault="00F00C22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A72A9C0" w14:textId="77777777" w:rsidR="00F00C22" w:rsidRDefault="00F00C22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7EA2F10" w14:textId="77777777" w:rsidR="00F00C22" w:rsidRDefault="00F00C22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00E9D2C" w14:textId="77777777" w:rsidR="00F00C22" w:rsidRDefault="00F00C22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4DED8F9" w14:textId="77777777" w:rsidR="00F00C22" w:rsidRDefault="00F00C22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C391DE" w14:textId="77777777" w:rsidR="00F00C22" w:rsidRDefault="00F00C22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CB78308" w14:textId="77777777" w:rsidR="00F00C22" w:rsidRDefault="00F00C22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6CACB3C" w14:textId="77777777" w:rsidR="00F00C22" w:rsidRDefault="00F00C22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3476F2F" w14:textId="77777777" w:rsidR="00F00C22" w:rsidRDefault="00F00C22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E40BA47" w14:textId="77777777" w:rsidR="00F00C22" w:rsidRDefault="00F00C22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2424A4A" w14:textId="77777777" w:rsidR="00F00C22" w:rsidRDefault="00F00C22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9999DE1" w14:textId="77777777" w:rsidR="00F00C22" w:rsidRPr="00E836B1" w:rsidRDefault="00F00C22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ED1BF84" w14:textId="77777777" w:rsidR="00FB319D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6CB6FA7" w14:textId="77777777" w:rsidR="00F6637C" w:rsidRPr="00A60454" w:rsidRDefault="00F6637C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6637C" w:rsidRPr="00A60454" w:rsidSect="00F363F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D1F04" w14:textId="77777777" w:rsidR="008573A5" w:rsidRDefault="008573A5">
      <w:r>
        <w:separator/>
      </w:r>
    </w:p>
  </w:endnote>
  <w:endnote w:type="continuationSeparator" w:id="0">
    <w:p w14:paraId="78F01730" w14:textId="77777777" w:rsidR="008573A5" w:rsidRDefault="00857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2CF158F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B075A6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F49FB" w14:textId="77777777" w:rsidR="008573A5" w:rsidRDefault="008573A5">
      <w:r>
        <w:separator/>
      </w:r>
    </w:p>
  </w:footnote>
  <w:footnote w:type="continuationSeparator" w:id="0">
    <w:p w14:paraId="4989BF32" w14:textId="77777777" w:rsidR="008573A5" w:rsidRDefault="008573A5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AECE4" w14:textId="6E44D1BA" w:rsidR="00C517BE" w:rsidRPr="00C517BE" w:rsidRDefault="00C517BE" w:rsidP="00C517BE">
    <w:pPr>
      <w:widowControl w:val="0"/>
      <w:tabs>
        <w:tab w:val="center" w:pos="4536"/>
        <w:tab w:val="right" w:pos="9072"/>
      </w:tabs>
      <w:suppressAutoHyphens/>
      <w:jc w:val="center"/>
      <w:rPr>
        <w:rFonts w:eastAsia="Arial Unicode MS"/>
        <w:kern w:val="1"/>
      </w:rPr>
    </w:pPr>
    <w:r w:rsidRPr="00C517BE">
      <w:t xml:space="preserve">  </w:t>
    </w:r>
    <w:r w:rsidRPr="00C517BE">
      <w:rPr>
        <w:rFonts w:eastAsia="Arial Unicode MS"/>
        <w:noProof/>
        <w:kern w:val="1"/>
      </w:rPr>
      <w:drawing>
        <wp:inline distT="0" distB="0" distL="0" distR="0" wp14:anchorId="0B7E590D" wp14:editId="7D6D899A">
          <wp:extent cx="381000" cy="361950"/>
          <wp:effectExtent l="0" t="0" r="0" b="0"/>
          <wp:docPr id="65691226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9F4F15" w14:textId="77777777" w:rsidR="00C517BE" w:rsidRDefault="00C517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6469"/>
    <w:multiLevelType w:val="hybridMultilevel"/>
    <w:tmpl w:val="5EEC0228"/>
    <w:lvl w:ilvl="0" w:tplc="9436632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9A24D5F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20680799">
    <w:abstractNumId w:val="16"/>
  </w:num>
  <w:num w:numId="2" w16cid:durableId="1983149423">
    <w:abstractNumId w:val="18"/>
  </w:num>
  <w:num w:numId="3" w16cid:durableId="2108957923">
    <w:abstractNumId w:val="9"/>
  </w:num>
  <w:num w:numId="4" w16cid:durableId="819466832">
    <w:abstractNumId w:val="13"/>
  </w:num>
  <w:num w:numId="5" w16cid:durableId="815338269">
    <w:abstractNumId w:val="14"/>
  </w:num>
  <w:num w:numId="6" w16cid:durableId="562522674">
    <w:abstractNumId w:val="6"/>
  </w:num>
  <w:num w:numId="7" w16cid:durableId="1178353889">
    <w:abstractNumId w:val="1"/>
  </w:num>
  <w:num w:numId="8" w16cid:durableId="1489514518">
    <w:abstractNumId w:val="10"/>
  </w:num>
  <w:num w:numId="9" w16cid:durableId="1571769502">
    <w:abstractNumId w:val="7"/>
  </w:num>
  <w:num w:numId="10" w16cid:durableId="380983788">
    <w:abstractNumId w:val="11"/>
  </w:num>
  <w:num w:numId="11" w16cid:durableId="1763448233">
    <w:abstractNumId w:val="3"/>
  </w:num>
  <w:num w:numId="12" w16cid:durableId="2056082869">
    <w:abstractNumId w:val="5"/>
  </w:num>
  <w:num w:numId="13" w16cid:durableId="601764389">
    <w:abstractNumId w:val="12"/>
  </w:num>
  <w:num w:numId="14" w16cid:durableId="48543800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79960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4023587">
    <w:abstractNumId w:val="15"/>
  </w:num>
  <w:num w:numId="17" w16cid:durableId="370299578">
    <w:abstractNumId w:val="17"/>
  </w:num>
  <w:num w:numId="18" w16cid:durableId="1374383429">
    <w:abstractNumId w:val="2"/>
  </w:num>
  <w:num w:numId="19" w16cid:durableId="132869377">
    <w:abstractNumId w:val="4"/>
  </w:num>
  <w:num w:numId="20" w16cid:durableId="1866169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65BEA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22DE3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660C2"/>
    <w:rsid w:val="002824A7"/>
    <w:rsid w:val="00294205"/>
    <w:rsid w:val="002A0A74"/>
    <w:rsid w:val="002B3C2F"/>
    <w:rsid w:val="002B51B3"/>
    <w:rsid w:val="002B7506"/>
    <w:rsid w:val="002C0B37"/>
    <w:rsid w:val="002D2A22"/>
    <w:rsid w:val="002D2C2B"/>
    <w:rsid w:val="002E39EE"/>
    <w:rsid w:val="002E76A6"/>
    <w:rsid w:val="002F3690"/>
    <w:rsid w:val="002F7437"/>
    <w:rsid w:val="0030760D"/>
    <w:rsid w:val="003150FC"/>
    <w:rsid w:val="00317E9D"/>
    <w:rsid w:val="003206E2"/>
    <w:rsid w:val="00323FA0"/>
    <w:rsid w:val="00326773"/>
    <w:rsid w:val="0035732F"/>
    <w:rsid w:val="00364828"/>
    <w:rsid w:val="0037005D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B47A8"/>
    <w:rsid w:val="004D2BA6"/>
    <w:rsid w:val="004E580A"/>
    <w:rsid w:val="0050001B"/>
    <w:rsid w:val="005064A5"/>
    <w:rsid w:val="00511FF1"/>
    <w:rsid w:val="00517C56"/>
    <w:rsid w:val="00521E4B"/>
    <w:rsid w:val="00531B0F"/>
    <w:rsid w:val="005346CC"/>
    <w:rsid w:val="00552808"/>
    <w:rsid w:val="00572C32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5F50C4"/>
    <w:rsid w:val="00600128"/>
    <w:rsid w:val="00626974"/>
    <w:rsid w:val="0063659F"/>
    <w:rsid w:val="00663C6D"/>
    <w:rsid w:val="006711B0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546FE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420C3"/>
    <w:rsid w:val="00850397"/>
    <w:rsid w:val="00850CCE"/>
    <w:rsid w:val="008529BA"/>
    <w:rsid w:val="008573A5"/>
    <w:rsid w:val="008610F1"/>
    <w:rsid w:val="00861608"/>
    <w:rsid w:val="00864182"/>
    <w:rsid w:val="0086692E"/>
    <w:rsid w:val="008756D0"/>
    <w:rsid w:val="00880BE8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4C21"/>
    <w:rsid w:val="009D7068"/>
    <w:rsid w:val="009E6515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B66D4"/>
    <w:rsid w:val="00AC4F2C"/>
    <w:rsid w:val="00AE3FCE"/>
    <w:rsid w:val="00B075A6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517BE"/>
    <w:rsid w:val="00C6781E"/>
    <w:rsid w:val="00C735F5"/>
    <w:rsid w:val="00C7399D"/>
    <w:rsid w:val="00C81657"/>
    <w:rsid w:val="00C93412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762"/>
    <w:rsid w:val="00CF1C36"/>
    <w:rsid w:val="00CF60DA"/>
    <w:rsid w:val="00D105E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F58D9"/>
    <w:rsid w:val="00E1137F"/>
    <w:rsid w:val="00E132DB"/>
    <w:rsid w:val="00E170BF"/>
    <w:rsid w:val="00E222ED"/>
    <w:rsid w:val="00E4247A"/>
    <w:rsid w:val="00E470C2"/>
    <w:rsid w:val="00E66429"/>
    <w:rsid w:val="00E858C1"/>
    <w:rsid w:val="00E951BD"/>
    <w:rsid w:val="00EC3513"/>
    <w:rsid w:val="00ED24A6"/>
    <w:rsid w:val="00ED3129"/>
    <w:rsid w:val="00ED47FF"/>
    <w:rsid w:val="00ED5D64"/>
    <w:rsid w:val="00EF54F0"/>
    <w:rsid w:val="00F00C22"/>
    <w:rsid w:val="00F03F38"/>
    <w:rsid w:val="00F16929"/>
    <w:rsid w:val="00F21B7F"/>
    <w:rsid w:val="00F21D44"/>
    <w:rsid w:val="00F23798"/>
    <w:rsid w:val="00F363FB"/>
    <w:rsid w:val="00F45FB4"/>
    <w:rsid w:val="00F528B9"/>
    <w:rsid w:val="00F6045D"/>
    <w:rsid w:val="00F6637C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10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92B96-92F6-4610-8A26-326F45C23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510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uzivatel</cp:lastModifiedBy>
  <cp:revision>2</cp:revision>
  <cp:lastPrinted>2023-09-13T08:17:00Z</cp:lastPrinted>
  <dcterms:created xsi:type="dcterms:W3CDTF">2023-11-09T13:06:00Z</dcterms:created>
  <dcterms:modified xsi:type="dcterms:W3CDTF">2023-11-09T13:06:00Z</dcterms:modified>
</cp:coreProperties>
</file>