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F0BB3B" w14:textId="336B974F" w:rsidR="00AE5668" w:rsidRDefault="00AE5668" w:rsidP="00EC3DF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7B335FD7" wp14:editId="3062B537">
            <wp:extent cx="937260" cy="975360"/>
            <wp:effectExtent l="0" t="0" r="0" b="0"/>
            <wp:docPr id="4050582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58FCE" w14:textId="77777777" w:rsidR="00FF5356" w:rsidRDefault="00FF5356" w:rsidP="00AE5668">
      <w:pPr>
        <w:spacing w:line="276" w:lineRule="auto"/>
        <w:jc w:val="center"/>
        <w:rPr>
          <w:rFonts w:ascii="Arial" w:hAnsi="Arial" w:cs="Arial"/>
          <w:b/>
        </w:rPr>
      </w:pPr>
    </w:p>
    <w:p w14:paraId="3A4BB7A7" w14:textId="77777777" w:rsidR="00AE5668" w:rsidRPr="002E0EAD" w:rsidRDefault="00AE5668" w:rsidP="00AE566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PUSTÁ KAMENICE</w:t>
      </w:r>
    </w:p>
    <w:p w14:paraId="05D146D5" w14:textId="77777777" w:rsidR="00AE5668" w:rsidRPr="002E0EAD" w:rsidRDefault="00AE5668" w:rsidP="00AE566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Pustá Kamenice</w:t>
      </w:r>
    </w:p>
    <w:p w14:paraId="4896FF98" w14:textId="77777777" w:rsidR="00AE5668" w:rsidRPr="002E0EAD" w:rsidRDefault="00AE5668" w:rsidP="00AE566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Pustá Kamenice </w:t>
      </w:r>
    </w:p>
    <w:p w14:paraId="63D8361F" w14:textId="77777777" w:rsidR="00AE5668" w:rsidRPr="00FB6AE5" w:rsidRDefault="00AE5668" w:rsidP="00AE566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78A11D2C" w14:textId="77777777" w:rsidR="00AE5668" w:rsidRPr="00FB6AE5" w:rsidRDefault="00AE5668" w:rsidP="00AE5668">
      <w:pPr>
        <w:jc w:val="both"/>
        <w:rPr>
          <w:rFonts w:ascii="Arial" w:hAnsi="Arial" w:cs="Arial"/>
          <w:sz w:val="22"/>
          <w:szCs w:val="22"/>
        </w:rPr>
      </w:pPr>
    </w:p>
    <w:p w14:paraId="57E91FFD" w14:textId="5F89C6BA" w:rsidR="00AE5668" w:rsidRDefault="00AE5668" w:rsidP="00AE566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Pustá Kamenice se na svém zasedání dne </w:t>
      </w:r>
      <w:r w:rsidR="00BC4953" w:rsidRPr="00A14EC1">
        <w:rPr>
          <w:rFonts w:ascii="Arial" w:hAnsi="Arial" w:cs="Arial"/>
          <w:sz w:val="22"/>
          <w:szCs w:val="22"/>
        </w:rPr>
        <w:t>27</w:t>
      </w:r>
      <w:r w:rsidRPr="00A14EC1">
        <w:rPr>
          <w:rFonts w:ascii="Arial" w:hAnsi="Arial" w:cs="Arial"/>
          <w:sz w:val="22"/>
          <w:szCs w:val="22"/>
        </w:rPr>
        <w:t>.</w:t>
      </w:r>
      <w:r w:rsidR="00BC4953" w:rsidRPr="00A14EC1">
        <w:rPr>
          <w:rFonts w:ascii="Arial" w:hAnsi="Arial" w:cs="Arial"/>
          <w:sz w:val="22"/>
          <w:szCs w:val="22"/>
        </w:rPr>
        <w:t xml:space="preserve"> </w:t>
      </w:r>
      <w:r w:rsidR="00C21456">
        <w:rPr>
          <w:rFonts w:ascii="Arial" w:hAnsi="Arial" w:cs="Arial"/>
          <w:sz w:val="22"/>
          <w:szCs w:val="22"/>
        </w:rPr>
        <w:t>listopadu</w:t>
      </w:r>
      <w:r w:rsidRPr="00A14EC1">
        <w:rPr>
          <w:rFonts w:ascii="Arial" w:hAnsi="Arial" w:cs="Arial"/>
          <w:sz w:val="22"/>
          <w:szCs w:val="22"/>
        </w:rPr>
        <w:t xml:space="preserve"> 2024 usnesením č. 7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128/2000 Sb., 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7CB36EA8" w14:textId="77777777" w:rsidR="00F133A2" w:rsidRDefault="00F133A2"/>
    <w:p w14:paraId="0D6F6BA1" w14:textId="77777777" w:rsidR="00AE5668" w:rsidRDefault="00AE5668"/>
    <w:p w14:paraId="4F32FE24" w14:textId="77777777" w:rsidR="00AE5668" w:rsidRPr="00FB6AE5" w:rsidRDefault="00AE5668" w:rsidP="00AE56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724C79FA" w14:textId="77777777" w:rsidR="00AE5668" w:rsidRDefault="00AE5668" w:rsidP="00AE56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FE995F6" w14:textId="77777777" w:rsidR="00FF5356" w:rsidRPr="00FF5356" w:rsidRDefault="00FF5356" w:rsidP="00FF5356"/>
    <w:p w14:paraId="096B1AD7" w14:textId="77777777" w:rsidR="00AE5668" w:rsidRDefault="00AE5668" w:rsidP="00AE5668">
      <w:pPr>
        <w:rPr>
          <w:rFonts w:ascii="Arial" w:hAnsi="Arial" w:cs="Arial"/>
          <w:sz w:val="22"/>
          <w:szCs w:val="22"/>
        </w:rPr>
      </w:pPr>
    </w:p>
    <w:p w14:paraId="417505DA" w14:textId="3D051FBA" w:rsidR="00AE5668" w:rsidRPr="00AE5668" w:rsidRDefault="00AE5668" w:rsidP="00AE5668">
      <w:pPr>
        <w:pStyle w:val="Odstavecseseznamem"/>
        <w:numPr>
          <w:ilvl w:val="0"/>
          <w:numId w:val="1"/>
        </w:numPr>
        <w:jc w:val="both"/>
      </w:pPr>
      <w:r w:rsidRPr="00AE5668">
        <w:rPr>
          <w:rFonts w:ascii="Arial" w:hAnsi="Arial" w:cs="Arial"/>
          <w:sz w:val="22"/>
          <w:szCs w:val="22"/>
        </w:rPr>
        <w:t>Tato vyhláška stanovuje obecní systém odpadového hospodářství na území obce Pustá Kamenice.</w:t>
      </w:r>
    </w:p>
    <w:p w14:paraId="4FB0D268" w14:textId="77777777" w:rsidR="00AE5668" w:rsidRPr="00AE5668" w:rsidRDefault="00AE5668" w:rsidP="00AE5668">
      <w:pPr>
        <w:pStyle w:val="Odstavecseseznamem"/>
        <w:jc w:val="both"/>
      </w:pPr>
    </w:p>
    <w:p w14:paraId="55408596" w14:textId="60C14A66" w:rsidR="00AE5668" w:rsidRPr="00966E26" w:rsidRDefault="00AE5668" w:rsidP="00AE5668">
      <w:pPr>
        <w:pStyle w:val="Odstavecseseznamem"/>
        <w:numPr>
          <w:ilvl w:val="0"/>
          <w:numId w:val="1"/>
        </w:numPr>
        <w:jc w:val="both"/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</w:t>
      </w:r>
      <w:r>
        <w:rPr>
          <w:rFonts w:ascii="Arial" w:hAnsi="Arial" w:cs="Arial"/>
          <w:sz w:val="22"/>
          <w:szCs w:val="22"/>
        </w:rPr>
        <w:t xml:space="preserve">, odkládat na </w:t>
      </w:r>
      <w:r w:rsidRPr="00BF6EFC">
        <w:rPr>
          <w:rFonts w:ascii="Arial" w:hAnsi="Arial" w:cs="Arial"/>
          <w:sz w:val="22"/>
          <w:szCs w:val="22"/>
        </w:rPr>
        <w:t>místa určená obc</w:t>
      </w:r>
      <w:r w:rsidR="00805E1D">
        <w:rPr>
          <w:rFonts w:ascii="Arial" w:hAnsi="Arial" w:cs="Arial"/>
          <w:sz w:val="22"/>
          <w:szCs w:val="22"/>
        </w:rPr>
        <w:t>í</w:t>
      </w:r>
      <w:r w:rsidRPr="00BF6EFC">
        <w:rPr>
          <w:rFonts w:ascii="Arial" w:hAnsi="Arial" w:cs="Arial"/>
          <w:sz w:val="22"/>
          <w:szCs w:val="22"/>
        </w:rPr>
        <w:t xml:space="preserve"> v souladu s povinnostmi stanovenými pro daný druh,</w:t>
      </w:r>
      <w:r>
        <w:rPr>
          <w:rFonts w:ascii="Arial" w:hAnsi="Arial" w:cs="Arial"/>
          <w:sz w:val="22"/>
          <w:szCs w:val="22"/>
        </w:rPr>
        <w:t xml:space="preserve"> kategorii nebo </w:t>
      </w:r>
      <w:r w:rsidR="00966E26" w:rsidRPr="00BF6EFC">
        <w:rPr>
          <w:rFonts w:ascii="Arial" w:hAnsi="Arial" w:cs="Arial"/>
          <w:sz w:val="22"/>
          <w:szCs w:val="22"/>
        </w:rPr>
        <w:t xml:space="preserve">materiál odpadu nebo movitých věcí zákonem o odpadech a </w:t>
      </w:r>
      <w:r w:rsidR="00966E26">
        <w:rPr>
          <w:rFonts w:ascii="Arial" w:hAnsi="Arial" w:cs="Arial"/>
          <w:sz w:val="22"/>
          <w:szCs w:val="22"/>
        </w:rPr>
        <w:t xml:space="preserve">touto </w:t>
      </w:r>
      <w:r w:rsidR="00966E26" w:rsidRPr="00BF6EFC">
        <w:rPr>
          <w:rFonts w:ascii="Arial" w:hAnsi="Arial" w:cs="Arial"/>
          <w:sz w:val="22"/>
          <w:szCs w:val="22"/>
        </w:rPr>
        <w:t>vyhláškou</w:t>
      </w:r>
      <w:r w:rsidR="00966E26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966E26" w:rsidRPr="00BF6EFC">
        <w:rPr>
          <w:rFonts w:ascii="Arial" w:hAnsi="Arial" w:cs="Arial"/>
          <w:sz w:val="22"/>
          <w:szCs w:val="22"/>
        </w:rPr>
        <w:t>.</w:t>
      </w:r>
    </w:p>
    <w:p w14:paraId="2FEBDAB8" w14:textId="77777777" w:rsidR="00966E26" w:rsidRDefault="00966E26" w:rsidP="00966E26">
      <w:pPr>
        <w:pStyle w:val="Odstavecseseznamem"/>
      </w:pPr>
    </w:p>
    <w:p w14:paraId="281B0718" w14:textId="2C51353B" w:rsidR="00966E26" w:rsidRPr="00966E26" w:rsidRDefault="00966E26" w:rsidP="00AE5668">
      <w:pPr>
        <w:pStyle w:val="Odstavecseseznamem"/>
        <w:numPr>
          <w:ilvl w:val="0"/>
          <w:numId w:val="1"/>
        </w:numPr>
        <w:jc w:val="both"/>
      </w:pPr>
      <w:r w:rsidRPr="00BF6EFC">
        <w:rPr>
          <w:rFonts w:ascii="Arial" w:hAnsi="Arial" w:cs="Arial"/>
          <w:sz w:val="22"/>
          <w:szCs w:val="22"/>
        </w:rPr>
        <w:t>V okamžiku, kdy osoba zapojená do obecního systému odloží movitou věc nebo odpad</w:t>
      </w:r>
      <w:r>
        <w:rPr>
          <w:rFonts w:ascii="Arial" w:hAnsi="Arial" w:cs="Arial"/>
          <w:sz w:val="22"/>
          <w:szCs w:val="22"/>
        </w:rPr>
        <w:t xml:space="preserve">, s výjimkou </w:t>
      </w:r>
      <w:r w:rsidRPr="00BF6EFC">
        <w:rPr>
          <w:rFonts w:ascii="Arial" w:hAnsi="Arial" w:cs="Arial"/>
          <w:sz w:val="22"/>
          <w:szCs w:val="22"/>
        </w:rPr>
        <w:t>výrobků s ukončenou životností, na místě obcí k tomuto účelu určeném, stává se</w:t>
      </w:r>
      <w:r>
        <w:rPr>
          <w:rFonts w:ascii="Arial" w:hAnsi="Arial" w:cs="Arial"/>
          <w:sz w:val="22"/>
          <w:szCs w:val="22"/>
        </w:rPr>
        <w:t xml:space="preserve"> obec vlastníkem této movité </w:t>
      </w:r>
      <w:r w:rsidRPr="00BF6EFC">
        <w:rPr>
          <w:rFonts w:ascii="Arial" w:hAnsi="Arial" w:cs="Arial"/>
          <w:sz w:val="22"/>
          <w:szCs w:val="22"/>
        </w:rPr>
        <w:t>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>.</w:t>
      </w:r>
    </w:p>
    <w:p w14:paraId="02DD1CB4" w14:textId="77777777" w:rsidR="00966E26" w:rsidRDefault="00966E26" w:rsidP="00966E26">
      <w:pPr>
        <w:pStyle w:val="Odstavecseseznamem"/>
      </w:pPr>
    </w:p>
    <w:p w14:paraId="5D1B7ED2" w14:textId="6D8652C6" w:rsidR="00966E26" w:rsidRPr="00966E26" w:rsidRDefault="00966E26" w:rsidP="00AE5668">
      <w:pPr>
        <w:pStyle w:val="Odstavecseseznamem"/>
        <w:numPr>
          <w:ilvl w:val="0"/>
          <w:numId w:val="1"/>
        </w:numPr>
        <w:jc w:val="both"/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</w:t>
      </w:r>
      <w:r>
        <w:rPr>
          <w:rFonts w:ascii="Arial" w:hAnsi="Arial" w:cs="Arial"/>
          <w:sz w:val="22"/>
          <w:szCs w:val="22"/>
        </w:rPr>
        <w:t xml:space="preserve"> za účelem dalšího nakládání s </w:t>
      </w:r>
      <w:r w:rsidRPr="00D62F8B">
        <w:rPr>
          <w:rFonts w:ascii="Arial" w:hAnsi="Arial" w:cs="Arial"/>
          <w:sz w:val="22"/>
          <w:szCs w:val="22"/>
        </w:rPr>
        <w:t>komunálním odpadem. Stanoviště sběrných nádob jsou</w:t>
      </w:r>
      <w:r>
        <w:rPr>
          <w:rFonts w:ascii="Arial" w:hAnsi="Arial" w:cs="Arial"/>
          <w:sz w:val="22"/>
          <w:szCs w:val="22"/>
        </w:rPr>
        <w:t xml:space="preserve"> individuální nebo </w:t>
      </w:r>
      <w:r w:rsidRPr="00D62F8B">
        <w:rPr>
          <w:rFonts w:ascii="Arial" w:hAnsi="Arial" w:cs="Arial"/>
          <w:sz w:val="22"/>
          <w:szCs w:val="22"/>
        </w:rPr>
        <w:t>společná pro více uživatelů.</w:t>
      </w:r>
    </w:p>
    <w:p w14:paraId="670470CC" w14:textId="77777777" w:rsidR="00966E26" w:rsidRDefault="00966E26" w:rsidP="00966E26">
      <w:pPr>
        <w:pStyle w:val="Odstavecseseznamem"/>
      </w:pPr>
    </w:p>
    <w:p w14:paraId="5F2A3380" w14:textId="77777777" w:rsidR="00966E26" w:rsidRDefault="00966E26" w:rsidP="00966E26">
      <w:pPr>
        <w:jc w:val="center"/>
        <w:rPr>
          <w:rFonts w:ascii="Arial" w:hAnsi="Arial" w:cs="Arial"/>
          <w:b/>
          <w:sz w:val="22"/>
          <w:szCs w:val="22"/>
        </w:rPr>
      </w:pPr>
    </w:p>
    <w:p w14:paraId="7106B147" w14:textId="77777777" w:rsidR="00966E26" w:rsidRPr="00FB6AE5" w:rsidRDefault="00966E26" w:rsidP="00966E26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28CBF3B2" w14:textId="77777777" w:rsidR="00966E26" w:rsidRDefault="00966E26" w:rsidP="00966E26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B6187A8" w14:textId="77777777" w:rsidR="00FF5356" w:rsidRPr="00183720" w:rsidRDefault="00FF5356" w:rsidP="00966E26">
      <w:pPr>
        <w:jc w:val="center"/>
        <w:rPr>
          <w:rFonts w:ascii="Arial" w:hAnsi="Arial" w:cs="Arial"/>
          <w:b/>
          <w:sz w:val="22"/>
          <w:szCs w:val="22"/>
        </w:rPr>
      </w:pPr>
    </w:p>
    <w:p w14:paraId="3037C81B" w14:textId="77777777" w:rsidR="00966E26" w:rsidRDefault="00966E26" w:rsidP="00966E26">
      <w:pPr>
        <w:pStyle w:val="Odstavecseseznamem"/>
        <w:ind w:left="567"/>
        <w:jc w:val="both"/>
      </w:pPr>
    </w:p>
    <w:p w14:paraId="29F42FA8" w14:textId="77BB3043" w:rsidR="008F5545" w:rsidRPr="008F5545" w:rsidRDefault="00966E26" w:rsidP="008F5545">
      <w:pPr>
        <w:pStyle w:val="Odstavecseseznamem"/>
        <w:numPr>
          <w:ilvl w:val="0"/>
          <w:numId w:val="4"/>
        </w:numPr>
        <w:jc w:val="both"/>
      </w:pPr>
      <w:r w:rsidRPr="008F5545"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2B7FB5A9" w14:textId="77777777" w:rsidR="008F5545" w:rsidRDefault="008F5545" w:rsidP="008F554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09325E4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Biologické odpady rostlinného původu</w:t>
      </w:r>
      <w:r w:rsidRPr="008F5545">
        <w:rPr>
          <w:rFonts w:ascii="Arial" w:hAnsi="Arial" w:cs="Arial"/>
          <w:bCs/>
          <w:i/>
          <w:sz w:val="22"/>
          <w:szCs w:val="22"/>
        </w:rPr>
        <w:t>,</w:t>
      </w:r>
    </w:p>
    <w:p w14:paraId="28214F75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Papír,</w:t>
      </w:r>
    </w:p>
    <w:p w14:paraId="20F1F4C1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Plasty včetně PET lahví (dále také „plasty“),</w:t>
      </w:r>
    </w:p>
    <w:p w14:paraId="7D474665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lastRenderedPageBreak/>
        <w:t>Sklo čiré,</w:t>
      </w:r>
    </w:p>
    <w:p w14:paraId="326494AE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Sklo barevné,</w:t>
      </w:r>
    </w:p>
    <w:p w14:paraId="57A89C5E" w14:textId="77777777" w:rsidR="008F5545" w:rsidRPr="008F5545" w:rsidRDefault="008F5545" w:rsidP="008F554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Kovy,</w:t>
      </w:r>
    </w:p>
    <w:p w14:paraId="7A83B516" w14:textId="77777777" w:rsidR="008F5545" w:rsidRPr="008F5545" w:rsidRDefault="008F5545" w:rsidP="008F5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29C6FF42" w14:textId="77777777" w:rsidR="008F5545" w:rsidRPr="008F5545" w:rsidRDefault="008F5545" w:rsidP="008F5545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8F5545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523B60F7" w14:textId="77777777" w:rsidR="008F5545" w:rsidRPr="008F5545" w:rsidRDefault="008F5545" w:rsidP="008F5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8F5545"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B03C357" w14:textId="77777777" w:rsidR="008F5545" w:rsidRPr="00A14EC1" w:rsidRDefault="008F5545" w:rsidP="008F5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A14EC1">
        <w:rPr>
          <w:rFonts w:ascii="Arial" w:hAnsi="Arial" w:cs="Arial"/>
          <w:i/>
          <w:iCs/>
          <w:sz w:val="22"/>
          <w:szCs w:val="22"/>
        </w:rPr>
        <w:t>Textil,</w:t>
      </w:r>
    </w:p>
    <w:p w14:paraId="6A69B1C0" w14:textId="77777777" w:rsidR="008F5545" w:rsidRDefault="008F5545" w:rsidP="008F5545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8F5545">
        <w:rPr>
          <w:rFonts w:ascii="Arial" w:hAnsi="Arial" w:cs="Arial"/>
          <w:i/>
          <w:iCs/>
          <w:sz w:val="22"/>
          <w:szCs w:val="22"/>
        </w:rPr>
        <w:t>Směsný komunální odpad</w:t>
      </w:r>
      <w:r>
        <w:rPr>
          <w:rFonts w:ascii="Arial" w:hAnsi="Arial" w:cs="Arial"/>
          <w:i/>
          <w:iCs/>
          <w:sz w:val="22"/>
          <w:szCs w:val="22"/>
        </w:rPr>
        <w:t>.</w:t>
      </w:r>
    </w:p>
    <w:p w14:paraId="1B85BC9F" w14:textId="77777777" w:rsidR="008F5545" w:rsidRDefault="008F5545" w:rsidP="008F5545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FBEAA2B" w14:textId="77777777" w:rsidR="008F5545" w:rsidRPr="008F5545" w:rsidRDefault="008F5545" w:rsidP="008F5545">
      <w:pPr>
        <w:pStyle w:val="Odstavecseseznamem"/>
        <w:ind w:left="567"/>
        <w:jc w:val="both"/>
      </w:pPr>
    </w:p>
    <w:p w14:paraId="63C68869" w14:textId="2645C542" w:rsidR="008F5545" w:rsidRPr="00A14EC1" w:rsidRDefault="008F5545" w:rsidP="008F5545">
      <w:pPr>
        <w:pStyle w:val="Odstavecseseznamem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Směsným </w:t>
      </w:r>
      <w:r w:rsidRPr="00FA4231">
        <w:rPr>
          <w:rFonts w:ascii="Arial" w:hAnsi="Arial" w:cs="Arial"/>
          <w:sz w:val="22"/>
          <w:szCs w:val="22"/>
        </w:rPr>
        <w:t>komunálním odpadem se rozumí zbylý komunální odpad</w:t>
      </w:r>
      <w:r>
        <w:rPr>
          <w:rFonts w:ascii="Arial" w:hAnsi="Arial" w:cs="Arial"/>
          <w:sz w:val="22"/>
          <w:szCs w:val="22"/>
        </w:rPr>
        <w:t xml:space="preserve"> po stanoveném vytřídění podle odstavce </w:t>
      </w:r>
      <w:r w:rsidRPr="00FA4231">
        <w:rPr>
          <w:rFonts w:ascii="Arial" w:hAnsi="Arial" w:cs="Arial"/>
          <w:sz w:val="22"/>
          <w:szCs w:val="22"/>
        </w:rPr>
        <w:t xml:space="preserve">1 písm. a) </w:t>
      </w:r>
      <w:r w:rsidRPr="00A14EC1">
        <w:rPr>
          <w:rFonts w:ascii="Arial" w:hAnsi="Arial" w:cs="Arial"/>
          <w:sz w:val="22"/>
          <w:szCs w:val="22"/>
        </w:rPr>
        <w:t>až j).</w:t>
      </w:r>
    </w:p>
    <w:p w14:paraId="582BB8D6" w14:textId="77777777" w:rsidR="008F5545" w:rsidRPr="008F5545" w:rsidRDefault="008F5545" w:rsidP="008F5545">
      <w:pPr>
        <w:pStyle w:val="Odstavecseseznamem"/>
        <w:ind w:left="567"/>
        <w:jc w:val="both"/>
      </w:pPr>
    </w:p>
    <w:p w14:paraId="5C8478EE" w14:textId="515B2C45" w:rsidR="008F5545" w:rsidRPr="008F5545" w:rsidRDefault="008F5545" w:rsidP="008F5545">
      <w:pPr>
        <w:pStyle w:val="Odstavecseseznamem"/>
        <w:numPr>
          <w:ilvl w:val="0"/>
          <w:numId w:val="4"/>
        </w:numPr>
        <w:jc w:val="both"/>
      </w:pPr>
      <w:r>
        <w:rPr>
          <w:rFonts w:ascii="Arial" w:hAnsi="Arial" w:cs="Arial"/>
          <w:sz w:val="22"/>
          <w:szCs w:val="22"/>
        </w:rPr>
        <w:t xml:space="preserve">Objemný </w:t>
      </w:r>
      <w:r w:rsidRPr="00183720">
        <w:rPr>
          <w:rFonts w:ascii="Arial" w:hAnsi="Arial" w:cs="Arial"/>
          <w:sz w:val="22"/>
          <w:szCs w:val="22"/>
        </w:rPr>
        <w:t>odpad je takový odpad, který vzhledem ke svým rozměrům nemůže být</w:t>
      </w:r>
      <w:r>
        <w:rPr>
          <w:rFonts w:ascii="Arial" w:hAnsi="Arial" w:cs="Arial"/>
          <w:sz w:val="22"/>
          <w:szCs w:val="22"/>
        </w:rPr>
        <w:t xml:space="preserve"> umístěn do </w:t>
      </w:r>
      <w:r w:rsidRPr="00183720">
        <w:rPr>
          <w:rFonts w:ascii="Arial" w:hAnsi="Arial" w:cs="Arial"/>
          <w:sz w:val="22"/>
          <w:szCs w:val="22"/>
        </w:rPr>
        <w:t>sběrných nádob (</w:t>
      </w:r>
      <w:r w:rsidRPr="00183720">
        <w:rPr>
          <w:rFonts w:ascii="Arial" w:hAnsi="Arial" w:cs="Arial"/>
          <w:iCs/>
          <w:sz w:val="22"/>
          <w:szCs w:val="22"/>
        </w:rPr>
        <w:t>např. koberce, matrace, nábytek apod.</w:t>
      </w:r>
      <w:r w:rsidRPr="00183720">
        <w:rPr>
          <w:rFonts w:ascii="Arial" w:hAnsi="Arial" w:cs="Arial"/>
          <w:sz w:val="22"/>
          <w:szCs w:val="22"/>
        </w:rPr>
        <w:t>).</w:t>
      </w:r>
    </w:p>
    <w:p w14:paraId="766FB70A" w14:textId="77777777" w:rsidR="008F5545" w:rsidRDefault="008F5545" w:rsidP="008F5545">
      <w:pPr>
        <w:pStyle w:val="Odstavecseseznamem"/>
      </w:pPr>
    </w:p>
    <w:p w14:paraId="21D7FF74" w14:textId="77777777" w:rsidR="008F5545" w:rsidRDefault="008F5545" w:rsidP="008F5545">
      <w:pPr>
        <w:pStyle w:val="Odstavecseseznamem"/>
        <w:ind w:left="567"/>
        <w:jc w:val="both"/>
      </w:pPr>
    </w:p>
    <w:p w14:paraId="59D2A79F" w14:textId="77777777" w:rsidR="008F5545" w:rsidRPr="00FB6AE5" w:rsidRDefault="008F5545" w:rsidP="008F5545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1755861" w14:textId="77777777" w:rsidR="008F5545" w:rsidRDefault="008F5545" w:rsidP="008F5545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Soustřeďování papíru, plastů, skla čirého a barevného</w:t>
      </w:r>
      <w:r w:rsidRPr="00A14EC1">
        <w:rPr>
          <w:rFonts w:ascii="Arial" w:hAnsi="Arial" w:cs="Arial"/>
          <w:b/>
          <w:bCs/>
          <w:sz w:val="22"/>
          <w:szCs w:val="22"/>
          <w:u w:val="none"/>
        </w:rPr>
        <w:t>, textilu,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 kovů, biologického odpadu rostlinného původu, jedlých olejů a tuků</w:t>
      </w:r>
    </w:p>
    <w:p w14:paraId="7247EE19" w14:textId="77777777" w:rsidR="008F5545" w:rsidRPr="008F5545" w:rsidRDefault="008F5545" w:rsidP="008F5545">
      <w:pPr>
        <w:pStyle w:val="Odstavecseseznamem"/>
        <w:ind w:left="567"/>
        <w:jc w:val="both"/>
      </w:pPr>
    </w:p>
    <w:p w14:paraId="6FA6CC26" w14:textId="77777777" w:rsidR="008F5545" w:rsidRDefault="008F5545" w:rsidP="008F5545">
      <w:pPr>
        <w:pStyle w:val="Odstavecseseznamem"/>
      </w:pPr>
    </w:p>
    <w:p w14:paraId="1B81FCD2" w14:textId="7C07E09B" w:rsidR="00937AAF" w:rsidRPr="00937AAF" w:rsidRDefault="008F5545" w:rsidP="00937A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8F5545">
        <w:rPr>
          <w:rFonts w:ascii="Arial" w:hAnsi="Arial" w:cs="Arial"/>
          <w:sz w:val="22"/>
          <w:szCs w:val="22"/>
        </w:rPr>
        <w:t>Papír</w:t>
      </w:r>
      <w:r>
        <w:rPr>
          <w:rFonts w:ascii="Arial" w:hAnsi="Arial" w:cs="Arial"/>
          <w:sz w:val="22"/>
          <w:szCs w:val="22"/>
        </w:rPr>
        <w:t xml:space="preserve">, plasty, </w:t>
      </w:r>
      <w:r w:rsidRPr="00176A66">
        <w:rPr>
          <w:rFonts w:ascii="Arial" w:hAnsi="Arial" w:cs="Arial"/>
          <w:sz w:val="22"/>
          <w:szCs w:val="22"/>
        </w:rPr>
        <w:t>sklo</w:t>
      </w:r>
      <w:r>
        <w:rPr>
          <w:rFonts w:ascii="Arial" w:hAnsi="Arial" w:cs="Arial"/>
          <w:sz w:val="22"/>
          <w:szCs w:val="22"/>
        </w:rPr>
        <w:t xml:space="preserve"> čiré a barevné</w:t>
      </w:r>
      <w:r w:rsidRPr="00A14EC1">
        <w:rPr>
          <w:rFonts w:ascii="Arial" w:hAnsi="Arial" w:cs="Arial"/>
          <w:sz w:val="22"/>
          <w:szCs w:val="22"/>
        </w:rPr>
        <w:t>, textil,</w:t>
      </w:r>
      <w:r w:rsidRPr="00176A66">
        <w:rPr>
          <w:rFonts w:ascii="Arial" w:hAnsi="Arial" w:cs="Arial"/>
          <w:sz w:val="22"/>
          <w:szCs w:val="22"/>
        </w:rPr>
        <w:t xml:space="preserve"> kovy, biologické odpady rostlinného původu</w:t>
      </w:r>
      <w:r w:rsidR="00937AAF">
        <w:rPr>
          <w:rFonts w:ascii="Arial" w:hAnsi="Arial" w:cs="Arial"/>
          <w:sz w:val="22"/>
          <w:szCs w:val="22"/>
        </w:rPr>
        <w:t xml:space="preserve">, jedlé oleje a tuky se soustřeďují do </w:t>
      </w:r>
      <w:r w:rsidR="00937AAF" w:rsidRPr="00250F7D">
        <w:rPr>
          <w:rFonts w:ascii="Arial" w:hAnsi="Arial" w:cs="Arial"/>
          <w:bCs/>
          <w:sz w:val="22"/>
          <w:szCs w:val="22"/>
        </w:rPr>
        <w:t>zvláštních sběrných nádob a velkoobjemového kontejneru.</w:t>
      </w:r>
    </w:p>
    <w:p w14:paraId="13A8C74D" w14:textId="77777777" w:rsidR="00937AAF" w:rsidRPr="00937AAF" w:rsidRDefault="00937AAF" w:rsidP="00937AA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070382C" w14:textId="236C66B3" w:rsidR="00937AAF" w:rsidRDefault="00937AAF" w:rsidP="00937A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Zvláštní sběrné </w:t>
      </w:r>
      <w:r w:rsidRPr="00250F7D">
        <w:rPr>
          <w:rFonts w:ascii="Arial" w:hAnsi="Arial" w:cs="Arial"/>
          <w:sz w:val="22"/>
          <w:szCs w:val="22"/>
        </w:rPr>
        <w:t>nádoby jsou umístěny na těchto stanovištích:</w:t>
      </w:r>
    </w:p>
    <w:p w14:paraId="731574CE" w14:textId="77777777" w:rsidR="00937AAF" w:rsidRDefault="00937AAF" w:rsidP="00937AAF">
      <w:pPr>
        <w:pStyle w:val="Odstavecseseznamem"/>
        <w:ind w:left="927"/>
        <w:jc w:val="both"/>
        <w:rPr>
          <w:rFonts w:ascii="Arial" w:hAnsi="Arial" w:cs="Arial"/>
          <w:sz w:val="22"/>
          <w:szCs w:val="22"/>
        </w:rPr>
      </w:pPr>
    </w:p>
    <w:p w14:paraId="0C27BBD1" w14:textId="131DA37C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gramStart"/>
      <w:r>
        <w:rPr>
          <w:rFonts w:ascii="Arial" w:hAnsi="Arial" w:cs="Arial"/>
          <w:sz w:val="22"/>
          <w:szCs w:val="22"/>
        </w:rPr>
        <w:t xml:space="preserve">rybníčku - </w:t>
      </w:r>
      <w:r w:rsidRPr="00250F7D">
        <w:rPr>
          <w:rFonts w:ascii="Arial" w:hAnsi="Arial" w:cs="Arial"/>
          <w:sz w:val="22"/>
          <w:szCs w:val="22"/>
        </w:rPr>
        <w:t>sklo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čiré a barevné, plasty,</w:t>
      </w:r>
    </w:p>
    <w:p w14:paraId="6B5CED81" w14:textId="7A75E217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mezi </w:t>
      </w:r>
      <w:proofErr w:type="gramStart"/>
      <w:r>
        <w:rPr>
          <w:rFonts w:ascii="Arial" w:hAnsi="Arial" w:cs="Arial"/>
          <w:sz w:val="22"/>
          <w:szCs w:val="22"/>
        </w:rPr>
        <w:t xml:space="preserve">hřbitovy - </w:t>
      </w:r>
      <w:r w:rsidRPr="00250F7D">
        <w:rPr>
          <w:rFonts w:ascii="Arial" w:hAnsi="Arial" w:cs="Arial"/>
          <w:sz w:val="22"/>
          <w:szCs w:val="22"/>
        </w:rPr>
        <w:t>sklo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čiré a barevné, plasty,</w:t>
      </w:r>
    </w:p>
    <w:p w14:paraId="7CEA1F7E" w14:textId="1BDE08EF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 </w:t>
      </w:r>
      <w:proofErr w:type="gramStart"/>
      <w:r>
        <w:rPr>
          <w:rFonts w:ascii="Arial" w:hAnsi="Arial" w:cs="Arial"/>
          <w:sz w:val="22"/>
          <w:szCs w:val="22"/>
        </w:rPr>
        <w:t xml:space="preserve">vývěsek - </w:t>
      </w:r>
      <w:r w:rsidRPr="00250F7D">
        <w:rPr>
          <w:rFonts w:ascii="Arial" w:hAnsi="Arial" w:cs="Arial"/>
          <w:sz w:val="22"/>
          <w:szCs w:val="22"/>
        </w:rPr>
        <w:t>sklo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čiré a barevné, plasty,</w:t>
      </w:r>
      <w:r>
        <w:rPr>
          <w:rFonts w:ascii="Arial" w:hAnsi="Arial" w:cs="Arial"/>
          <w:sz w:val="22"/>
          <w:szCs w:val="22"/>
        </w:rPr>
        <w:t xml:space="preserve"> </w:t>
      </w:r>
      <w:r w:rsidRPr="00A14EC1">
        <w:rPr>
          <w:rFonts w:ascii="Arial" w:hAnsi="Arial" w:cs="Arial"/>
          <w:sz w:val="22"/>
          <w:szCs w:val="22"/>
        </w:rPr>
        <w:t>textil</w:t>
      </w:r>
      <w:r w:rsidR="000A4116">
        <w:rPr>
          <w:rFonts w:ascii="Arial" w:hAnsi="Arial" w:cs="Arial"/>
          <w:sz w:val="22"/>
          <w:szCs w:val="22"/>
        </w:rPr>
        <w:t>,</w:t>
      </w:r>
    </w:p>
    <w:p w14:paraId="14993646" w14:textId="115A2488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točně </w:t>
      </w:r>
      <w:proofErr w:type="gramStart"/>
      <w:r>
        <w:rPr>
          <w:rFonts w:ascii="Arial" w:hAnsi="Arial" w:cs="Arial"/>
          <w:sz w:val="22"/>
          <w:szCs w:val="22"/>
        </w:rPr>
        <w:t xml:space="preserve">autobusu - </w:t>
      </w:r>
      <w:r w:rsidRPr="00250F7D">
        <w:rPr>
          <w:rFonts w:ascii="Arial" w:hAnsi="Arial" w:cs="Arial"/>
          <w:sz w:val="22"/>
          <w:szCs w:val="22"/>
        </w:rPr>
        <w:t>sklo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čiré a barevné, plasty,</w:t>
      </w:r>
      <w:r>
        <w:rPr>
          <w:rFonts w:ascii="Arial" w:hAnsi="Arial" w:cs="Arial"/>
          <w:sz w:val="22"/>
          <w:szCs w:val="22"/>
        </w:rPr>
        <w:t xml:space="preserve"> papír,</w:t>
      </w:r>
    </w:p>
    <w:p w14:paraId="2B6A64CE" w14:textId="1ED1A9E6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Pec – účelová </w:t>
      </w:r>
      <w:proofErr w:type="gramStart"/>
      <w:r>
        <w:rPr>
          <w:rFonts w:ascii="Arial" w:hAnsi="Arial" w:cs="Arial"/>
          <w:sz w:val="22"/>
          <w:szCs w:val="22"/>
        </w:rPr>
        <w:t>komu</w:t>
      </w:r>
      <w:r w:rsidR="00810A63">
        <w:rPr>
          <w:rFonts w:ascii="Arial" w:hAnsi="Arial" w:cs="Arial"/>
          <w:sz w:val="22"/>
          <w:szCs w:val="22"/>
        </w:rPr>
        <w:t>ni</w:t>
      </w:r>
      <w:r>
        <w:rPr>
          <w:rFonts w:ascii="Arial" w:hAnsi="Arial" w:cs="Arial"/>
          <w:sz w:val="22"/>
          <w:szCs w:val="22"/>
        </w:rPr>
        <w:t xml:space="preserve">kace - </w:t>
      </w:r>
      <w:r w:rsidRPr="00250F7D">
        <w:rPr>
          <w:rFonts w:ascii="Arial" w:hAnsi="Arial" w:cs="Arial"/>
          <w:sz w:val="22"/>
          <w:szCs w:val="22"/>
        </w:rPr>
        <w:t>sklo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čiré a barevné, plasty,</w:t>
      </w:r>
    </w:p>
    <w:p w14:paraId="64A2E142" w14:textId="0F45D0F6" w:rsid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točně autobusu, na volném prostranství vedle garáží – kovy,</w:t>
      </w:r>
    </w:p>
    <w:p w14:paraId="0AF82ABD" w14:textId="0FD7D12E" w:rsidR="00937AAF" w:rsidRPr="00937AAF" w:rsidRDefault="00937AAF" w:rsidP="00937AAF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točně </w:t>
      </w:r>
      <w:proofErr w:type="gramStart"/>
      <w:r>
        <w:rPr>
          <w:rFonts w:ascii="Arial" w:hAnsi="Arial" w:cs="Arial"/>
          <w:sz w:val="22"/>
          <w:szCs w:val="22"/>
        </w:rPr>
        <w:t xml:space="preserve">autobusu - </w:t>
      </w:r>
      <w:r w:rsidRPr="00250F7D">
        <w:rPr>
          <w:rFonts w:ascii="Arial" w:hAnsi="Arial" w:cs="Arial"/>
          <w:sz w:val="22"/>
          <w:szCs w:val="22"/>
        </w:rPr>
        <w:t>jedlé</w:t>
      </w:r>
      <w:proofErr w:type="gramEnd"/>
      <w:r w:rsidRPr="00250F7D">
        <w:rPr>
          <w:rFonts w:ascii="Arial" w:hAnsi="Arial" w:cs="Arial"/>
          <w:sz w:val="22"/>
          <w:szCs w:val="22"/>
        </w:rPr>
        <w:t xml:space="preserve"> oleje a tuky, biologický odpad rostlinného původu</w:t>
      </w:r>
      <w:r w:rsidRPr="00250F7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250F7D">
        <w:rPr>
          <w:rFonts w:ascii="Arial" w:hAnsi="Arial" w:cs="Arial"/>
          <w:sz w:val="22"/>
          <w:szCs w:val="22"/>
        </w:rPr>
        <w:t>.</w:t>
      </w:r>
    </w:p>
    <w:p w14:paraId="61C22BA9" w14:textId="77777777" w:rsidR="00937AAF" w:rsidRPr="00937AAF" w:rsidRDefault="00937AAF" w:rsidP="00937AA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918084B" w14:textId="5803A23C" w:rsidR="00937AAF" w:rsidRDefault="00937AAF" w:rsidP="00937A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Zvláštní </w:t>
      </w:r>
      <w:r w:rsidRPr="00250F7D">
        <w:rPr>
          <w:rFonts w:ascii="Arial" w:hAnsi="Arial" w:cs="Arial"/>
          <w:sz w:val="22"/>
          <w:szCs w:val="22"/>
        </w:rPr>
        <w:t>sběrné nádoby jsou barevně odlišeny a označeny příslušnými nápisy:</w:t>
      </w:r>
    </w:p>
    <w:p w14:paraId="24129F4C" w14:textId="77777777" w:rsidR="00937AAF" w:rsidRDefault="00937AAF" w:rsidP="00937AA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B083AF9" w14:textId="3D14E54E" w:rsidR="00937AAF" w:rsidRPr="00937AAF" w:rsidRDefault="00937AAF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</w:t>
      </w:r>
      <w:r w:rsidRPr="00937AAF">
        <w:rPr>
          <w:rFonts w:ascii="Arial" w:hAnsi="Arial" w:cs="Arial"/>
          <w:bCs/>
          <w:color w:val="000000"/>
        </w:rPr>
        <w:t xml:space="preserve"> </w:t>
      </w:r>
      <w:r w:rsidRPr="00937AAF">
        <w:rPr>
          <w:rFonts w:ascii="Arial" w:hAnsi="Arial" w:cs="Arial"/>
          <w:bCs/>
          <w:color w:val="000000"/>
          <w:sz w:val="22"/>
          <w:szCs w:val="22"/>
        </w:rPr>
        <w:t>rostlinného původu, barva zelená,</w:t>
      </w:r>
    </w:p>
    <w:p w14:paraId="5F4BB8AD" w14:textId="65807F57" w:rsidR="00937AAF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Papír, barva modrá</w:t>
      </w:r>
      <w:r w:rsidR="00810A6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27C83EFD" w14:textId="0DA21E33" w:rsidR="00342241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Plasty, barva žlutá</w:t>
      </w:r>
      <w:r w:rsidR="00810A6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48B0F64B" w14:textId="0E354A00" w:rsidR="00342241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Sklo čiré, barva bílá,</w:t>
      </w:r>
    </w:p>
    <w:p w14:paraId="083FCA0E" w14:textId="5E603E8F" w:rsidR="00342241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Sklo barevné, barva zelená,</w:t>
      </w:r>
    </w:p>
    <w:p w14:paraId="775FC5F7" w14:textId="50FE30C0" w:rsidR="00342241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Kovy, označeno příslušným nápisem,</w:t>
      </w:r>
    </w:p>
    <w:p w14:paraId="37D1862D" w14:textId="6B8DEDE2" w:rsidR="00342241" w:rsidRPr="0034224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Jedlé oleje a tuky, barva hnědá,</w:t>
      </w:r>
    </w:p>
    <w:p w14:paraId="7DDCF8AF" w14:textId="1F6D4C18" w:rsidR="00342241" w:rsidRPr="00A14EC1" w:rsidRDefault="00342241" w:rsidP="00937AA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14EC1">
        <w:rPr>
          <w:rFonts w:ascii="Arial" w:hAnsi="Arial" w:cs="Arial"/>
          <w:bCs/>
          <w:color w:val="000000"/>
          <w:sz w:val="22"/>
          <w:szCs w:val="22"/>
        </w:rPr>
        <w:t>Textil, označeno příslušným nápisem</w:t>
      </w:r>
      <w:r w:rsidR="00810A63" w:rsidRPr="00A14EC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1FB58E37" w14:textId="77777777" w:rsidR="00937AAF" w:rsidRDefault="00937AAF" w:rsidP="00937AAF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5F9AC61" w14:textId="471E937D" w:rsidR="00937AAF" w:rsidRDefault="00342241" w:rsidP="00937A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Pr="00250F7D">
        <w:rPr>
          <w:rFonts w:ascii="Arial" w:hAnsi="Arial" w:cs="Arial"/>
          <w:sz w:val="22"/>
          <w:szCs w:val="22"/>
        </w:rPr>
        <w:t>zvláštních sběrných nádob je zakázáno ukládat jiné složky komunálních odpadů</w:t>
      </w:r>
      <w:r>
        <w:rPr>
          <w:rFonts w:ascii="Arial" w:hAnsi="Arial" w:cs="Arial"/>
          <w:sz w:val="22"/>
          <w:szCs w:val="22"/>
        </w:rPr>
        <w:t>, než pro které jsou určeny.</w:t>
      </w:r>
    </w:p>
    <w:p w14:paraId="2501302A" w14:textId="77777777" w:rsidR="00342241" w:rsidRDefault="00342241" w:rsidP="0034224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CD9CD8D" w14:textId="33F21440" w:rsidR="00342241" w:rsidRDefault="00342241" w:rsidP="00937AA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</w:t>
      </w:r>
      <w:r>
        <w:rPr>
          <w:rFonts w:ascii="Arial" w:hAnsi="Arial" w:cs="Arial"/>
          <w:sz w:val="22"/>
          <w:szCs w:val="22"/>
        </w:rPr>
        <w:t xml:space="preserve"> z nich při </w:t>
      </w:r>
      <w:r w:rsidRPr="009007DD">
        <w:rPr>
          <w:rFonts w:ascii="Arial" w:hAnsi="Arial" w:cs="Arial"/>
          <w:sz w:val="22"/>
          <w:szCs w:val="22"/>
        </w:rPr>
        <w:t>manipulaci nevypadával. Pokud to umožňuje povaha odpadu, je nutno objem</w:t>
      </w:r>
      <w:r>
        <w:rPr>
          <w:rFonts w:ascii="Arial" w:hAnsi="Arial" w:cs="Arial"/>
          <w:sz w:val="22"/>
          <w:szCs w:val="22"/>
        </w:rPr>
        <w:t xml:space="preserve"> odpadu před jeho odložením do sběrné nádoby minimalizovat.</w:t>
      </w:r>
    </w:p>
    <w:p w14:paraId="44097F06" w14:textId="77777777" w:rsidR="00FF5356" w:rsidRPr="00FF5356" w:rsidRDefault="00FF5356" w:rsidP="00FF5356">
      <w:pPr>
        <w:pStyle w:val="Odstavecseseznamem"/>
        <w:rPr>
          <w:rFonts w:ascii="Arial" w:hAnsi="Arial" w:cs="Arial"/>
          <w:sz w:val="22"/>
          <w:szCs w:val="22"/>
        </w:rPr>
      </w:pPr>
    </w:p>
    <w:p w14:paraId="06068ADA" w14:textId="77777777" w:rsidR="00FF5356" w:rsidRDefault="00FF5356" w:rsidP="00FF5356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0AB9E97" w14:textId="2C806DE6" w:rsidR="00342241" w:rsidRPr="00342241" w:rsidRDefault="00342241" w:rsidP="0034224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  <w:r w:rsidRPr="00342241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Čl. 4</w:t>
      </w:r>
    </w:p>
    <w:p w14:paraId="72EFCD0F" w14:textId="5604D9D5" w:rsidR="00342241" w:rsidRDefault="00342241" w:rsidP="00342241">
      <w:pPr>
        <w:pStyle w:val="Nadpis2"/>
        <w:ind w:left="567" w:firstLine="141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Svoz </w:t>
      </w:r>
      <w:r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525626BB" w14:textId="77777777" w:rsidR="00342241" w:rsidRDefault="00342241" w:rsidP="00342241">
      <w:pPr>
        <w:pStyle w:val="Odstavecseseznamem"/>
        <w:rPr>
          <w:rFonts w:ascii="Arial" w:hAnsi="Arial" w:cs="Arial"/>
          <w:sz w:val="22"/>
          <w:szCs w:val="22"/>
        </w:rPr>
      </w:pPr>
    </w:p>
    <w:p w14:paraId="7581ED45" w14:textId="77777777" w:rsidR="00342241" w:rsidRPr="00342241" w:rsidRDefault="00342241" w:rsidP="00342241">
      <w:pPr>
        <w:pStyle w:val="Odstavecseseznamem"/>
        <w:rPr>
          <w:rFonts w:ascii="Arial" w:hAnsi="Arial" w:cs="Arial"/>
          <w:sz w:val="22"/>
          <w:szCs w:val="22"/>
        </w:rPr>
      </w:pPr>
    </w:p>
    <w:p w14:paraId="30BCB41A" w14:textId="57CA334F" w:rsidR="00342241" w:rsidRDefault="00342241" w:rsidP="003422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Svoz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</w:t>
      </w:r>
      <w:r>
        <w:rPr>
          <w:rFonts w:ascii="Arial" w:hAnsi="Arial" w:cs="Arial"/>
          <w:iCs/>
          <w:sz w:val="22"/>
          <w:szCs w:val="22"/>
        </w:rPr>
        <w:t xml:space="preserve"> ročně jejich </w:t>
      </w:r>
      <w:r w:rsidRPr="00FB6AE5">
        <w:rPr>
          <w:rFonts w:ascii="Arial" w:hAnsi="Arial" w:cs="Arial"/>
          <w:sz w:val="22"/>
          <w:szCs w:val="22"/>
        </w:rPr>
        <w:t>odebíráním na předem vyhlášených přechodných stanovištích přímo</w:t>
      </w:r>
      <w:r>
        <w:rPr>
          <w:rFonts w:ascii="Arial" w:hAnsi="Arial" w:cs="Arial"/>
          <w:sz w:val="22"/>
          <w:szCs w:val="22"/>
        </w:rPr>
        <w:t xml:space="preserve"> na svozové vozidlo. </w:t>
      </w:r>
      <w:r w:rsidRPr="00FB6AE5">
        <w:rPr>
          <w:rFonts w:ascii="Arial" w:hAnsi="Arial" w:cs="Arial"/>
          <w:sz w:val="22"/>
          <w:szCs w:val="22"/>
        </w:rPr>
        <w:t>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 úřední desce obecního úřadu, výlepových plochách, místním tisku a na webu obce.</w:t>
      </w:r>
    </w:p>
    <w:p w14:paraId="6511C143" w14:textId="77777777" w:rsidR="00342241" w:rsidRDefault="00342241" w:rsidP="0034224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5EBC8526" w14:textId="55E0DEBF" w:rsidR="00342241" w:rsidRDefault="00342241" w:rsidP="0034224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</w:t>
      </w:r>
      <w:r>
        <w:rPr>
          <w:rFonts w:ascii="Arial" w:hAnsi="Arial" w:cs="Arial"/>
          <w:sz w:val="22"/>
          <w:szCs w:val="22"/>
        </w:rPr>
        <w:t xml:space="preserve"> stanoveným </w:t>
      </w:r>
      <w:r w:rsidRPr="00FB6AE5">
        <w:rPr>
          <w:rFonts w:ascii="Arial" w:hAnsi="Arial" w:cs="Arial"/>
          <w:sz w:val="22"/>
          <w:szCs w:val="22"/>
        </w:rPr>
        <w:t>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C206521" w14:textId="77777777" w:rsidR="00342241" w:rsidRDefault="00342241" w:rsidP="00342241">
      <w:pPr>
        <w:pStyle w:val="Odstavecseseznamem"/>
        <w:rPr>
          <w:rFonts w:ascii="Arial" w:hAnsi="Arial" w:cs="Arial"/>
          <w:sz w:val="22"/>
          <w:szCs w:val="22"/>
        </w:rPr>
      </w:pPr>
    </w:p>
    <w:p w14:paraId="47DC5B94" w14:textId="77777777" w:rsidR="00342241" w:rsidRPr="00342241" w:rsidRDefault="00342241" w:rsidP="00342241">
      <w:pPr>
        <w:pStyle w:val="Odstavecseseznamem"/>
        <w:rPr>
          <w:rFonts w:ascii="Arial" w:hAnsi="Arial" w:cs="Arial"/>
          <w:sz w:val="22"/>
          <w:szCs w:val="22"/>
        </w:rPr>
      </w:pPr>
    </w:p>
    <w:p w14:paraId="13535575" w14:textId="77777777" w:rsidR="00342241" w:rsidRPr="00641107" w:rsidRDefault="00342241" w:rsidP="0034224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7F0230C2" w14:textId="77777777" w:rsidR="00342241" w:rsidRDefault="00342241" w:rsidP="00342241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6531383" w14:textId="77777777" w:rsidR="00342241" w:rsidRDefault="00342241" w:rsidP="00342241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E3972D5" w14:textId="77777777" w:rsidR="00342241" w:rsidRPr="00342241" w:rsidRDefault="00342241" w:rsidP="00342241">
      <w:pPr>
        <w:pStyle w:val="Odstavecseseznamem"/>
        <w:rPr>
          <w:rFonts w:ascii="Arial" w:hAnsi="Arial" w:cs="Arial"/>
          <w:sz w:val="22"/>
          <w:szCs w:val="22"/>
        </w:rPr>
      </w:pPr>
    </w:p>
    <w:p w14:paraId="4D714A3A" w14:textId="00982E24" w:rsidR="00342241" w:rsidRDefault="0007195E" w:rsidP="0007195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</w:t>
      </w:r>
      <w:r w:rsidRPr="009743BA">
        <w:rPr>
          <w:rFonts w:ascii="Arial" w:hAnsi="Arial" w:cs="Arial"/>
          <w:sz w:val="22"/>
          <w:szCs w:val="22"/>
        </w:rPr>
        <w:t xml:space="preserve">objemného odpadu je zajišťován </w:t>
      </w:r>
      <w:r>
        <w:rPr>
          <w:rFonts w:ascii="Arial" w:hAnsi="Arial" w:cs="Arial"/>
          <w:sz w:val="22"/>
          <w:szCs w:val="22"/>
        </w:rPr>
        <w:t>dvakrát ročně</w:t>
      </w:r>
      <w:r w:rsidRPr="009743BA">
        <w:rPr>
          <w:rFonts w:ascii="Arial" w:hAnsi="Arial" w:cs="Arial"/>
          <w:sz w:val="22"/>
          <w:szCs w:val="22"/>
        </w:rPr>
        <w:t xml:space="preserve"> jeho odebíráním na předem</w:t>
      </w:r>
      <w:r>
        <w:rPr>
          <w:rFonts w:ascii="Arial" w:hAnsi="Arial" w:cs="Arial"/>
          <w:sz w:val="22"/>
          <w:szCs w:val="22"/>
        </w:rPr>
        <w:t xml:space="preserve"> vyhlášených </w:t>
      </w:r>
      <w:r w:rsidRPr="009743BA">
        <w:rPr>
          <w:rFonts w:ascii="Arial" w:hAnsi="Arial" w:cs="Arial"/>
          <w:sz w:val="22"/>
          <w:szCs w:val="22"/>
        </w:rPr>
        <w:t xml:space="preserve">přechodných stanovištích přímo </w:t>
      </w:r>
      <w:r>
        <w:rPr>
          <w:rFonts w:ascii="Arial" w:hAnsi="Arial" w:cs="Arial"/>
          <w:sz w:val="22"/>
          <w:szCs w:val="22"/>
        </w:rPr>
        <w:t>na svozové vozidlo</w:t>
      </w:r>
      <w:r w:rsidRPr="009743BA">
        <w:rPr>
          <w:rFonts w:ascii="Arial" w:hAnsi="Arial" w:cs="Arial"/>
          <w:sz w:val="22"/>
          <w:szCs w:val="22"/>
        </w:rPr>
        <w:t xml:space="preserve">. Informace o </w:t>
      </w:r>
      <w:r>
        <w:rPr>
          <w:rFonts w:ascii="Arial" w:hAnsi="Arial" w:cs="Arial"/>
          <w:sz w:val="22"/>
          <w:szCs w:val="22"/>
        </w:rPr>
        <w:t>svozu</w:t>
      </w:r>
      <w:r w:rsidRPr="009743BA">
        <w:rPr>
          <w:rFonts w:ascii="Arial" w:hAnsi="Arial" w:cs="Arial"/>
          <w:sz w:val="22"/>
          <w:szCs w:val="22"/>
        </w:rPr>
        <w:t xml:space="preserve"> jsou</w:t>
      </w:r>
      <w:r>
        <w:rPr>
          <w:rFonts w:ascii="Arial" w:hAnsi="Arial" w:cs="Arial"/>
          <w:sz w:val="22"/>
          <w:szCs w:val="22"/>
        </w:rPr>
        <w:t xml:space="preserve"> zveřejňovány na úřední desce obecního úřadu, výlepových plochách, místním tisku a na webu obce.</w:t>
      </w:r>
    </w:p>
    <w:p w14:paraId="79B23FD2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421BE1C1" w14:textId="3AC51D3F" w:rsidR="0007195E" w:rsidRDefault="0007195E" w:rsidP="0007195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 a 5.</w:t>
      </w:r>
    </w:p>
    <w:p w14:paraId="5E8F3EC2" w14:textId="77777777" w:rsid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23E60C23" w14:textId="77777777" w:rsid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7EAC44DC" w14:textId="77777777" w:rsidR="0007195E" w:rsidRPr="00FB6AE5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31DAB7BD" w14:textId="77777777" w:rsidR="0007195E" w:rsidRPr="00FB6AE5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1A78607E" w14:textId="77777777" w:rsid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70F09D4D" w14:textId="77777777" w:rsidR="0007195E" w:rsidRP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2270DB06" w14:textId="621BD040" w:rsidR="0007195E" w:rsidRDefault="0007195E" w:rsidP="0007195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 </w:t>
      </w:r>
      <w:r w:rsidRPr="001078B1">
        <w:rPr>
          <w:rFonts w:ascii="Arial" w:hAnsi="Arial" w:cs="Arial"/>
          <w:sz w:val="22"/>
          <w:szCs w:val="22"/>
        </w:rPr>
        <w:t xml:space="preserve">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</w:t>
      </w:r>
      <w:r>
        <w:rPr>
          <w:rFonts w:ascii="Arial" w:hAnsi="Arial" w:cs="Arial"/>
          <w:sz w:val="22"/>
          <w:szCs w:val="22"/>
        </w:rPr>
        <w:t xml:space="preserve"> a velkoobjemového </w:t>
      </w:r>
      <w:r w:rsidRPr="00250F7D">
        <w:rPr>
          <w:rFonts w:ascii="Arial" w:hAnsi="Arial" w:cs="Arial"/>
          <w:sz w:val="22"/>
          <w:szCs w:val="22"/>
        </w:rPr>
        <w:t>kontejneru</w:t>
      </w:r>
      <w:r>
        <w:rPr>
          <w:rFonts w:ascii="Arial" w:hAnsi="Arial" w:cs="Arial"/>
          <w:sz w:val="22"/>
          <w:szCs w:val="22"/>
        </w:rPr>
        <w:t xml:space="preserve">. Pro účely této </w:t>
      </w:r>
      <w:r w:rsidRPr="00250F7D">
        <w:rPr>
          <w:rFonts w:ascii="Arial" w:hAnsi="Arial" w:cs="Arial"/>
          <w:sz w:val="22"/>
          <w:szCs w:val="22"/>
        </w:rPr>
        <w:t>vyhlášky se sběrnými nádobami rozuměj</w:t>
      </w:r>
      <w:r>
        <w:rPr>
          <w:rFonts w:ascii="Arial" w:hAnsi="Arial" w:cs="Arial"/>
          <w:sz w:val="22"/>
          <w:szCs w:val="22"/>
        </w:rPr>
        <w:t>í:</w:t>
      </w:r>
    </w:p>
    <w:p w14:paraId="0A93FC4D" w14:textId="785031B1" w:rsidR="0007195E" w:rsidRDefault="0007195E" w:rsidP="0007195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typizované sběrné nádoby,</w:t>
      </w:r>
    </w:p>
    <w:p w14:paraId="120D1BD2" w14:textId="6A614F5E" w:rsidR="0007195E" w:rsidRDefault="0007195E" w:rsidP="0007195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velkoobjemový kontejner,</w:t>
      </w:r>
    </w:p>
    <w:p w14:paraId="440140A2" w14:textId="21975CE9" w:rsidR="0007195E" w:rsidRDefault="0007195E" w:rsidP="0007195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velkoobjemový </w:t>
      </w:r>
      <w:r w:rsidRPr="00250F7D">
        <w:rPr>
          <w:rFonts w:ascii="Arial" w:hAnsi="Arial" w:cs="Arial"/>
          <w:sz w:val="22"/>
          <w:szCs w:val="22"/>
        </w:rPr>
        <w:t>kontejner na směsný komunální odpad ze hřbitovů,</w:t>
      </w:r>
    </w:p>
    <w:p w14:paraId="623F3893" w14:textId="08793D71" w:rsidR="0007195E" w:rsidRDefault="0007195E" w:rsidP="0007195E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</w:t>
      </w:r>
      <w:r w:rsidRPr="00250F7D">
        <w:rPr>
          <w:rFonts w:ascii="Arial" w:hAnsi="Arial" w:cs="Arial"/>
          <w:sz w:val="22"/>
          <w:szCs w:val="22"/>
        </w:rPr>
        <w:t>koše, které jsou umístěny na veřejných prostranstvích v obci, sloužící pro</w:t>
      </w:r>
      <w:r>
        <w:rPr>
          <w:rFonts w:ascii="Arial" w:hAnsi="Arial" w:cs="Arial"/>
          <w:sz w:val="22"/>
          <w:szCs w:val="22"/>
        </w:rPr>
        <w:t xml:space="preserve"> odkládání </w:t>
      </w:r>
      <w:r w:rsidRPr="00250F7D">
        <w:rPr>
          <w:rFonts w:ascii="Arial" w:hAnsi="Arial" w:cs="Arial"/>
          <w:sz w:val="22"/>
          <w:szCs w:val="22"/>
        </w:rPr>
        <w:t>drobného směsného komunálního odpadu.</w:t>
      </w:r>
    </w:p>
    <w:p w14:paraId="2D5E9789" w14:textId="77777777" w:rsidR="0007195E" w:rsidRDefault="0007195E" w:rsidP="0007195E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7D199383" w14:textId="5A54F98B" w:rsidR="0007195E" w:rsidRDefault="0007195E" w:rsidP="0007195E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7195E">
        <w:rPr>
          <w:rFonts w:ascii="Arial" w:hAnsi="Arial" w:cs="Arial"/>
          <w:sz w:val="22"/>
          <w:szCs w:val="22"/>
        </w:rPr>
        <w:t xml:space="preserve">Soustřeďování </w:t>
      </w:r>
      <w:r w:rsidRPr="009743BA">
        <w:rPr>
          <w:rFonts w:ascii="Arial" w:hAnsi="Arial" w:cs="Arial"/>
          <w:sz w:val="22"/>
          <w:szCs w:val="22"/>
        </w:rPr>
        <w:t>směsného komunálního odpadu podléhá požadavkům stanoveným</w:t>
      </w:r>
      <w:r>
        <w:rPr>
          <w:rFonts w:ascii="Arial" w:hAnsi="Arial" w:cs="Arial"/>
          <w:sz w:val="22"/>
          <w:szCs w:val="22"/>
        </w:rPr>
        <w:t xml:space="preserve"> v čl. 3 odst. 4 a 5.</w:t>
      </w:r>
    </w:p>
    <w:p w14:paraId="1F972B88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AF21DB9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280DE0F7" w14:textId="77777777" w:rsidR="0007195E" w:rsidRPr="00FB6AE5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377C225F" w14:textId="77777777" w:rsidR="0007195E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>
        <w:rPr>
          <w:rFonts w:ascii="Arial" w:hAnsi="Arial" w:cs="Arial"/>
          <w:b/>
          <w:sz w:val="22"/>
          <w:szCs w:val="22"/>
        </w:rPr>
        <w:t>a demoličním odpadem</w:t>
      </w:r>
    </w:p>
    <w:p w14:paraId="5C333B6E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3B3E5BCA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8CCE859" w14:textId="2EBB6AE0" w:rsidR="0007195E" w:rsidRDefault="0007195E" w:rsidP="0007195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Stavebním </w:t>
      </w:r>
      <w:r w:rsidRPr="00101D9A">
        <w:rPr>
          <w:rFonts w:ascii="Arial" w:hAnsi="Arial" w:cs="Arial"/>
          <w:sz w:val="22"/>
          <w:szCs w:val="22"/>
        </w:rPr>
        <w:t>odpadem a demoličním odpadem se rozumí odpad vznikající při stavebních</w:t>
      </w:r>
      <w:r>
        <w:rPr>
          <w:rFonts w:ascii="Arial" w:hAnsi="Arial" w:cs="Arial"/>
          <w:sz w:val="22"/>
          <w:szCs w:val="22"/>
        </w:rPr>
        <w:t xml:space="preserve"> a demoličních </w:t>
      </w:r>
      <w:r w:rsidRPr="00101D9A">
        <w:rPr>
          <w:rFonts w:ascii="Arial" w:hAnsi="Arial" w:cs="Arial"/>
          <w:sz w:val="22"/>
          <w:szCs w:val="22"/>
        </w:rPr>
        <w:t>činnostech nepodnikajících fyzických osob. Stavební a demoliční odpad</w:t>
      </w:r>
      <w:r>
        <w:rPr>
          <w:rFonts w:ascii="Arial" w:hAnsi="Arial" w:cs="Arial"/>
          <w:sz w:val="22"/>
          <w:szCs w:val="22"/>
        </w:rPr>
        <w:t xml:space="preserve"> není odpadem komunálním.</w:t>
      </w:r>
    </w:p>
    <w:p w14:paraId="04102412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006D88FD" w14:textId="25FF0AC4" w:rsidR="0007195E" w:rsidRPr="0007195E" w:rsidRDefault="0007195E" w:rsidP="0007195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Stavební </w:t>
      </w:r>
      <w:r w:rsidRPr="00101D9A">
        <w:rPr>
          <w:rFonts w:ascii="Arial" w:hAnsi="Arial" w:cs="Arial"/>
          <w:sz w:val="22"/>
          <w:szCs w:val="22"/>
        </w:rPr>
        <w:t>a demoliční odpad lze předávat</w:t>
      </w:r>
      <w:r w:rsidRPr="00101D9A">
        <w:rPr>
          <w:rFonts w:ascii="Arial" w:hAnsi="Arial" w:cs="Arial"/>
          <w:iCs/>
          <w:sz w:val="22"/>
          <w:szCs w:val="22"/>
        </w:rPr>
        <w:t xml:space="preserve"> pouze zákonem stanoveným způsobem</w:t>
      </w:r>
      <w:r>
        <w:rPr>
          <w:rStyle w:val="Znakapoznpodarou"/>
          <w:rFonts w:ascii="Arial" w:hAnsi="Arial" w:cs="Arial"/>
          <w:iCs/>
          <w:sz w:val="22"/>
          <w:szCs w:val="22"/>
        </w:rPr>
        <w:footnoteReference w:id="4"/>
      </w:r>
      <w:r w:rsidRPr="00101D9A">
        <w:rPr>
          <w:rFonts w:ascii="Arial" w:hAnsi="Arial" w:cs="Arial"/>
          <w:iCs/>
          <w:sz w:val="22"/>
          <w:szCs w:val="22"/>
        </w:rPr>
        <w:t>.</w:t>
      </w:r>
    </w:p>
    <w:p w14:paraId="16AC5F85" w14:textId="77777777" w:rsid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7D1B90FA" w14:textId="77777777" w:rsid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345057FB" w14:textId="77777777" w:rsidR="0007195E" w:rsidRPr="00FB6AE5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94C1267" w14:textId="77777777" w:rsidR="0007195E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Z</w:t>
      </w:r>
      <w:r>
        <w:rPr>
          <w:rFonts w:ascii="Arial" w:hAnsi="Arial" w:cs="Arial"/>
          <w:b/>
          <w:sz w:val="22"/>
          <w:szCs w:val="22"/>
        </w:rPr>
        <w:t>rušovací</w:t>
      </w:r>
      <w:r w:rsidRPr="00FB6AE5">
        <w:rPr>
          <w:rFonts w:ascii="Arial" w:hAnsi="Arial" w:cs="Arial"/>
          <w:b/>
          <w:sz w:val="22"/>
          <w:szCs w:val="22"/>
        </w:rPr>
        <w:t xml:space="preserve"> ustanovení</w:t>
      </w:r>
    </w:p>
    <w:p w14:paraId="25F8CB24" w14:textId="77777777" w:rsidR="00FF5356" w:rsidRPr="00FB6AE5" w:rsidRDefault="00FF5356" w:rsidP="0007195E">
      <w:pPr>
        <w:jc w:val="center"/>
        <w:rPr>
          <w:rFonts w:ascii="Arial" w:hAnsi="Arial" w:cs="Arial"/>
          <w:b/>
          <w:sz w:val="22"/>
          <w:szCs w:val="22"/>
        </w:rPr>
      </w:pPr>
    </w:p>
    <w:p w14:paraId="7D65C9E8" w14:textId="77777777" w:rsidR="0007195E" w:rsidRPr="0007195E" w:rsidRDefault="0007195E" w:rsidP="0007195E">
      <w:pPr>
        <w:pStyle w:val="Odstavecseseznamem"/>
        <w:rPr>
          <w:rFonts w:ascii="Arial" w:hAnsi="Arial" w:cs="Arial"/>
          <w:sz w:val="22"/>
          <w:szCs w:val="22"/>
        </w:rPr>
      </w:pPr>
    </w:p>
    <w:p w14:paraId="2257A046" w14:textId="2FA1C93F" w:rsidR="0007195E" w:rsidRPr="00A14EC1" w:rsidRDefault="0007195E" w:rsidP="0007195E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</w:t>
      </w:r>
      <w:r w:rsidRPr="00250F7D">
        <w:rPr>
          <w:rFonts w:ascii="Arial" w:hAnsi="Arial" w:cs="Arial"/>
          <w:sz w:val="22"/>
          <w:szCs w:val="22"/>
        </w:rPr>
        <w:t xml:space="preserve">závazná vyhláška obce Pustá Kamenice </w:t>
      </w:r>
      <w:r w:rsidRPr="00A14EC1">
        <w:rPr>
          <w:rFonts w:ascii="Arial" w:hAnsi="Arial" w:cs="Arial"/>
          <w:sz w:val="22"/>
          <w:szCs w:val="22"/>
        </w:rPr>
        <w:t xml:space="preserve">č.1/2022, </w:t>
      </w:r>
      <w:r w:rsidRPr="00A14EC1">
        <w:rPr>
          <w:rFonts w:ascii="Arial" w:hAnsi="Arial" w:cs="Arial"/>
          <w:iCs/>
          <w:sz w:val="22"/>
          <w:szCs w:val="22"/>
        </w:rPr>
        <w:t>o stanovení obecního systému odpadového hospodářství, ze dne 10. března 2022.</w:t>
      </w:r>
    </w:p>
    <w:p w14:paraId="2F133025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1C5BFBCC" w14:textId="77777777" w:rsidR="0007195E" w:rsidRDefault="0007195E" w:rsidP="0007195E">
      <w:pPr>
        <w:pStyle w:val="Odstavecseseznamem"/>
        <w:ind w:left="567"/>
        <w:jc w:val="both"/>
        <w:rPr>
          <w:rFonts w:ascii="Arial" w:hAnsi="Arial" w:cs="Arial"/>
          <w:iCs/>
          <w:sz w:val="22"/>
          <w:szCs w:val="22"/>
        </w:rPr>
      </w:pPr>
    </w:p>
    <w:p w14:paraId="3FC24BC6" w14:textId="77777777" w:rsidR="0007195E" w:rsidRPr="006B2702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6B2702">
        <w:rPr>
          <w:rFonts w:ascii="Arial" w:hAnsi="Arial" w:cs="Arial"/>
          <w:b/>
          <w:sz w:val="22"/>
          <w:szCs w:val="22"/>
        </w:rPr>
        <w:t>Čl. 9</w:t>
      </w:r>
    </w:p>
    <w:p w14:paraId="1BE1B4F6" w14:textId="77777777" w:rsidR="0007195E" w:rsidRDefault="0007195E" w:rsidP="0007195E">
      <w:pPr>
        <w:jc w:val="center"/>
        <w:rPr>
          <w:rFonts w:ascii="Arial" w:hAnsi="Arial" w:cs="Arial"/>
          <w:b/>
          <w:sz w:val="22"/>
          <w:szCs w:val="22"/>
        </w:rPr>
      </w:pPr>
      <w:r w:rsidRPr="006B2702">
        <w:rPr>
          <w:rFonts w:ascii="Arial" w:hAnsi="Arial" w:cs="Arial"/>
          <w:b/>
          <w:sz w:val="22"/>
          <w:szCs w:val="22"/>
        </w:rPr>
        <w:t>Účinnost</w:t>
      </w:r>
    </w:p>
    <w:p w14:paraId="1469C987" w14:textId="77777777" w:rsidR="00FF5356" w:rsidRDefault="00FF5356" w:rsidP="0007195E">
      <w:pPr>
        <w:jc w:val="center"/>
        <w:rPr>
          <w:rFonts w:ascii="Arial" w:hAnsi="Arial" w:cs="Arial"/>
          <w:b/>
          <w:sz w:val="22"/>
          <w:szCs w:val="22"/>
        </w:rPr>
      </w:pPr>
    </w:p>
    <w:p w14:paraId="5B0B2A28" w14:textId="77777777" w:rsidR="00FF5356" w:rsidRPr="006B2702" w:rsidRDefault="00FF5356" w:rsidP="0007195E">
      <w:pPr>
        <w:jc w:val="center"/>
        <w:rPr>
          <w:rFonts w:ascii="Arial" w:hAnsi="Arial" w:cs="Arial"/>
          <w:b/>
          <w:sz w:val="22"/>
          <w:szCs w:val="22"/>
        </w:rPr>
      </w:pPr>
    </w:p>
    <w:p w14:paraId="585E27A1" w14:textId="2F938B39" w:rsidR="0007195E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Pr="006B2702">
        <w:rPr>
          <w:rFonts w:ascii="Arial" w:hAnsi="Arial" w:cs="Arial"/>
          <w:bCs/>
          <w:sz w:val="22"/>
          <w:szCs w:val="22"/>
        </w:rPr>
        <w:t xml:space="preserve">dnem </w:t>
      </w:r>
      <w:r w:rsidRPr="00A14EC1">
        <w:rPr>
          <w:rFonts w:ascii="Arial" w:hAnsi="Arial" w:cs="Arial"/>
          <w:bCs/>
          <w:sz w:val="22"/>
          <w:szCs w:val="22"/>
        </w:rPr>
        <w:t>1. ledna 2025</w:t>
      </w:r>
    </w:p>
    <w:p w14:paraId="41BB80ED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5B95FA88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0F9100CB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16DC733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4EB65FD5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70A58CA0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13B5FDC9" w14:textId="77777777" w:rsidR="00FF5356" w:rsidRDefault="00FF5356" w:rsidP="0007195E">
      <w:pPr>
        <w:pStyle w:val="Odstavecseseznamem"/>
        <w:ind w:left="567"/>
        <w:jc w:val="both"/>
        <w:rPr>
          <w:rFonts w:ascii="Arial" w:hAnsi="Arial" w:cs="Arial"/>
          <w:bCs/>
          <w:sz w:val="22"/>
          <w:szCs w:val="22"/>
        </w:rPr>
      </w:pPr>
    </w:p>
    <w:p w14:paraId="31A5C443" w14:textId="77777777" w:rsidR="00FF5356" w:rsidRPr="00FB6AE5" w:rsidRDefault="00FF5356" w:rsidP="00FF53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Jaroslav Sklenář, DiS. v.r.</w:t>
      </w:r>
      <w:r w:rsidRPr="00E2491F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Ing. Alena Černá v.r.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3F670DB0" w14:textId="7B05DBBB" w:rsidR="00FF5356" w:rsidRPr="00FB6AE5" w:rsidRDefault="00FF5356" w:rsidP="00FF535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s</w:t>
      </w:r>
      <w:r w:rsidRPr="00FB6AE5">
        <w:rPr>
          <w:rFonts w:ascii="Arial" w:hAnsi="Arial" w:cs="Arial"/>
          <w:bCs/>
          <w:sz w:val="22"/>
          <w:szCs w:val="22"/>
        </w:rPr>
        <w:t>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místostarostka</w:t>
      </w:r>
    </w:p>
    <w:p w14:paraId="6D8F686B" w14:textId="77777777" w:rsidR="00FF5356" w:rsidRPr="0007195E" w:rsidRDefault="00FF5356" w:rsidP="0007195E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sectPr w:rsidR="00FF5356" w:rsidRPr="0007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92E7B" w14:textId="77777777" w:rsidR="00E532F4" w:rsidRDefault="00E532F4" w:rsidP="00AE5668">
      <w:r>
        <w:separator/>
      </w:r>
    </w:p>
  </w:endnote>
  <w:endnote w:type="continuationSeparator" w:id="0">
    <w:p w14:paraId="040A9007" w14:textId="77777777" w:rsidR="00E532F4" w:rsidRDefault="00E532F4" w:rsidP="00AE5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C911E" w14:textId="77777777" w:rsidR="00E532F4" w:rsidRDefault="00E532F4" w:rsidP="00AE5668">
      <w:r>
        <w:separator/>
      </w:r>
    </w:p>
  </w:footnote>
  <w:footnote w:type="continuationSeparator" w:id="0">
    <w:p w14:paraId="0A91BA15" w14:textId="77777777" w:rsidR="00E532F4" w:rsidRDefault="00E532F4" w:rsidP="00AE5668">
      <w:r>
        <w:continuationSeparator/>
      </w:r>
    </w:p>
  </w:footnote>
  <w:footnote w:id="1">
    <w:p w14:paraId="08F8640A" w14:textId="77777777" w:rsidR="00966E26" w:rsidRPr="00DF28D8" w:rsidRDefault="00966E26" w:rsidP="00966E26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4273EA41" w14:textId="77777777" w:rsidR="00966E26" w:rsidRDefault="00966E26" w:rsidP="00966E26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74EB6104" w14:textId="77777777" w:rsidR="00937AAF" w:rsidRPr="00C96D93" w:rsidRDefault="00937AAF" w:rsidP="00937AAF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 w:rsidRPr="00C96D93">
        <w:rPr>
          <w:rStyle w:val="Znakapoznpodarou"/>
          <w:rFonts w:ascii="Arial" w:hAnsi="Arial" w:cs="Arial"/>
          <w:sz w:val="20"/>
          <w:szCs w:val="20"/>
        </w:rPr>
        <w:footnoteRef/>
      </w:r>
      <w:r w:rsidRPr="00C96D93">
        <w:rPr>
          <w:rFonts w:ascii="Arial" w:hAnsi="Arial" w:cs="Arial"/>
          <w:sz w:val="20"/>
          <w:szCs w:val="20"/>
        </w:rPr>
        <w:t xml:space="preserve"> </w:t>
      </w:r>
      <w:r w:rsidRPr="00C96D93">
        <w:rPr>
          <w:rFonts w:ascii="Arial" w:hAnsi="Arial" w:cs="Arial"/>
          <w:bCs/>
          <w:sz w:val="20"/>
          <w:szCs w:val="20"/>
        </w:rPr>
        <w:t>Po naplnění kontejneru biologického odpadu se jeho obsah vyveze na komunitní kompostárnu do obce Borová u Poličky</w:t>
      </w:r>
      <w:r w:rsidRPr="00A14EC1">
        <w:rPr>
          <w:rFonts w:ascii="Arial" w:hAnsi="Arial" w:cs="Arial"/>
          <w:bCs/>
          <w:sz w:val="20"/>
          <w:szCs w:val="20"/>
        </w:rPr>
        <w:t>, případně na kompostárnu firmy SAVE do obce Krouna – Rychnov.</w:t>
      </w:r>
    </w:p>
    <w:p w14:paraId="04F5BE88" w14:textId="77777777" w:rsidR="00937AAF" w:rsidRDefault="00937AAF" w:rsidP="00937AAF">
      <w:pPr>
        <w:pStyle w:val="Textpoznpodarou"/>
      </w:pPr>
    </w:p>
  </w:footnote>
  <w:footnote w:id="4">
    <w:p w14:paraId="444CCCCE" w14:textId="77777777" w:rsidR="0007195E" w:rsidRPr="00101D9A" w:rsidRDefault="0007195E" w:rsidP="0007195E">
      <w:pPr>
        <w:pStyle w:val="Textpoznpodarou"/>
        <w:rPr>
          <w:rFonts w:ascii="Arial" w:hAnsi="Arial" w:cs="Arial"/>
        </w:rPr>
      </w:pPr>
      <w:r w:rsidRPr="00101D9A">
        <w:rPr>
          <w:rStyle w:val="Znakapoznpodarou"/>
          <w:rFonts w:ascii="Arial" w:hAnsi="Arial" w:cs="Arial"/>
        </w:rPr>
        <w:footnoteRef/>
      </w:r>
      <w:r w:rsidRPr="00101D9A">
        <w:rPr>
          <w:rFonts w:ascii="Arial" w:hAnsi="Arial" w:cs="Arial"/>
        </w:rPr>
        <w:t xml:space="preserve"> Pro odložení stavebního a demoličního odpadu je např. možné prostřednictvím obecního úřadu objednat kontejner, který bude přistaven a odvezen za úplatu.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5172"/>
    <w:multiLevelType w:val="hybridMultilevel"/>
    <w:tmpl w:val="0A2A6E78"/>
    <w:lvl w:ilvl="0" w:tplc="7D48CF60">
      <w:start w:val="1"/>
      <w:numFmt w:val="decimal"/>
      <w:lvlText w:val="(%1)"/>
      <w:lvlJc w:val="left"/>
      <w:pPr>
        <w:ind w:left="927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671629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CB5695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460EDB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02205"/>
    <w:multiLevelType w:val="hybridMultilevel"/>
    <w:tmpl w:val="0F860E84"/>
    <w:lvl w:ilvl="0" w:tplc="AB824468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A1DC4"/>
    <w:multiLevelType w:val="hybridMultilevel"/>
    <w:tmpl w:val="26026DD0"/>
    <w:lvl w:ilvl="0" w:tplc="621678D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C517BD3"/>
    <w:multiLevelType w:val="hybridMultilevel"/>
    <w:tmpl w:val="EBAAA216"/>
    <w:lvl w:ilvl="0" w:tplc="FBD80FA0">
      <w:start w:val="1"/>
      <w:numFmt w:val="decimal"/>
      <w:lvlText w:val="(%1)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7E0ABE"/>
    <w:multiLevelType w:val="hybridMultilevel"/>
    <w:tmpl w:val="27985AE4"/>
    <w:lvl w:ilvl="0" w:tplc="97FC4C0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D2B7CE1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363884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50631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1049B9"/>
    <w:multiLevelType w:val="hybridMultilevel"/>
    <w:tmpl w:val="0F860E84"/>
    <w:lvl w:ilvl="0" w:tplc="FFFFFFFF">
      <w:start w:val="1"/>
      <w:numFmt w:val="decimal"/>
      <w:lvlText w:val="(%1)"/>
      <w:lvlJc w:val="left"/>
      <w:pPr>
        <w:ind w:left="567" w:hanging="567"/>
      </w:pPr>
      <w:rPr>
        <w:rFonts w:ascii="Arial" w:hAnsi="Arial" w:cs="Arial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4013C6"/>
    <w:multiLevelType w:val="hybridMultilevel"/>
    <w:tmpl w:val="2F56487C"/>
    <w:lvl w:ilvl="0" w:tplc="40D0DD4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21827935">
    <w:abstractNumId w:val="4"/>
  </w:num>
  <w:num w:numId="2" w16cid:durableId="1336156123">
    <w:abstractNumId w:val="0"/>
  </w:num>
  <w:num w:numId="3" w16cid:durableId="151340242">
    <w:abstractNumId w:val="6"/>
  </w:num>
  <w:num w:numId="4" w16cid:durableId="588079652">
    <w:abstractNumId w:val="3"/>
  </w:num>
  <w:num w:numId="5" w16cid:durableId="2129203514">
    <w:abstractNumId w:val="7"/>
  </w:num>
  <w:num w:numId="6" w16cid:durableId="272245124">
    <w:abstractNumId w:val="12"/>
  </w:num>
  <w:num w:numId="7" w16cid:durableId="576092029">
    <w:abstractNumId w:val="8"/>
  </w:num>
  <w:num w:numId="8" w16cid:durableId="426386004">
    <w:abstractNumId w:val="5"/>
  </w:num>
  <w:num w:numId="9" w16cid:durableId="1226143799">
    <w:abstractNumId w:val="1"/>
  </w:num>
  <w:num w:numId="10" w16cid:durableId="1684166338">
    <w:abstractNumId w:val="10"/>
  </w:num>
  <w:num w:numId="11" w16cid:durableId="1114833764">
    <w:abstractNumId w:val="11"/>
  </w:num>
  <w:num w:numId="12" w16cid:durableId="810094680">
    <w:abstractNumId w:val="13"/>
  </w:num>
  <w:num w:numId="13" w16cid:durableId="1785268464">
    <w:abstractNumId w:val="2"/>
  </w:num>
  <w:num w:numId="14" w16cid:durableId="21701886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668"/>
    <w:rsid w:val="0007195E"/>
    <w:rsid w:val="000A4116"/>
    <w:rsid w:val="00125964"/>
    <w:rsid w:val="00342241"/>
    <w:rsid w:val="003B20AD"/>
    <w:rsid w:val="00432A9A"/>
    <w:rsid w:val="00776C82"/>
    <w:rsid w:val="00805E1D"/>
    <w:rsid w:val="00810A63"/>
    <w:rsid w:val="0083635A"/>
    <w:rsid w:val="00860BFF"/>
    <w:rsid w:val="008F5545"/>
    <w:rsid w:val="00901DFC"/>
    <w:rsid w:val="00936C73"/>
    <w:rsid w:val="00937AAF"/>
    <w:rsid w:val="00966E26"/>
    <w:rsid w:val="00A14EC1"/>
    <w:rsid w:val="00AE5668"/>
    <w:rsid w:val="00AF6E5C"/>
    <w:rsid w:val="00BC4953"/>
    <w:rsid w:val="00C21456"/>
    <w:rsid w:val="00E532F4"/>
    <w:rsid w:val="00EC3DF7"/>
    <w:rsid w:val="00F133A2"/>
    <w:rsid w:val="00FF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0129"/>
  <w15:chartTrackingRefBased/>
  <w15:docId w15:val="{A6DF98DC-C98F-4F13-983B-F90E6717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566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AE566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AE5668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AE5668"/>
    <w:rPr>
      <w:rFonts w:ascii="Times New Roman" w:eastAsia="Times New Roman" w:hAnsi="Times New Roman" w:cs="Times New Roman"/>
      <w:bCs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AE566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AE5668"/>
    <w:rPr>
      <w:rFonts w:ascii="Times New Roman" w:eastAsia="Times New Roman" w:hAnsi="Times New Roman" w:cs="Times New Roman"/>
      <w:kern w:val="0"/>
      <w:sz w:val="24"/>
      <w:szCs w:val="20"/>
      <w:u w:val="single"/>
      <w:lang w:eastAsia="cs-CZ"/>
      <w14:ligatures w14:val="none"/>
    </w:rPr>
  </w:style>
  <w:style w:type="paragraph" w:styleId="Odstavecseseznamem">
    <w:name w:val="List Paragraph"/>
    <w:basedOn w:val="Normln"/>
    <w:uiPriority w:val="99"/>
    <w:qFormat/>
    <w:rsid w:val="00AE5668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rsid w:val="00966E2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6E26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966E26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8F554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F5545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801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Černá</dc:creator>
  <cp:keywords/>
  <dc:description/>
  <cp:lastModifiedBy>Jaroslav Sklenář</cp:lastModifiedBy>
  <cp:revision>7</cp:revision>
  <dcterms:created xsi:type="dcterms:W3CDTF">2024-10-24T05:15:00Z</dcterms:created>
  <dcterms:modified xsi:type="dcterms:W3CDTF">2024-11-28T08:15:00Z</dcterms:modified>
</cp:coreProperties>
</file>