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AEC1" w14:textId="43BA93C9" w:rsidR="00893F98" w:rsidRPr="00AD3CFB" w:rsidRDefault="00893F98" w:rsidP="00AD3CFB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3D6B0D3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D3CFB">
        <w:rPr>
          <w:rFonts w:ascii="Arial" w:hAnsi="Arial" w:cs="Arial"/>
          <w:b/>
        </w:rPr>
        <w:t>VOJKOV</w:t>
      </w:r>
    </w:p>
    <w:p w14:paraId="0A5BFDBD" w14:textId="3D056C8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D3CFB">
        <w:rPr>
          <w:rFonts w:ascii="Arial" w:hAnsi="Arial" w:cs="Arial"/>
          <w:b/>
        </w:rPr>
        <w:t>Vojkov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CF735E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D3CFB">
        <w:rPr>
          <w:rFonts w:ascii="Arial" w:hAnsi="Arial" w:cs="Arial"/>
          <w:b/>
        </w:rPr>
        <w:t>Vojkov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309493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D3CFB">
        <w:rPr>
          <w:rFonts w:ascii="Arial" w:hAnsi="Arial" w:cs="Arial"/>
          <w:sz w:val="22"/>
          <w:szCs w:val="22"/>
        </w:rPr>
        <w:t>Vojkov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D3CFB">
        <w:rPr>
          <w:rFonts w:ascii="Arial" w:hAnsi="Arial" w:cs="Arial"/>
          <w:sz w:val="22"/>
          <w:szCs w:val="22"/>
        </w:rPr>
        <w:t>27.11.2023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5B02784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AD3CFB">
        <w:rPr>
          <w:rFonts w:ascii="Arial" w:hAnsi="Arial" w:cs="Arial"/>
          <w:sz w:val="22"/>
          <w:szCs w:val="22"/>
        </w:rPr>
        <w:t>Vojkov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D55D65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AD3CFB">
        <w:rPr>
          <w:rFonts w:ascii="Arial" w:hAnsi="Arial" w:cs="Arial"/>
          <w:sz w:val="22"/>
          <w:szCs w:val="22"/>
        </w:rPr>
        <w:t>Vojkov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9FF880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286A90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D3CFB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3055AF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8D2A5A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A23F24">
        <w:rPr>
          <w:rFonts w:ascii="Arial" w:hAnsi="Arial" w:cs="Arial"/>
          <w:sz w:val="22"/>
          <w:szCs w:val="22"/>
        </w:rPr>
        <w:t xml:space="preserve"> </w:t>
      </w:r>
      <w:r w:rsidR="00AD3CFB">
        <w:rPr>
          <w:rFonts w:ascii="Arial" w:hAnsi="Arial" w:cs="Arial"/>
          <w:sz w:val="22"/>
          <w:szCs w:val="22"/>
        </w:rPr>
        <w:t xml:space="preserve"> 25,-</w:t>
      </w:r>
      <w:r w:rsidR="00C03221">
        <w:rPr>
          <w:rFonts w:ascii="Arial" w:hAnsi="Arial" w:cs="Arial"/>
          <w:sz w:val="22"/>
          <w:szCs w:val="22"/>
        </w:rPr>
        <w:t>Kč</w:t>
      </w:r>
      <w:r w:rsidR="00A23F24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3835A19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AD3CF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AD3CFB">
        <w:rPr>
          <w:rFonts w:ascii="Arial" w:hAnsi="Arial" w:cs="Arial"/>
          <w:sz w:val="22"/>
          <w:szCs w:val="22"/>
        </w:rPr>
        <w:t>čtvrtletí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B6F0DFB" w14:textId="218BFC3A" w:rsidR="00DA310D" w:rsidRPr="00AD3CFB" w:rsidRDefault="00893F98" w:rsidP="00A23F2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</w:t>
      </w:r>
      <w:r w:rsidR="00AD3CFB">
        <w:rPr>
          <w:rFonts w:ascii="Arial" w:hAnsi="Arial" w:cs="Arial"/>
          <w:sz w:val="22"/>
          <w:szCs w:val="22"/>
        </w:rPr>
        <w:t>ích.</w:t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422FAF2F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AD3CFB">
        <w:rPr>
          <w:rFonts w:ascii="Arial" w:hAnsi="Arial" w:cs="Arial"/>
          <w:sz w:val="22"/>
          <w:szCs w:val="22"/>
        </w:rPr>
        <w:t>1/2021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</w:t>
      </w:r>
      <w:r w:rsidR="00AD3CFB">
        <w:rPr>
          <w:rFonts w:ascii="Arial" w:hAnsi="Arial" w:cs="Arial"/>
          <w:sz w:val="22"/>
          <w:szCs w:val="22"/>
        </w:rPr>
        <w:t>dne 24.02.2021.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0363DB" w14:textId="57D41881"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0BA227A9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59653AF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D3CFB">
        <w:rPr>
          <w:rFonts w:ascii="Arial" w:hAnsi="Arial" w:cs="Arial"/>
          <w:sz w:val="22"/>
          <w:szCs w:val="22"/>
        </w:rPr>
        <w:t>01.01.2024.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B4D10FF" w14:textId="6E03136B" w:rsidR="00F53334" w:rsidRPr="00AD3CFB" w:rsidRDefault="00F53334" w:rsidP="00AD3CFB">
      <w:pPr>
        <w:pStyle w:val="Nzvylnk"/>
        <w:jc w:val="left"/>
        <w:rPr>
          <w:rFonts w:ascii="Arial" w:hAnsi="Arial" w:cs="Arial"/>
          <w:color w:val="0070C0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51495905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45A26846" w:rsidR="00681E5A" w:rsidRPr="000C2DC4" w:rsidRDefault="00B871A3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A599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AD3CFB">
        <w:rPr>
          <w:rFonts w:ascii="Arial" w:hAnsi="Arial" w:cs="Arial"/>
          <w:sz w:val="22"/>
          <w:szCs w:val="22"/>
        </w:rPr>
        <w:t>František Baťha</w:t>
      </w:r>
      <w:r w:rsidR="001C239E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681E5A">
        <w:rPr>
          <w:rFonts w:ascii="Arial" w:hAnsi="Arial" w:cs="Arial"/>
          <w:sz w:val="22"/>
          <w:szCs w:val="22"/>
        </w:rPr>
        <w:t xml:space="preserve"> </w:t>
      </w:r>
      <w:r w:rsidR="00AD3CFB">
        <w:rPr>
          <w:rFonts w:ascii="Arial" w:hAnsi="Arial" w:cs="Arial"/>
          <w:sz w:val="22"/>
          <w:szCs w:val="22"/>
        </w:rPr>
        <w:t>Ing.Miroslav Babický</w:t>
      </w:r>
      <w:r>
        <w:rPr>
          <w:rFonts w:ascii="Arial" w:hAnsi="Arial" w:cs="Arial"/>
          <w:sz w:val="22"/>
          <w:szCs w:val="22"/>
        </w:rPr>
        <w:t xml:space="preserve"> </w:t>
      </w:r>
      <w:r w:rsidR="001C239E">
        <w:rPr>
          <w:rFonts w:ascii="Arial" w:hAnsi="Arial" w:cs="Arial"/>
          <w:sz w:val="22"/>
          <w:szCs w:val="22"/>
        </w:rPr>
        <w:t>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7EB8DD" w14:textId="68E1D8C2" w:rsidR="005D51F9" w:rsidRPr="00B871A3" w:rsidRDefault="005D51F9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C4A4" w14:textId="77777777" w:rsidR="00254B87" w:rsidRDefault="00254B87">
      <w:r>
        <w:separator/>
      </w:r>
    </w:p>
  </w:endnote>
  <w:endnote w:type="continuationSeparator" w:id="0">
    <w:p w14:paraId="109DE68C" w14:textId="77777777" w:rsidR="00254B87" w:rsidRDefault="0025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C692" w14:textId="77777777" w:rsidR="00254B87" w:rsidRDefault="00254B87">
      <w:r>
        <w:separator/>
      </w:r>
    </w:p>
  </w:footnote>
  <w:footnote w:type="continuationSeparator" w:id="0">
    <w:p w14:paraId="4AFB98A7" w14:textId="77777777" w:rsidR="00254B87" w:rsidRDefault="00254B87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9013047">
    <w:abstractNumId w:val="17"/>
  </w:num>
  <w:num w:numId="2" w16cid:durableId="993795911">
    <w:abstractNumId w:val="18"/>
  </w:num>
  <w:num w:numId="3" w16cid:durableId="1757943825">
    <w:abstractNumId w:val="9"/>
  </w:num>
  <w:num w:numId="4" w16cid:durableId="1687168021">
    <w:abstractNumId w:val="15"/>
  </w:num>
  <w:num w:numId="5" w16cid:durableId="1414274382">
    <w:abstractNumId w:val="16"/>
  </w:num>
  <w:num w:numId="6" w16cid:durableId="579677841">
    <w:abstractNumId w:val="4"/>
  </w:num>
  <w:num w:numId="7" w16cid:durableId="1831604263">
    <w:abstractNumId w:val="1"/>
  </w:num>
  <w:num w:numId="8" w16cid:durableId="923875017">
    <w:abstractNumId w:val="10"/>
  </w:num>
  <w:num w:numId="9" w16cid:durableId="3241642">
    <w:abstractNumId w:val="5"/>
  </w:num>
  <w:num w:numId="10" w16cid:durableId="1825120000">
    <w:abstractNumId w:val="11"/>
  </w:num>
  <w:num w:numId="11" w16cid:durableId="516041756">
    <w:abstractNumId w:val="3"/>
  </w:num>
  <w:num w:numId="12" w16cid:durableId="117334556">
    <w:abstractNumId w:val="6"/>
  </w:num>
  <w:num w:numId="13" w16cid:durableId="869297801">
    <w:abstractNumId w:val="13"/>
  </w:num>
  <w:num w:numId="14" w16cid:durableId="853954007">
    <w:abstractNumId w:val="14"/>
  </w:num>
  <w:num w:numId="15" w16cid:durableId="620770512">
    <w:abstractNumId w:val="0"/>
  </w:num>
  <w:num w:numId="16" w16cid:durableId="183167094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35082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174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2694422">
    <w:abstractNumId w:val="12"/>
  </w:num>
  <w:num w:numId="20" w16cid:durableId="688720319">
    <w:abstractNumId w:val="6"/>
  </w:num>
  <w:num w:numId="21" w16cid:durableId="488912273">
    <w:abstractNumId w:val="6"/>
  </w:num>
  <w:num w:numId="22" w16cid:durableId="951203364">
    <w:abstractNumId w:val="2"/>
  </w:num>
  <w:num w:numId="23" w16cid:durableId="1938559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6234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C7D5D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99D"/>
    <w:rsid w:val="001A5D4D"/>
    <w:rsid w:val="001B6D71"/>
    <w:rsid w:val="001B76CE"/>
    <w:rsid w:val="001C239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4B87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48BE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0635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23F24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3CFB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871A3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5CD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54F40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Vojkov</cp:lastModifiedBy>
  <cp:revision>10</cp:revision>
  <cp:lastPrinted>2023-12-05T09:06:00Z</cp:lastPrinted>
  <dcterms:created xsi:type="dcterms:W3CDTF">2023-11-21T10:48:00Z</dcterms:created>
  <dcterms:modified xsi:type="dcterms:W3CDTF">2023-12-05T09:18:00Z</dcterms:modified>
</cp:coreProperties>
</file>