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A80F" w14:textId="77777777" w:rsidR="003A01E4" w:rsidRDefault="003A01E4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132378B" w14:textId="66CC303B" w:rsidR="003A01E4" w:rsidRDefault="00F7179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1865DB">
        <w:rPr>
          <w:rFonts w:ascii="Arial" w:hAnsi="Arial" w:cs="Arial"/>
          <w:b/>
          <w:color w:val="000000"/>
          <w:sz w:val="28"/>
          <w:szCs w:val="28"/>
        </w:rPr>
        <w:t>Vápenná</w:t>
      </w:r>
    </w:p>
    <w:p w14:paraId="6E899F24" w14:textId="41C4A18A" w:rsidR="003A01E4" w:rsidRDefault="00F7179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1865DB">
        <w:rPr>
          <w:rFonts w:ascii="Arial" w:hAnsi="Arial" w:cs="Arial"/>
          <w:b/>
          <w:color w:val="000000"/>
          <w:sz w:val="28"/>
          <w:szCs w:val="28"/>
        </w:rPr>
        <w:t>Vápenná</w:t>
      </w:r>
    </w:p>
    <w:p w14:paraId="30AB2B81" w14:textId="77777777" w:rsidR="003A01E4" w:rsidRDefault="003A01E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1B0BE6B" w14:textId="0C920275" w:rsidR="003A01E4" w:rsidRDefault="00F71799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1865DB">
        <w:rPr>
          <w:rFonts w:ascii="Arial" w:hAnsi="Arial" w:cs="Arial"/>
          <w:b/>
          <w:color w:val="000000"/>
          <w:sz w:val="28"/>
          <w:szCs w:val="28"/>
        </w:rPr>
        <w:t>Vápenná</w:t>
      </w:r>
      <w:r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6485DE71" w14:textId="77777777" w:rsidR="003A01E4" w:rsidRDefault="00F71799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kterou se vydává požární řád obce</w:t>
      </w:r>
    </w:p>
    <w:p w14:paraId="7EB39181" w14:textId="77777777" w:rsidR="003A01E4" w:rsidRDefault="003A01E4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49E1F6C0" w14:textId="77777777" w:rsidR="003A01E4" w:rsidRDefault="003A01E4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CC40B5F" w14:textId="761D3EEC" w:rsidR="003A01E4" w:rsidRDefault="00F71799">
      <w:pPr>
        <w:pStyle w:val="Normlnweb"/>
        <w:spacing w:before="0" w:after="0"/>
        <w:ind w:firstLine="0"/>
      </w:pPr>
      <w:r w:rsidRPr="00AE05FB">
        <w:rPr>
          <w:rFonts w:ascii="Arial" w:hAnsi="Arial" w:cs="Arial"/>
          <w:sz w:val="22"/>
          <w:szCs w:val="22"/>
        </w:rPr>
        <w:t xml:space="preserve">Zastupitelstvo </w:t>
      </w:r>
      <w:r w:rsidRPr="00AE05FB">
        <w:rPr>
          <w:rFonts w:ascii="Arial" w:hAnsi="Arial" w:cs="Arial"/>
          <w:color w:val="auto"/>
          <w:sz w:val="22"/>
          <w:szCs w:val="22"/>
        </w:rPr>
        <w:t xml:space="preserve">obce </w:t>
      </w:r>
      <w:r w:rsidR="001865DB" w:rsidRPr="00AE05FB">
        <w:rPr>
          <w:rFonts w:ascii="Arial" w:hAnsi="Arial" w:cs="Arial"/>
          <w:color w:val="auto"/>
          <w:sz w:val="22"/>
          <w:szCs w:val="22"/>
        </w:rPr>
        <w:t>Vápenná</w:t>
      </w:r>
      <w:r w:rsidRPr="00AE05FB">
        <w:rPr>
          <w:rFonts w:ascii="Arial" w:hAnsi="Arial" w:cs="Arial"/>
          <w:color w:val="auto"/>
          <w:sz w:val="22"/>
          <w:szCs w:val="22"/>
        </w:rPr>
        <w:t xml:space="preserve"> se </w:t>
      </w:r>
      <w:r w:rsidRPr="00AE05FB">
        <w:rPr>
          <w:rFonts w:ascii="Arial" w:hAnsi="Arial" w:cs="Arial"/>
          <w:sz w:val="22"/>
          <w:szCs w:val="22"/>
        </w:rPr>
        <w:t>na svém zasedání konaném dne</w:t>
      </w:r>
      <w:r w:rsidR="00523D75">
        <w:rPr>
          <w:rFonts w:ascii="Arial" w:hAnsi="Arial" w:cs="Arial"/>
          <w:sz w:val="22"/>
          <w:szCs w:val="22"/>
        </w:rPr>
        <w:t xml:space="preserve"> 30.06.2025</w:t>
      </w:r>
      <w:r w:rsidRPr="00AE05FB">
        <w:rPr>
          <w:rFonts w:ascii="Arial" w:hAnsi="Arial" w:cs="Arial"/>
          <w:sz w:val="22"/>
          <w:szCs w:val="22"/>
        </w:rPr>
        <w:t>, usneslo vydat</w:t>
      </w:r>
      <w:r>
        <w:rPr>
          <w:rFonts w:ascii="Arial" w:hAnsi="Arial" w:cs="Arial"/>
          <w:sz w:val="22"/>
          <w:szCs w:val="22"/>
        </w:rPr>
        <w:t xml:space="preserve">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07F543BC" w14:textId="77777777" w:rsidR="003A01E4" w:rsidRDefault="003A01E4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67343F76" w14:textId="77777777" w:rsidR="003A01E4" w:rsidRDefault="00F71799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  <w:r>
        <w:rPr>
          <w:rFonts w:ascii="Arial" w:hAnsi="Arial" w:cs="Arial"/>
          <w:sz w:val="22"/>
          <w:szCs w:val="22"/>
        </w:rPr>
        <w:br/>
        <w:t>Úvodní ustanovení</w:t>
      </w:r>
    </w:p>
    <w:p w14:paraId="5A738C99" w14:textId="77777777" w:rsidR="003A01E4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1DE5B7A7" w14:textId="77777777" w:rsidR="003A01E4" w:rsidRDefault="00F71799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10C354FE" w14:textId="77777777" w:rsidR="003A01E4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0A04727" w14:textId="77777777" w:rsidR="003A01E4" w:rsidRDefault="00F71799">
      <w:pPr>
        <w:pStyle w:val="Normlnweb"/>
        <w:spacing w:before="0" w:after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FD66376" w14:textId="77777777" w:rsidR="003A01E4" w:rsidRDefault="003A01E4">
      <w:pPr>
        <w:pStyle w:val="Normlnweb"/>
        <w:spacing w:before="0" w:after="0"/>
        <w:ind w:left="705" w:hanging="705"/>
        <w:rPr>
          <w:rFonts w:ascii="Arial" w:hAnsi="Arial" w:cs="Arial"/>
          <w:color w:val="FF0000"/>
          <w:sz w:val="22"/>
          <w:szCs w:val="22"/>
        </w:rPr>
      </w:pPr>
    </w:p>
    <w:p w14:paraId="2EB25380" w14:textId="77777777" w:rsidR="003A01E4" w:rsidRDefault="00F71799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  <w:r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0A3A20BB" w14:textId="77777777" w:rsidR="003A01E4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306677E" w14:textId="2EC1AFA3" w:rsidR="003A01E4" w:rsidRPr="00AE05FB" w:rsidRDefault="00F71799">
      <w:pPr>
        <w:pStyle w:val="Normlnweb"/>
        <w:numPr>
          <w:ilvl w:val="0"/>
          <w:numId w:val="1"/>
        </w:numPr>
        <w:spacing w:before="0" w:after="0"/>
        <w:ind w:left="567" w:hanging="567"/>
      </w:pPr>
      <w:r w:rsidRPr="00AE05FB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AE05FB">
        <w:rPr>
          <w:rFonts w:ascii="Arial" w:hAnsi="Arial" w:cs="Arial"/>
          <w:color w:val="auto"/>
          <w:sz w:val="22"/>
          <w:szCs w:val="22"/>
        </w:rPr>
        <w:t xml:space="preserve">obce </w:t>
      </w:r>
      <w:r w:rsidR="00523D75">
        <w:rPr>
          <w:rFonts w:ascii="Arial" w:hAnsi="Arial" w:cs="Arial"/>
          <w:color w:val="auto"/>
          <w:sz w:val="22"/>
          <w:szCs w:val="22"/>
        </w:rPr>
        <w:t>Vápenná</w:t>
      </w:r>
      <w:r w:rsidRPr="00AE05FB">
        <w:rPr>
          <w:rFonts w:ascii="Arial" w:hAnsi="Arial" w:cs="Arial"/>
          <w:color w:val="auto"/>
          <w:sz w:val="22"/>
          <w:szCs w:val="22"/>
        </w:rPr>
        <w:t xml:space="preserve"> </w:t>
      </w:r>
      <w:r w:rsidRPr="00AE05FB">
        <w:rPr>
          <w:rFonts w:ascii="Arial" w:hAnsi="Arial" w:cs="Arial"/>
          <w:sz w:val="22"/>
          <w:szCs w:val="22"/>
        </w:rPr>
        <w:t xml:space="preserve">(dále jen „obec“) je zajištěna jednotkou sboru dobrovolných hasičů obce (dále jen „JSDH obce“) podle čl. 5 této vyhlášky a dále jednotkami požární ochrany uvedenými v příloze č. 1 této vyhlášky. </w:t>
      </w:r>
    </w:p>
    <w:p w14:paraId="57BD4A81" w14:textId="77777777" w:rsidR="003A01E4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13E008EA" w14:textId="77777777" w:rsidR="003A01E4" w:rsidRDefault="00F71799">
      <w:pPr>
        <w:pStyle w:val="Normlnweb"/>
        <w:numPr>
          <w:ilvl w:val="0"/>
          <w:numId w:val="1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>
        <w:rPr>
          <w:rFonts w:ascii="Arial" w:hAnsi="Arial" w:cs="Arial"/>
          <w:sz w:val="22"/>
          <w:szCs w:val="22"/>
        </w:rPr>
        <w:t>pověřeny</w:t>
      </w:r>
      <w:proofErr w:type="gramEnd"/>
      <w:r>
        <w:rPr>
          <w:rFonts w:ascii="Arial" w:hAnsi="Arial" w:cs="Arial"/>
          <w:sz w:val="22"/>
          <w:szCs w:val="22"/>
        </w:rPr>
        <w:t xml:space="preserve"> tyto orgány obce:</w:t>
      </w:r>
    </w:p>
    <w:p w14:paraId="0311FAF6" w14:textId="01FE40F4" w:rsidR="001865DB" w:rsidRDefault="00F71799" w:rsidP="001865DB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 xml:space="preserve">zastupitelstvo </w:t>
      </w:r>
      <w:r w:rsidR="001865DB">
        <w:rPr>
          <w:rFonts w:ascii="Arial" w:hAnsi="Arial" w:cs="Arial"/>
          <w:lang w:val="cs-CZ"/>
        </w:rPr>
        <w:t>obce – projednáním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12 měsíců nebo vždy po závažné mimořádné události mající vztah k zajištění požární ochrany v obci,</w:t>
      </w:r>
    </w:p>
    <w:p w14:paraId="0AC78994" w14:textId="02B92434" w:rsidR="003A01E4" w:rsidRDefault="001865DB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>starosta – zabezpečováním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23F59A08" w14:textId="77777777" w:rsidR="003A01E4" w:rsidRDefault="003A01E4">
      <w:pPr>
        <w:autoSpaceDE w:val="0"/>
        <w:jc w:val="both"/>
        <w:rPr>
          <w:rFonts w:ascii="Arial" w:eastAsia="Calibri" w:hAnsi="Arial" w:cs="Arial"/>
          <w:color w:val="FF0000"/>
        </w:rPr>
      </w:pPr>
    </w:p>
    <w:p w14:paraId="30E6AA86" w14:textId="77777777" w:rsidR="003A01E4" w:rsidRDefault="003A01E4">
      <w:pPr>
        <w:autoSpaceDE w:val="0"/>
        <w:jc w:val="both"/>
        <w:rPr>
          <w:rFonts w:ascii="Arial" w:eastAsia="Calibri" w:hAnsi="Arial" w:cs="Arial"/>
          <w:color w:val="FF0000"/>
        </w:rPr>
      </w:pPr>
    </w:p>
    <w:p w14:paraId="1C28B504" w14:textId="77777777" w:rsidR="003A01E4" w:rsidRDefault="00F71799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3</w:t>
      </w:r>
      <w:r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0B5283A" w14:textId="77777777" w:rsidR="003A01E4" w:rsidRDefault="003A01E4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20D527BE" w14:textId="77777777" w:rsidR="003A01E4" w:rsidRDefault="00F7179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2C62625E" w14:textId="77777777" w:rsidR="003A01E4" w:rsidRDefault="003A01E4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564686B" w14:textId="77777777" w:rsidR="003A01E4" w:rsidRDefault="00F71799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  <w:r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0806BA86" w14:textId="77777777" w:rsidR="003A01E4" w:rsidRDefault="00F71799">
      <w:pPr>
        <w:pStyle w:val="Normlnweb"/>
        <w:tabs>
          <w:tab w:val="left" w:pos="8030"/>
        </w:tabs>
        <w:spacing w:before="0"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52E5E81" w14:textId="77777777" w:rsidR="003A01E4" w:rsidRDefault="00F71799">
      <w:pPr>
        <w:pStyle w:val="Normlnweb"/>
        <w:numPr>
          <w:ilvl w:val="0"/>
          <w:numId w:val="3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zabezpečeno:</w:t>
      </w:r>
    </w:p>
    <w:p w14:paraId="5EEC3AB3" w14:textId="77777777" w:rsidR="003A01E4" w:rsidRDefault="00F71799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cestou Krajského operačního a informačního střediska HZS Olomouckého kraje na tísňových linkách 150 a 112 nebo</w:t>
      </w:r>
    </w:p>
    <w:p w14:paraId="2794DBF1" w14:textId="77777777" w:rsidR="003A01E4" w:rsidRDefault="00F71799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ohlašovnou požáru uvedenou v čl. 7.</w:t>
      </w:r>
    </w:p>
    <w:p w14:paraId="14C66A25" w14:textId="77777777" w:rsidR="003A01E4" w:rsidRDefault="003A01E4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</w:p>
    <w:p w14:paraId="1AE2CCC2" w14:textId="77777777" w:rsidR="003A01E4" w:rsidRDefault="00F71799">
      <w:pPr>
        <w:pStyle w:val="Normlnweb"/>
        <w:numPr>
          <w:ilvl w:val="0"/>
          <w:numId w:val="3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9D5F49D" w14:textId="77777777" w:rsidR="003A01E4" w:rsidRDefault="003A01E4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7015DF1C" w14:textId="77777777" w:rsidR="003A01E4" w:rsidRPr="00AE05FB" w:rsidRDefault="00F71799">
      <w:pPr>
        <w:pStyle w:val="Nadpis4"/>
        <w:jc w:val="center"/>
      </w:pPr>
      <w:r>
        <w:rPr>
          <w:rFonts w:ascii="Arial" w:hAnsi="Arial" w:cs="Arial"/>
          <w:sz w:val="22"/>
          <w:szCs w:val="22"/>
        </w:rPr>
        <w:t>Čl. 5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AE05FB">
        <w:rPr>
          <w:rFonts w:ascii="Arial" w:hAnsi="Arial" w:cs="Arial"/>
          <w:sz w:val="22"/>
          <w:szCs w:val="22"/>
        </w:rPr>
        <w:t>Kategorie jednotky sboru dobrovolných hasičů obce, její početní stav a vybavení</w:t>
      </w:r>
    </w:p>
    <w:p w14:paraId="121D183B" w14:textId="77777777" w:rsidR="003A01E4" w:rsidRPr="00AE05FB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01374802" w14:textId="77777777" w:rsidR="003A01E4" w:rsidRPr="00AE05FB" w:rsidRDefault="00F71799">
      <w:pPr>
        <w:pStyle w:val="Normlnweb"/>
        <w:numPr>
          <w:ilvl w:val="0"/>
          <w:numId w:val="4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 w:rsidRPr="00AE05FB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0D22D86" w14:textId="77777777" w:rsidR="003A01E4" w:rsidRPr="00AE05FB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5A293B61" w14:textId="5EBD300C" w:rsidR="003A01E4" w:rsidRPr="00AE05FB" w:rsidRDefault="00F71799">
      <w:pPr>
        <w:pStyle w:val="Normlnweb"/>
        <w:numPr>
          <w:ilvl w:val="0"/>
          <w:numId w:val="4"/>
        </w:numPr>
        <w:spacing w:before="0" w:after="0"/>
        <w:ind w:left="567" w:hanging="567"/>
      </w:pPr>
      <w:r w:rsidRPr="00AE05FB">
        <w:rPr>
          <w:rFonts w:ascii="Arial" w:hAnsi="Arial" w:cs="Arial"/>
          <w:sz w:val="22"/>
          <w:szCs w:val="22"/>
        </w:rPr>
        <w:t>Členové JSDH obce se při vyhlášení požárního poplachu dostaví ve stanoveném čase do hasičské stanice JSDH obce na adrese</w:t>
      </w:r>
      <w:r w:rsidR="00523D75">
        <w:rPr>
          <w:rFonts w:ascii="Arial" w:hAnsi="Arial" w:cs="Arial"/>
          <w:sz w:val="22"/>
          <w:szCs w:val="22"/>
        </w:rPr>
        <w:t xml:space="preserve"> Vápenná 504, 790 64 Vápenná, anebo na jiné místo, stanovené velitelem JSDH.</w:t>
      </w:r>
    </w:p>
    <w:p w14:paraId="7AD7EB66" w14:textId="77777777" w:rsidR="003A01E4" w:rsidRPr="00AE05FB" w:rsidRDefault="003A01E4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486EAF3A" w14:textId="77777777" w:rsidR="003A01E4" w:rsidRPr="00AE05FB" w:rsidRDefault="00F71799">
      <w:pPr>
        <w:pStyle w:val="Nadpis4"/>
        <w:jc w:val="center"/>
      </w:pPr>
      <w:r w:rsidRPr="00AE05FB">
        <w:rPr>
          <w:rFonts w:ascii="Arial" w:hAnsi="Arial" w:cs="Arial"/>
          <w:sz w:val="22"/>
          <w:szCs w:val="22"/>
        </w:rPr>
        <w:t>Čl. 6</w:t>
      </w:r>
      <w:r w:rsidRPr="00AE05FB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5945119F" w14:textId="77777777" w:rsidR="003A01E4" w:rsidRPr="00AE05FB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49C1DA87" w14:textId="77777777" w:rsidR="003A01E4" w:rsidRPr="00AE05FB" w:rsidRDefault="00F71799">
      <w:pPr>
        <w:pStyle w:val="Normlnweb"/>
        <w:numPr>
          <w:ilvl w:val="0"/>
          <w:numId w:val="5"/>
        </w:numPr>
        <w:spacing w:before="0" w:after="0"/>
        <w:ind w:left="567" w:hanging="567"/>
      </w:pPr>
      <w:r w:rsidRPr="00AE05FB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AE05F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AE05FB">
        <w:rPr>
          <w:rFonts w:ascii="Arial" w:hAnsi="Arial" w:cs="Arial"/>
          <w:sz w:val="22"/>
          <w:szCs w:val="22"/>
        </w:rPr>
        <w:t xml:space="preserve">. </w:t>
      </w:r>
    </w:p>
    <w:p w14:paraId="2CE937BF" w14:textId="77777777" w:rsidR="003A01E4" w:rsidRDefault="003A01E4">
      <w:pPr>
        <w:pStyle w:val="Normlnweb"/>
        <w:spacing w:before="0" w:after="0"/>
        <w:ind w:left="720" w:firstLine="0"/>
        <w:rPr>
          <w:rFonts w:ascii="Arial" w:hAnsi="Arial" w:cs="Arial"/>
          <w:sz w:val="22"/>
          <w:szCs w:val="22"/>
        </w:rPr>
      </w:pPr>
    </w:p>
    <w:p w14:paraId="0A0C77E7" w14:textId="77777777" w:rsidR="003A01E4" w:rsidRDefault="00F71799">
      <w:pPr>
        <w:pStyle w:val="Normlnweb"/>
        <w:numPr>
          <w:ilvl w:val="0"/>
          <w:numId w:val="5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 Zdroje vody pro hašení požárů na území obce jsou uvedeny v příloze č. 3 vyhlášky.</w:t>
      </w:r>
    </w:p>
    <w:p w14:paraId="1B608068" w14:textId="77777777" w:rsidR="003A01E4" w:rsidRDefault="003A01E4">
      <w:pPr>
        <w:pStyle w:val="Normlnweb"/>
        <w:spacing w:before="0" w:after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02AE50E" w14:textId="77777777" w:rsidR="003A01E4" w:rsidRDefault="00F71799">
      <w:pPr>
        <w:pStyle w:val="Normlnweb"/>
        <w:numPr>
          <w:ilvl w:val="0"/>
          <w:numId w:val="5"/>
        </w:numPr>
        <w:spacing w:before="0" w:after="0"/>
        <w:ind w:left="567" w:hanging="567"/>
      </w:pPr>
      <w:r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68A22AAB" w14:textId="77777777" w:rsidR="003A01E4" w:rsidRDefault="003A01E4">
      <w:pPr>
        <w:pStyle w:val="Normlnweb"/>
        <w:spacing w:before="0" w:after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04BC122" w14:textId="77777777" w:rsidR="003A01E4" w:rsidRDefault="00F71799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7</w:t>
      </w:r>
      <w:r>
        <w:rPr>
          <w:rFonts w:ascii="Arial" w:hAnsi="Arial" w:cs="Arial"/>
          <w:sz w:val="22"/>
          <w:szCs w:val="22"/>
        </w:rPr>
        <w:br/>
        <w:t>Ohlašovna požárů, odkud lze hlásit požár, a způsob jejího označení</w:t>
      </w:r>
    </w:p>
    <w:p w14:paraId="653CF51D" w14:textId="4DB1A136" w:rsidR="003A01E4" w:rsidRDefault="00F71799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Obec zřídila následující ohlašovnu požárů, která je trvale označena tabulkou „Ohlašovna požárů”: Budova obecního úřadu na adrese </w:t>
      </w:r>
      <w:r w:rsidR="00754582">
        <w:rPr>
          <w:rFonts w:ascii="Arial" w:hAnsi="Arial" w:cs="Arial"/>
          <w:sz w:val="22"/>
          <w:szCs w:val="22"/>
        </w:rPr>
        <w:t>Vápenná 442, 790 64 Vápenná</w:t>
      </w:r>
      <w:r>
        <w:rPr>
          <w:rFonts w:ascii="Arial" w:hAnsi="Arial" w:cs="Arial"/>
          <w:sz w:val="22"/>
          <w:szCs w:val="22"/>
        </w:rPr>
        <w:t>.</w:t>
      </w:r>
    </w:p>
    <w:p w14:paraId="3E100E29" w14:textId="77777777" w:rsidR="00523D75" w:rsidRDefault="00523D75">
      <w:pPr>
        <w:pStyle w:val="Nadpis4"/>
        <w:jc w:val="center"/>
        <w:rPr>
          <w:rFonts w:ascii="Arial" w:hAnsi="Arial" w:cs="Arial"/>
          <w:sz w:val="22"/>
          <w:szCs w:val="22"/>
        </w:rPr>
      </w:pPr>
    </w:p>
    <w:p w14:paraId="6E94497A" w14:textId="5B03DBB1" w:rsidR="003A01E4" w:rsidRDefault="00F71799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  <w:r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59E2C911" w14:textId="77777777" w:rsidR="003A01E4" w:rsidRDefault="00F71799">
      <w:pPr>
        <w:pStyle w:val="Normlnweb"/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3B86E7F6" w14:textId="77777777" w:rsidR="00523D75" w:rsidRDefault="00523D75">
      <w:pPr>
        <w:pStyle w:val="Normlnweb"/>
        <w:spacing w:before="0" w:after="0"/>
        <w:ind w:left="567" w:hanging="567"/>
        <w:rPr>
          <w:rFonts w:ascii="Arial" w:hAnsi="Arial" w:cs="Arial"/>
          <w:sz w:val="22"/>
          <w:szCs w:val="22"/>
        </w:rPr>
      </w:pPr>
    </w:p>
    <w:p w14:paraId="6C488829" w14:textId="77777777" w:rsidR="003A01E4" w:rsidRDefault="00F71799">
      <w:pPr>
        <w:pStyle w:val="Normlnweb"/>
        <w:numPr>
          <w:ilvl w:val="0"/>
          <w:numId w:val="6"/>
        </w:numPr>
        <w:spacing w:before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59C77D1" w14:textId="77777777" w:rsidR="003A01E4" w:rsidRDefault="00F71799">
      <w:pPr>
        <w:pStyle w:val="Normlnweb"/>
        <w:numPr>
          <w:ilvl w:val="0"/>
          <w:numId w:val="6"/>
        </w:numPr>
        <w:spacing w:before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signálem „POŽÁRNÍ POPLACH“, vyhlašovaným elektronickou sirénou (napodobuje hlas trubky, troubící tón „HO-ŘÍ, HOŘÍ“ po dobu jedné minuty z místního rozhlasu</w:t>
      </w:r>
    </w:p>
    <w:p w14:paraId="4EAD6E8F" w14:textId="77777777" w:rsidR="003A01E4" w:rsidRDefault="00F71799">
      <w:pPr>
        <w:pStyle w:val="Normlnweb"/>
        <w:numPr>
          <w:ilvl w:val="0"/>
          <w:numId w:val="6"/>
        </w:numPr>
        <w:spacing w:before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 obecním rozhlasem, dopravním prostředkem vybaveným audiotechnikou.</w:t>
      </w:r>
    </w:p>
    <w:p w14:paraId="6E77316C" w14:textId="77777777" w:rsidR="003A01E4" w:rsidRDefault="00F71799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6DAFF564" w14:textId="77777777" w:rsidR="003A01E4" w:rsidRDefault="00F71799">
      <w:pPr>
        <w:pStyle w:val="nzevzkona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265F298" w14:textId="77777777" w:rsidR="003A01E4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C186F08" w14:textId="77777777" w:rsidR="003A01E4" w:rsidRDefault="00F71799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>
        <w:rPr>
          <w:rFonts w:ascii="Arial" w:hAnsi="Arial" w:cs="Arial"/>
          <w:color w:val="auto"/>
          <w:sz w:val="22"/>
          <w:szCs w:val="22"/>
        </w:rPr>
        <w:t>Olomouckého kraje je uveden v příloze č. 1 vyhlášky.</w:t>
      </w:r>
    </w:p>
    <w:p w14:paraId="0068807E" w14:textId="77777777" w:rsidR="003A01E4" w:rsidRDefault="003A01E4">
      <w:pPr>
        <w:pStyle w:val="Normlnweb"/>
        <w:spacing w:before="0" w:after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4161B8B" w14:textId="77777777" w:rsidR="003A01E4" w:rsidRDefault="00F7179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10</w:t>
      </w:r>
    </w:p>
    <w:p w14:paraId="1F2B7F10" w14:textId="77777777" w:rsidR="003A01E4" w:rsidRDefault="00F71799">
      <w:pPr>
        <w:keepNext/>
        <w:keepLines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2B64953" w14:textId="77777777" w:rsidR="003A01E4" w:rsidRDefault="003A01E4">
      <w:pPr>
        <w:keepNext/>
        <w:keepLines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27DE0E" w14:textId="2F607543" w:rsidR="003A01E4" w:rsidRDefault="00F71799">
      <w:pPr>
        <w:keepNext/>
        <w:keepLine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05F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865DB" w:rsidRPr="00AE05FB">
        <w:rPr>
          <w:rFonts w:ascii="Arial" w:hAnsi="Arial" w:cs="Arial"/>
          <w:sz w:val="22"/>
          <w:szCs w:val="22"/>
        </w:rPr>
        <w:t>1</w:t>
      </w:r>
      <w:r w:rsidRPr="00AE05FB">
        <w:rPr>
          <w:rFonts w:ascii="Arial" w:hAnsi="Arial" w:cs="Arial"/>
          <w:sz w:val="22"/>
          <w:szCs w:val="22"/>
        </w:rPr>
        <w:t>/200</w:t>
      </w:r>
      <w:r w:rsidR="001865DB" w:rsidRPr="00AE05FB">
        <w:rPr>
          <w:rFonts w:ascii="Arial" w:hAnsi="Arial" w:cs="Arial"/>
          <w:sz w:val="22"/>
          <w:szCs w:val="22"/>
        </w:rPr>
        <w:t>4</w:t>
      </w:r>
      <w:r w:rsidRPr="00AE05FB">
        <w:rPr>
          <w:rFonts w:ascii="Arial" w:hAnsi="Arial" w:cs="Arial"/>
          <w:sz w:val="22"/>
          <w:szCs w:val="22"/>
        </w:rPr>
        <w:t xml:space="preserve">, požární řád obce, ze dne </w:t>
      </w:r>
      <w:r w:rsidR="001865DB" w:rsidRPr="00AE05FB">
        <w:rPr>
          <w:rFonts w:ascii="Arial" w:hAnsi="Arial" w:cs="Arial"/>
          <w:sz w:val="22"/>
          <w:szCs w:val="22"/>
        </w:rPr>
        <w:t>05. 03. 2004.</w:t>
      </w:r>
    </w:p>
    <w:p w14:paraId="427E7DF3" w14:textId="77777777" w:rsidR="003A01E4" w:rsidRDefault="00F71799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11</w:t>
      </w:r>
    </w:p>
    <w:p w14:paraId="09B2BC55" w14:textId="77777777" w:rsidR="003A01E4" w:rsidRDefault="00F7179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28EFAF52" w14:textId="77777777" w:rsidR="003A01E4" w:rsidRDefault="003A01E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25973D" w14:textId="77777777" w:rsidR="003A01E4" w:rsidRPr="00AE05FB" w:rsidRDefault="00F71799">
      <w:pPr>
        <w:jc w:val="both"/>
        <w:rPr>
          <w:rFonts w:ascii="Arial" w:hAnsi="Arial" w:cs="Arial"/>
          <w:sz w:val="22"/>
          <w:szCs w:val="22"/>
        </w:rPr>
      </w:pPr>
      <w:r w:rsidRPr="00AE05F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327A659" w14:textId="77777777" w:rsidR="003A01E4" w:rsidRPr="00AE05FB" w:rsidRDefault="003A01E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257E19" w14:textId="77777777" w:rsidR="003A01E4" w:rsidRPr="00AE05FB" w:rsidRDefault="003A01E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634FC9" w14:textId="77777777" w:rsidR="003A01E4" w:rsidRPr="00AE05FB" w:rsidRDefault="00F71799">
      <w:pPr>
        <w:spacing w:after="120"/>
        <w:rPr>
          <w:rFonts w:ascii="Arial" w:hAnsi="Arial" w:cs="Arial"/>
          <w:i/>
          <w:sz w:val="22"/>
          <w:szCs w:val="22"/>
        </w:rPr>
      </w:pPr>
      <w:r w:rsidRPr="00AE05FB">
        <w:rPr>
          <w:rFonts w:ascii="Arial" w:hAnsi="Arial" w:cs="Arial"/>
          <w:i/>
          <w:sz w:val="22"/>
          <w:szCs w:val="22"/>
        </w:rPr>
        <w:tab/>
      </w:r>
      <w:r w:rsidRPr="00AE05FB">
        <w:rPr>
          <w:rFonts w:ascii="Arial" w:hAnsi="Arial" w:cs="Arial"/>
          <w:i/>
          <w:sz w:val="22"/>
          <w:szCs w:val="22"/>
        </w:rPr>
        <w:tab/>
      </w:r>
      <w:r w:rsidRPr="00AE05FB">
        <w:rPr>
          <w:rFonts w:ascii="Arial" w:hAnsi="Arial" w:cs="Arial"/>
          <w:i/>
          <w:sz w:val="22"/>
          <w:szCs w:val="22"/>
        </w:rPr>
        <w:tab/>
      </w:r>
      <w:r w:rsidRPr="00AE05FB">
        <w:rPr>
          <w:rFonts w:ascii="Arial" w:hAnsi="Arial" w:cs="Arial"/>
          <w:i/>
          <w:sz w:val="22"/>
          <w:szCs w:val="22"/>
        </w:rPr>
        <w:tab/>
      </w:r>
      <w:r w:rsidRPr="00AE05FB">
        <w:rPr>
          <w:rFonts w:ascii="Arial" w:hAnsi="Arial" w:cs="Arial"/>
          <w:i/>
          <w:sz w:val="22"/>
          <w:szCs w:val="22"/>
        </w:rPr>
        <w:tab/>
      </w:r>
      <w:r w:rsidRPr="00AE05FB">
        <w:rPr>
          <w:rFonts w:ascii="Arial" w:hAnsi="Arial" w:cs="Arial"/>
          <w:i/>
          <w:sz w:val="22"/>
          <w:szCs w:val="22"/>
        </w:rPr>
        <w:tab/>
      </w:r>
      <w:r w:rsidRPr="00AE05FB">
        <w:rPr>
          <w:rFonts w:ascii="Arial" w:hAnsi="Arial" w:cs="Arial"/>
          <w:i/>
          <w:sz w:val="22"/>
          <w:szCs w:val="22"/>
        </w:rPr>
        <w:tab/>
      </w:r>
      <w:r w:rsidRPr="00AE05FB">
        <w:rPr>
          <w:rFonts w:ascii="Arial" w:hAnsi="Arial" w:cs="Arial"/>
          <w:i/>
          <w:sz w:val="22"/>
          <w:szCs w:val="22"/>
        </w:rPr>
        <w:tab/>
      </w:r>
    </w:p>
    <w:p w14:paraId="3CF8AF88" w14:textId="77777777" w:rsidR="003A01E4" w:rsidRDefault="00F71799" w:rsidP="00AE05FB">
      <w:pPr>
        <w:rPr>
          <w:rFonts w:ascii="Arial" w:hAnsi="Arial" w:cs="Arial"/>
          <w:sz w:val="22"/>
          <w:szCs w:val="22"/>
        </w:rPr>
      </w:pPr>
      <w:r w:rsidRPr="00AE05FB">
        <w:rPr>
          <w:rFonts w:ascii="Arial" w:hAnsi="Arial" w:cs="Arial"/>
          <w:sz w:val="22"/>
          <w:szCs w:val="22"/>
        </w:rPr>
        <w:t>.............................</w:t>
      </w:r>
      <w:r w:rsidRPr="00AE05FB">
        <w:rPr>
          <w:rFonts w:ascii="Arial" w:hAnsi="Arial" w:cs="Arial"/>
          <w:sz w:val="22"/>
          <w:szCs w:val="22"/>
        </w:rPr>
        <w:tab/>
      </w:r>
      <w:r w:rsidRPr="00AE05FB">
        <w:rPr>
          <w:rFonts w:ascii="Arial" w:hAnsi="Arial" w:cs="Arial"/>
          <w:sz w:val="22"/>
          <w:szCs w:val="22"/>
        </w:rPr>
        <w:tab/>
      </w:r>
      <w:r w:rsidRPr="00AE05FB">
        <w:rPr>
          <w:rFonts w:ascii="Arial" w:hAnsi="Arial" w:cs="Arial"/>
          <w:sz w:val="22"/>
          <w:szCs w:val="22"/>
        </w:rPr>
        <w:tab/>
      </w:r>
      <w:r w:rsidRPr="00AE05FB">
        <w:rPr>
          <w:rFonts w:ascii="Arial" w:hAnsi="Arial" w:cs="Arial"/>
          <w:sz w:val="22"/>
          <w:szCs w:val="22"/>
        </w:rPr>
        <w:tab/>
      </w:r>
      <w:r w:rsidRPr="00AE05FB">
        <w:rPr>
          <w:rFonts w:ascii="Arial" w:hAnsi="Arial" w:cs="Arial"/>
          <w:sz w:val="22"/>
          <w:szCs w:val="22"/>
        </w:rPr>
        <w:tab/>
      </w:r>
      <w:r w:rsidRPr="00AE05FB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E9FF981" w14:textId="3DCFB579" w:rsidR="00AE05FB" w:rsidRDefault="00AE05FB" w:rsidP="00AE0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Mžourek,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Leoš Hannig, v.r.</w:t>
      </w:r>
    </w:p>
    <w:p w14:paraId="2E01BA09" w14:textId="49A022E0" w:rsidR="00AE05FB" w:rsidRPr="00AE05FB" w:rsidRDefault="00AE05FB" w:rsidP="00AE0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23D7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starosta</w:t>
      </w:r>
    </w:p>
    <w:p w14:paraId="653BD0D5" w14:textId="77777777" w:rsidR="003A01E4" w:rsidRDefault="003A01E4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C75A77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4E64DF6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249C230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2AB93F7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B582D1E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8A2DA99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AA929FA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6BC222D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A7807B1" w14:textId="77777777" w:rsidR="003A01E4" w:rsidRDefault="00F71799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1 k obecně závazné vyhlášce, kterou se vydává požární řád</w:t>
      </w:r>
    </w:p>
    <w:p w14:paraId="49CBE7FE" w14:textId="77777777" w:rsidR="003A01E4" w:rsidRDefault="00F7179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Olomouckého kraje.</w:t>
      </w:r>
    </w:p>
    <w:p w14:paraId="2E8FDB2F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5FD860BB" w14:textId="77777777" w:rsidR="003A01E4" w:rsidRDefault="00F71799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0B03CACA" w14:textId="77777777" w:rsidR="003A01E4" w:rsidRDefault="00F7179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technika a věcné prostředky požární ochrany JSDH obce.</w:t>
      </w:r>
    </w:p>
    <w:p w14:paraId="2B876D98" w14:textId="77777777" w:rsidR="003A01E4" w:rsidRDefault="003A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841B44" w14:textId="77777777" w:rsidR="003A01E4" w:rsidRDefault="00F71799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0473658E" w14:textId="68FA4B01" w:rsidR="003A01E4" w:rsidRPr="009C644C" w:rsidRDefault="00523D75" w:rsidP="009C644C">
      <w:pPr>
        <w:pStyle w:val="Odstavecseseznamem"/>
        <w:numPr>
          <w:ilvl w:val="0"/>
          <w:numId w:val="10"/>
        </w:numPr>
        <w:spacing w:after="120"/>
        <w:rPr>
          <w:rFonts w:ascii="Arial" w:hAnsi="Arial" w:cs="Arial"/>
          <w:bCs/>
        </w:rPr>
      </w:pPr>
      <w:proofErr w:type="spellStart"/>
      <w:r w:rsidRPr="00523D75">
        <w:rPr>
          <w:rFonts w:ascii="Arial" w:hAnsi="Arial" w:cs="Arial"/>
          <w:bCs/>
        </w:rPr>
        <w:t>Přehled</w:t>
      </w:r>
      <w:proofErr w:type="spellEnd"/>
      <w:r w:rsidRPr="00523D75">
        <w:rPr>
          <w:rFonts w:ascii="Arial" w:hAnsi="Arial" w:cs="Arial"/>
          <w:bCs/>
        </w:rPr>
        <w:t xml:space="preserve"> </w:t>
      </w:r>
      <w:proofErr w:type="spellStart"/>
      <w:r w:rsidRPr="00523D75">
        <w:rPr>
          <w:rFonts w:ascii="Arial" w:hAnsi="Arial" w:cs="Arial"/>
          <w:bCs/>
        </w:rPr>
        <w:t>zdrojů</w:t>
      </w:r>
      <w:proofErr w:type="spellEnd"/>
      <w:r w:rsidRPr="00523D75">
        <w:rPr>
          <w:rFonts w:ascii="Arial" w:hAnsi="Arial" w:cs="Arial"/>
          <w:bCs/>
        </w:rPr>
        <w:t xml:space="preserve"> </w:t>
      </w:r>
      <w:proofErr w:type="spellStart"/>
      <w:r w:rsidRPr="00523D75">
        <w:rPr>
          <w:rFonts w:ascii="Arial" w:hAnsi="Arial" w:cs="Arial"/>
          <w:bCs/>
        </w:rPr>
        <w:t>vody</w:t>
      </w:r>
      <w:proofErr w:type="spellEnd"/>
      <w:r w:rsidRPr="00523D75">
        <w:rPr>
          <w:rFonts w:ascii="Arial" w:hAnsi="Arial" w:cs="Arial"/>
          <w:bCs/>
        </w:rPr>
        <w:t xml:space="preserve"> pro </w:t>
      </w:r>
      <w:proofErr w:type="spellStart"/>
      <w:r w:rsidRPr="00523D75">
        <w:rPr>
          <w:rFonts w:ascii="Arial" w:hAnsi="Arial" w:cs="Arial"/>
          <w:bCs/>
        </w:rPr>
        <w:t>hašení</w:t>
      </w:r>
      <w:proofErr w:type="spellEnd"/>
      <w:r w:rsidRPr="00523D75">
        <w:rPr>
          <w:rFonts w:ascii="Arial" w:hAnsi="Arial" w:cs="Arial"/>
          <w:bCs/>
        </w:rPr>
        <w:t xml:space="preserve"> </w:t>
      </w:r>
      <w:proofErr w:type="spellStart"/>
      <w:r w:rsidRPr="00523D75">
        <w:rPr>
          <w:rFonts w:ascii="Arial" w:hAnsi="Arial" w:cs="Arial"/>
          <w:bCs/>
        </w:rPr>
        <w:t>požáru</w:t>
      </w:r>
      <w:proofErr w:type="spellEnd"/>
      <w:r w:rsidRPr="00523D75">
        <w:rPr>
          <w:rFonts w:ascii="Arial" w:hAnsi="Arial" w:cs="Arial"/>
          <w:bCs/>
        </w:rPr>
        <w:t xml:space="preserve"> </w:t>
      </w:r>
      <w:proofErr w:type="spellStart"/>
      <w:r w:rsidRPr="00523D75">
        <w:rPr>
          <w:rFonts w:ascii="Arial" w:hAnsi="Arial" w:cs="Arial"/>
          <w:bCs/>
        </w:rPr>
        <w:t>na</w:t>
      </w:r>
      <w:proofErr w:type="spellEnd"/>
      <w:r w:rsidRPr="00523D75">
        <w:rPr>
          <w:rFonts w:ascii="Arial" w:hAnsi="Arial" w:cs="Arial"/>
          <w:bCs/>
        </w:rPr>
        <w:t xml:space="preserve"> </w:t>
      </w:r>
      <w:proofErr w:type="spellStart"/>
      <w:r w:rsidRPr="00523D75">
        <w:rPr>
          <w:rFonts w:ascii="Arial" w:hAnsi="Arial" w:cs="Arial"/>
          <w:bCs/>
        </w:rPr>
        <w:t>území</w:t>
      </w:r>
      <w:proofErr w:type="spellEnd"/>
      <w:r w:rsidRPr="00523D75">
        <w:rPr>
          <w:rFonts w:ascii="Arial" w:hAnsi="Arial" w:cs="Arial"/>
          <w:bCs/>
        </w:rPr>
        <w:t xml:space="preserve"> </w:t>
      </w:r>
      <w:proofErr w:type="spellStart"/>
      <w:r w:rsidRPr="00523D75">
        <w:rPr>
          <w:rFonts w:ascii="Arial" w:hAnsi="Arial" w:cs="Arial"/>
          <w:bCs/>
        </w:rPr>
        <w:t>obc</w:t>
      </w:r>
      <w:r>
        <w:rPr>
          <w:rFonts w:ascii="Arial" w:hAnsi="Arial" w:cs="Arial"/>
          <w:bCs/>
        </w:rPr>
        <w:t>e</w:t>
      </w:r>
      <w:proofErr w:type="spellEnd"/>
      <w:r>
        <w:rPr>
          <w:rFonts w:ascii="Arial" w:hAnsi="Arial" w:cs="Arial"/>
          <w:bCs/>
        </w:rPr>
        <w:t>.</w:t>
      </w:r>
    </w:p>
    <w:p w14:paraId="5A0BA89D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0C507970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064F6E78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304DAE96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2F2F84CA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4D05FA1F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79594EB3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722D2841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496E2FF0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331DA70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A95C2C5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E5DCF5D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52EDB32" w14:textId="77777777" w:rsidR="003A01E4" w:rsidRDefault="003A01E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C665CC3" w14:textId="77777777" w:rsidR="003A01E4" w:rsidRDefault="003A01E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3A01E4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D97D" w14:textId="77777777" w:rsidR="00E326FB" w:rsidRDefault="00E326FB">
      <w:r>
        <w:separator/>
      </w:r>
    </w:p>
  </w:endnote>
  <w:endnote w:type="continuationSeparator" w:id="0">
    <w:p w14:paraId="0E9A348D" w14:textId="77777777" w:rsidR="00E326FB" w:rsidRDefault="00E3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0AE2" w14:textId="77777777" w:rsidR="0016126E" w:rsidRDefault="00F71799">
    <w:pPr>
      <w:pStyle w:val="Zpat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14:paraId="42E8573E" w14:textId="77777777" w:rsidR="0016126E" w:rsidRDefault="001612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CC70" w14:textId="77777777" w:rsidR="00E326FB" w:rsidRDefault="00E326FB">
      <w:r>
        <w:rPr>
          <w:color w:val="000000"/>
        </w:rPr>
        <w:separator/>
      </w:r>
    </w:p>
  </w:footnote>
  <w:footnote w:type="continuationSeparator" w:id="0">
    <w:p w14:paraId="686C31B2" w14:textId="77777777" w:rsidR="00E326FB" w:rsidRDefault="00E326FB">
      <w:r>
        <w:continuationSeparator/>
      </w:r>
    </w:p>
  </w:footnote>
  <w:footnote w:id="1">
    <w:p w14:paraId="21E2FE02" w14:textId="77777777" w:rsidR="003A01E4" w:rsidRDefault="00F71799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14:paraId="1C376A2C" w14:textId="77777777" w:rsidR="003A01E4" w:rsidRDefault="00F71799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/>
        </w:rPr>
        <w:t xml:space="preserve"> nařízení Olomoucké kraje č. 3/2005 ze dne 19.05.2005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6EF"/>
    <w:multiLevelType w:val="multilevel"/>
    <w:tmpl w:val="CA4C58E0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1AAF5CC8"/>
    <w:multiLevelType w:val="multilevel"/>
    <w:tmpl w:val="4A68C73A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33102E33"/>
    <w:multiLevelType w:val="hybridMultilevel"/>
    <w:tmpl w:val="29D2EB68"/>
    <w:lvl w:ilvl="0" w:tplc="0A3850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B7616"/>
    <w:multiLevelType w:val="multilevel"/>
    <w:tmpl w:val="23D04EEE"/>
    <w:lvl w:ilvl="0">
      <w:start w:val="1"/>
      <w:numFmt w:val="lowerLetter"/>
      <w:lvlText w:val="%1)"/>
      <w:lvlJc w:val="left"/>
      <w:pPr>
        <w:ind w:left="1854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."/>
      <w:lvlJc w:val="left"/>
      <w:pPr>
        <w:ind w:left="2574" w:hanging="360"/>
      </w:pPr>
    </w:lvl>
    <w:lvl w:ilvl="2">
      <w:start w:val="1"/>
      <w:numFmt w:val="lowerRoman"/>
      <w:lvlText w:val="."/>
      <w:lvlJc w:val="right"/>
      <w:pPr>
        <w:ind w:left="3294" w:hanging="180"/>
      </w:pPr>
    </w:lvl>
    <w:lvl w:ilvl="3">
      <w:start w:val="1"/>
      <w:numFmt w:val="decimal"/>
      <w:lvlText w:val="."/>
      <w:lvlJc w:val="left"/>
      <w:pPr>
        <w:ind w:left="4014" w:hanging="360"/>
      </w:pPr>
    </w:lvl>
    <w:lvl w:ilvl="4">
      <w:start w:val="1"/>
      <w:numFmt w:val="lowerLetter"/>
      <w:lvlText w:val="."/>
      <w:lvlJc w:val="left"/>
      <w:pPr>
        <w:ind w:left="4734" w:hanging="360"/>
      </w:pPr>
    </w:lvl>
    <w:lvl w:ilvl="5">
      <w:start w:val="1"/>
      <w:numFmt w:val="lowerRoman"/>
      <w:lvlText w:val="."/>
      <w:lvlJc w:val="right"/>
      <w:pPr>
        <w:ind w:left="5454" w:hanging="180"/>
      </w:pPr>
    </w:lvl>
    <w:lvl w:ilvl="6">
      <w:start w:val="1"/>
      <w:numFmt w:val="decimal"/>
      <w:lvlText w:val="."/>
      <w:lvlJc w:val="left"/>
      <w:pPr>
        <w:ind w:left="6174" w:hanging="360"/>
      </w:pPr>
    </w:lvl>
    <w:lvl w:ilvl="7">
      <w:start w:val="1"/>
      <w:numFmt w:val="lowerLetter"/>
      <w:lvlText w:val="."/>
      <w:lvlJc w:val="left"/>
      <w:pPr>
        <w:ind w:left="6894" w:hanging="360"/>
      </w:pPr>
    </w:lvl>
    <w:lvl w:ilvl="8">
      <w:start w:val="1"/>
      <w:numFmt w:val="lowerRoman"/>
      <w:lvlText w:val="."/>
      <w:lvlJc w:val="right"/>
      <w:pPr>
        <w:ind w:left="7614" w:hanging="180"/>
      </w:pPr>
    </w:lvl>
  </w:abstractNum>
  <w:abstractNum w:abstractNumId="4" w15:restartNumberingAfterBreak="0">
    <w:nsid w:val="60531369"/>
    <w:multiLevelType w:val="multilevel"/>
    <w:tmpl w:val="B1688BF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617A3DFD"/>
    <w:multiLevelType w:val="multilevel"/>
    <w:tmpl w:val="A4280182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D907CA2"/>
    <w:multiLevelType w:val="multilevel"/>
    <w:tmpl w:val="3ECC987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0257D59"/>
    <w:multiLevelType w:val="multilevel"/>
    <w:tmpl w:val="4118A3E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77FA7940"/>
    <w:multiLevelType w:val="multilevel"/>
    <w:tmpl w:val="BAEEB718"/>
    <w:lvl w:ilvl="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7CAD3B9A"/>
    <w:multiLevelType w:val="multilevel"/>
    <w:tmpl w:val="A7865022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121454781">
    <w:abstractNumId w:val="1"/>
  </w:num>
  <w:num w:numId="2" w16cid:durableId="744382121">
    <w:abstractNumId w:val="3"/>
  </w:num>
  <w:num w:numId="3" w16cid:durableId="1523208664">
    <w:abstractNumId w:val="4"/>
  </w:num>
  <w:num w:numId="4" w16cid:durableId="1101755851">
    <w:abstractNumId w:val="9"/>
  </w:num>
  <w:num w:numId="5" w16cid:durableId="305623133">
    <w:abstractNumId w:val="0"/>
  </w:num>
  <w:num w:numId="6" w16cid:durableId="1694184571">
    <w:abstractNumId w:val="8"/>
  </w:num>
  <w:num w:numId="7" w16cid:durableId="2094204612">
    <w:abstractNumId w:val="7"/>
  </w:num>
  <w:num w:numId="8" w16cid:durableId="542140288">
    <w:abstractNumId w:val="5"/>
  </w:num>
  <w:num w:numId="9" w16cid:durableId="577056437">
    <w:abstractNumId w:val="6"/>
  </w:num>
  <w:num w:numId="10" w16cid:durableId="1547133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E4"/>
    <w:rsid w:val="000B5B8D"/>
    <w:rsid w:val="0016126E"/>
    <w:rsid w:val="001865DB"/>
    <w:rsid w:val="002069B3"/>
    <w:rsid w:val="003A01E4"/>
    <w:rsid w:val="00405A79"/>
    <w:rsid w:val="00461095"/>
    <w:rsid w:val="00523D75"/>
    <w:rsid w:val="00754582"/>
    <w:rsid w:val="008364DF"/>
    <w:rsid w:val="008D7F98"/>
    <w:rsid w:val="009C644C"/>
    <w:rsid w:val="00AE05FB"/>
    <w:rsid w:val="00BB2B4C"/>
    <w:rsid w:val="00C0728D"/>
    <w:rsid w:val="00D2246F"/>
    <w:rsid w:val="00D54346"/>
    <w:rsid w:val="00DA0F4D"/>
    <w:rsid w:val="00E326FB"/>
    <w:rsid w:val="00F7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9BF2"/>
  <w15:docId w15:val="{353D5F9B-A136-46FC-AAC3-6BD96B1D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pPr>
      <w:spacing w:before="100" w:after="100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3"/>
      <w:sz w:val="32"/>
      <w:szCs w:val="3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pPr>
      <w:autoSpaceDE w:val="0"/>
      <w:spacing w:before="240"/>
      <w:jc w:val="center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4"/>
      <w:szCs w:val="24"/>
    </w:rPr>
  </w:style>
  <w:style w:type="character" w:customStyle="1" w:styleId="TextChar">
    <w:name w:val="Text Char"/>
    <w:rPr>
      <w:rFonts w:ascii="Arial" w:hAnsi="Arial" w:cs="Arial"/>
      <w:sz w:val="24"/>
      <w:szCs w:val="24"/>
    </w:rPr>
  </w:style>
  <w:style w:type="paragraph" w:customStyle="1" w:styleId="Text">
    <w:name w:val="Text"/>
    <w:basedOn w:val="Normln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770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Kabelová Dagmar</cp:lastModifiedBy>
  <cp:revision>5</cp:revision>
  <cp:lastPrinted>2018-02-01T10:14:00Z</cp:lastPrinted>
  <dcterms:created xsi:type="dcterms:W3CDTF">2025-06-20T16:58:00Z</dcterms:created>
  <dcterms:modified xsi:type="dcterms:W3CDTF">2025-07-01T12:30:00Z</dcterms:modified>
</cp:coreProperties>
</file>