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3C9" w:rsidRPr="00961241" w:rsidRDefault="00BF64DC" w:rsidP="00C943C9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28575</wp:posOffset>
            </wp:positionV>
            <wp:extent cx="629920" cy="656590"/>
            <wp:effectExtent l="0" t="0" r="0" b="0"/>
            <wp:wrapTight wrapText="bothSides">
              <wp:wrapPolygon edited="0">
                <wp:start x="0" y="0"/>
                <wp:lineTo x="0" y="20681"/>
                <wp:lineTo x="20903" y="20681"/>
                <wp:lineTo x="20903" y="0"/>
                <wp:lineTo x="0" y="0"/>
              </wp:wrapPolygon>
            </wp:wrapTight>
            <wp:docPr id="2" name="obrázek 2" descr="znak_Vratimov_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_Vratimov_b&amp;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43C9" w:rsidRPr="00961241" w:rsidRDefault="00C943C9" w:rsidP="00C943C9">
      <w:pPr>
        <w:rPr>
          <w:rFonts w:ascii="Calibri" w:hAnsi="Calibri"/>
          <w:b/>
          <w:sz w:val="36"/>
          <w:szCs w:val="36"/>
        </w:rPr>
      </w:pPr>
      <w:r w:rsidRPr="00961241">
        <w:rPr>
          <w:rFonts w:ascii="Calibri" w:hAnsi="Calibri"/>
          <w:b/>
          <w:sz w:val="36"/>
          <w:szCs w:val="36"/>
        </w:rPr>
        <w:t>Město Vratimov</w:t>
      </w:r>
    </w:p>
    <w:p w:rsidR="00C943C9" w:rsidRPr="00961241" w:rsidRDefault="00C943C9" w:rsidP="00C943C9">
      <w:pPr>
        <w:rPr>
          <w:rFonts w:ascii="Calibri" w:hAnsi="Calibri"/>
          <w:b/>
        </w:rPr>
      </w:pPr>
      <w:r>
        <w:rPr>
          <w:rFonts w:ascii="Calibri" w:hAnsi="Calibri"/>
          <w:b/>
        </w:rPr>
        <w:t>Rada</w:t>
      </w:r>
      <w:r w:rsidRPr="00961241">
        <w:rPr>
          <w:rFonts w:ascii="Calibri" w:hAnsi="Calibri"/>
          <w:b/>
        </w:rPr>
        <w:t xml:space="preserve"> města Vratimov</w:t>
      </w:r>
    </w:p>
    <w:p w:rsidR="00C943C9" w:rsidRPr="00961241" w:rsidRDefault="00C943C9" w:rsidP="00C943C9">
      <w:pPr>
        <w:rPr>
          <w:rFonts w:ascii="Calibri" w:hAnsi="Calibri"/>
          <w:b/>
        </w:rPr>
      </w:pPr>
    </w:p>
    <w:p w:rsidR="005248AE" w:rsidRDefault="00057AC1" w:rsidP="005248AE">
      <w:pPr>
        <w:rPr>
          <w:b/>
          <w:sz w:val="32"/>
          <w:szCs w:val="32"/>
        </w:rPr>
      </w:pPr>
      <w:r>
        <w:t xml:space="preserve">                                                       </w:t>
      </w:r>
    </w:p>
    <w:p w:rsidR="005248AE" w:rsidRPr="00395DA7" w:rsidRDefault="00C943C9" w:rsidP="002D58F4">
      <w:pPr>
        <w:jc w:val="center"/>
        <w:rPr>
          <w:rFonts w:ascii="Calibri" w:hAnsi="Calibri" w:cs="Calibri"/>
          <w:b/>
          <w:sz w:val="32"/>
          <w:szCs w:val="32"/>
        </w:rPr>
      </w:pPr>
      <w:r w:rsidRPr="00395DA7">
        <w:rPr>
          <w:rFonts w:ascii="Calibri" w:hAnsi="Calibri" w:cs="Calibri"/>
          <w:b/>
          <w:sz w:val="32"/>
          <w:szCs w:val="32"/>
        </w:rPr>
        <w:t>Nařízení města</w:t>
      </w:r>
      <w:r w:rsidR="0059430C" w:rsidRPr="00395DA7">
        <w:rPr>
          <w:rFonts w:ascii="Calibri" w:hAnsi="Calibri" w:cs="Calibri"/>
          <w:b/>
          <w:sz w:val="32"/>
          <w:szCs w:val="32"/>
        </w:rPr>
        <w:t xml:space="preserve"> Vratimov</w:t>
      </w:r>
      <w:r w:rsidR="002D58F4" w:rsidRPr="00395DA7">
        <w:rPr>
          <w:rFonts w:ascii="Calibri" w:hAnsi="Calibri" w:cs="Calibri"/>
          <w:b/>
          <w:sz w:val="32"/>
          <w:szCs w:val="32"/>
        </w:rPr>
        <w:t>,</w:t>
      </w:r>
    </w:p>
    <w:p w:rsidR="005248AE" w:rsidRPr="00395DA7" w:rsidRDefault="005248AE" w:rsidP="005248AE">
      <w:pPr>
        <w:jc w:val="both"/>
        <w:rPr>
          <w:rFonts w:ascii="Calibri" w:hAnsi="Calibri" w:cs="Calibri"/>
          <w:i/>
          <w:sz w:val="32"/>
          <w:szCs w:val="32"/>
        </w:rPr>
      </w:pPr>
    </w:p>
    <w:p w:rsidR="005248AE" w:rsidRPr="00395DA7" w:rsidRDefault="005248AE" w:rsidP="005248AE">
      <w:pPr>
        <w:jc w:val="both"/>
        <w:rPr>
          <w:rFonts w:ascii="Calibri" w:hAnsi="Calibri" w:cs="Calibri"/>
          <w:b/>
          <w:sz w:val="28"/>
          <w:szCs w:val="28"/>
        </w:rPr>
      </w:pPr>
      <w:r w:rsidRPr="00395DA7">
        <w:rPr>
          <w:rFonts w:ascii="Calibri" w:hAnsi="Calibri" w:cs="Calibri"/>
          <w:b/>
          <w:sz w:val="28"/>
          <w:szCs w:val="28"/>
        </w:rPr>
        <w:t>kterým se stanovuje rozsah, způsob a lhůty odstraňování (zmírňování) závad ve schůdnosti místních komunikacích a chodníků a vymezení úseků místních komunikací a chodníků, na kterých se nezajišťuje sjízdnost a schůdno</w:t>
      </w:r>
      <w:r w:rsidR="005813E2">
        <w:rPr>
          <w:rFonts w:ascii="Calibri" w:hAnsi="Calibri" w:cs="Calibri"/>
          <w:b/>
          <w:sz w:val="28"/>
          <w:szCs w:val="28"/>
        </w:rPr>
        <w:t>st odstraňováním sněhu a náledí</w:t>
      </w:r>
    </w:p>
    <w:p w:rsidR="005248AE" w:rsidRPr="00395DA7" w:rsidRDefault="005248AE" w:rsidP="005248AE">
      <w:pPr>
        <w:rPr>
          <w:rFonts w:ascii="Calibri" w:hAnsi="Calibri" w:cs="Calibri"/>
          <w:i/>
          <w:sz w:val="32"/>
          <w:szCs w:val="32"/>
        </w:rPr>
      </w:pPr>
    </w:p>
    <w:p w:rsidR="005248AE" w:rsidRPr="00395DA7" w:rsidRDefault="005813E2" w:rsidP="005813E2">
      <w:pPr>
        <w:tabs>
          <w:tab w:val="left" w:pos="284"/>
        </w:tabs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</w:rPr>
        <w:t>Rada města Vratimova se</w:t>
      </w:r>
      <w:r w:rsidR="005248AE" w:rsidRPr="00395DA7">
        <w:rPr>
          <w:rFonts w:ascii="Calibri" w:hAnsi="Calibri" w:cs="Calibri"/>
        </w:rPr>
        <w:t xml:space="preserve"> </w:t>
      </w:r>
      <w:r w:rsidR="0059430C" w:rsidRPr="00395DA7">
        <w:rPr>
          <w:rFonts w:ascii="Calibri" w:hAnsi="Calibri" w:cs="Calibri"/>
        </w:rPr>
        <w:t>31.10.2023 usnesla vydat v souladu s § 11 a § 102 odst. 2 písm. d) zákona č. 128/2000 Sb., o obcích (obecní zřízení), ve znění pozdějších předpisů</w:t>
      </w:r>
      <w:r>
        <w:rPr>
          <w:rFonts w:ascii="Calibri" w:hAnsi="Calibri" w:cs="Calibri"/>
        </w:rPr>
        <w:t>,</w:t>
      </w:r>
      <w:r w:rsidR="0059430C" w:rsidRPr="00395DA7">
        <w:rPr>
          <w:rFonts w:ascii="Calibri" w:hAnsi="Calibri" w:cs="Calibri"/>
        </w:rPr>
        <w:t xml:space="preserve"> a </w:t>
      </w:r>
      <w:r w:rsidR="005248AE" w:rsidRPr="00395DA7">
        <w:rPr>
          <w:rFonts w:ascii="Calibri" w:hAnsi="Calibri" w:cs="Calibri"/>
        </w:rPr>
        <w:t>na základě zmocnění obsaženém v ustanovení § 27 odst. 5 a 7 zákona č. 13/1997 Sb., o pozemních komunikacích, ve znění pozdějších před</w:t>
      </w:r>
      <w:r w:rsidR="00D52A50">
        <w:rPr>
          <w:rFonts w:ascii="Calibri" w:hAnsi="Calibri" w:cs="Calibri"/>
        </w:rPr>
        <w:t>pisů (dále jen zákon o pozemních komunikacích)</w:t>
      </w:r>
      <w:r w:rsidR="005248AE" w:rsidRPr="00395DA7">
        <w:rPr>
          <w:rFonts w:ascii="Calibri" w:hAnsi="Calibri" w:cs="Calibri"/>
        </w:rPr>
        <w:t>, toto nařízení</w:t>
      </w:r>
      <w:r w:rsidR="0059430C" w:rsidRPr="00395DA7">
        <w:rPr>
          <w:rFonts w:ascii="Calibri" w:hAnsi="Calibri" w:cs="Calibri"/>
        </w:rPr>
        <w:t>:</w:t>
      </w:r>
    </w:p>
    <w:p w:rsidR="005248AE" w:rsidRDefault="005248AE" w:rsidP="005248AE">
      <w:pPr>
        <w:jc w:val="both"/>
        <w:rPr>
          <w:rFonts w:ascii="Calibri" w:hAnsi="Calibri" w:cs="Calibri"/>
          <w:sz w:val="28"/>
          <w:szCs w:val="28"/>
        </w:rPr>
      </w:pPr>
    </w:p>
    <w:p w:rsidR="00D52A50" w:rsidRPr="00395DA7" w:rsidRDefault="00D52A50" w:rsidP="005248AE">
      <w:pPr>
        <w:jc w:val="both"/>
        <w:rPr>
          <w:rFonts w:ascii="Calibri" w:hAnsi="Calibri" w:cs="Calibri"/>
          <w:sz w:val="28"/>
          <w:szCs w:val="28"/>
        </w:rPr>
      </w:pPr>
    </w:p>
    <w:p w:rsidR="005248AE" w:rsidRPr="00395DA7" w:rsidRDefault="005248AE" w:rsidP="005248AE">
      <w:pPr>
        <w:jc w:val="center"/>
        <w:rPr>
          <w:rFonts w:ascii="Calibri" w:hAnsi="Calibri" w:cs="Calibri"/>
          <w:b/>
        </w:rPr>
      </w:pPr>
      <w:r w:rsidRPr="00395DA7">
        <w:rPr>
          <w:rFonts w:ascii="Calibri" w:hAnsi="Calibri" w:cs="Calibri"/>
          <w:b/>
        </w:rPr>
        <w:t>Článek 1</w:t>
      </w:r>
    </w:p>
    <w:p w:rsidR="005248AE" w:rsidRPr="00395DA7" w:rsidRDefault="005248AE" w:rsidP="005248AE">
      <w:pPr>
        <w:jc w:val="center"/>
        <w:rPr>
          <w:rFonts w:ascii="Calibri" w:hAnsi="Calibri" w:cs="Calibri"/>
          <w:b/>
        </w:rPr>
      </w:pPr>
      <w:r w:rsidRPr="00395DA7">
        <w:rPr>
          <w:rFonts w:ascii="Calibri" w:hAnsi="Calibri" w:cs="Calibri"/>
          <w:b/>
        </w:rPr>
        <w:t>Předmět úpravy</w:t>
      </w:r>
    </w:p>
    <w:p w:rsidR="0059430C" w:rsidRPr="00395DA7" w:rsidRDefault="0059430C" w:rsidP="005248AE">
      <w:pPr>
        <w:jc w:val="center"/>
        <w:rPr>
          <w:rFonts w:ascii="Calibri" w:hAnsi="Calibri" w:cs="Calibri"/>
          <w:b/>
        </w:rPr>
      </w:pPr>
    </w:p>
    <w:p w:rsidR="005248AE" w:rsidRPr="00395DA7" w:rsidRDefault="005248AE" w:rsidP="00D52A50">
      <w:pPr>
        <w:tabs>
          <w:tab w:val="left" w:pos="426"/>
        </w:tabs>
        <w:ind w:left="420" w:hanging="420"/>
        <w:jc w:val="both"/>
        <w:rPr>
          <w:rFonts w:ascii="Calibri" w:hAnsi="Calibri" w:cs="Calibri"/>
        </w:rPr>
      </w:pPr>
      <w:r w:rsidRPr="00395DA7">
        <w:rPr>
          <w:rFonts w:ascii="Calibri" w:hAnsi="Calibri" w:cs="Calibri"/>
        </w:rPr>
        <w:t xml:space="preserve">1.  </w:t>
      </w:r>
      <w:r w:rsidR="00D52A50">
        <w:rPr>
          <w:rFonts w:ascii="Calibri" w:hAnsi="Calibri" w:cs="Calibri"/>
        </w:rPr>
        <w:tab/>
      </w:r>
      <w:r w:rsidRPr="00395DA7">
        <w:rPr>
          <w:rFonts w:ascii="Calibri" w:hAnsi="Calibri" w:cs="Calibri"/>
        </w:rPr>
        <w:t>Toto nař</w:t>
      </w:r>
      <w:r w:rsidR="00D52A50">
        <w:rPr>
          <w:rFonts w:ascii="Calibri" w:hAnsi="Calibri" w:cs="Calibri"/>
        </w:rPr>
        <w:t xml:space="preserve">ízení stanovuje </w:t>
      </w:r>
      <w:r w:rsidRPr="00395DA7">
        <w:rPr>
          <w:rFonts w:ascii="Calibri" w:hAnsi="Calibri" w:cs="Calibri"/>
        </w:rPr>
        <w:t>rozsah, způsob a lhůty odstraňování závad ve schůdnosti místních komunikací a chodníků na území města Vratimova.</w:t>
      </w:r>
      <w:r w:rsidR="004C7939">
        <w:rPr>
          <w:rStyle w:val="Znakapoznpodarou"/>
          <w:rFonts w:ascii="Calibri" w:hAnsi="Calibri" w:cs="Calibri"/>
        </w:rPr>
        <w:footnoteReference w:id="1"/>
      </w:r>
    </w:p>
    <w:p w:rsidR="005248AE" w:rsidRPr="00395DA7" w:rsidRDefault="005248AE" w:rsidP="005248AE">
      <w:pPr>
        <w:jc w:val="both"/>
        <w:rPr>
          <w:rFonts w:ascii="Calibri" w:hAnsi="Calibri" w:cs="Calibri"/>
        </w:rPr>
      </w:pPr>
    </w:p>
    <w:p w:rsidR="005248AE" w:rsidRPr="00395DA7" w:rsidRDefault="005248AE" w:rsidP="00D52A50">
      <w:pPr>
        <w:tabs>
          <w:tab w:val="left" w:pos="426"/>
        </w:tabs>
        <w:ind w:left="420" w:hanging="420"/>
        <w:jc w:val="both"/>
        <w:rPr>
          <w:rFonts w:ascii="Calibri" w:hAnsi="Calibri" w:cs="Calibri"/>
        </w:rPr>
      </w:pPr>
      <w:r w:rsidRPr="00395DA7">
        <w:rPr>
          <w:rFonts w:ascii="Calibri" w:hAnsi="Calibri" w:cs="Calibri"/>
        </w:rPr>
        <w:t xml:space="preserve">2. </w:t>
      </w:r>
      <w:r w:rsidR="00D52A50">
        <w:rPr>
          <w:rFonts w:ascii="Calibri" w:hAnsi="Calibri" w:cs="Calibri"/>
        </w:rPr>
        <w:tab/>
      </w:r>
      <w:r w:rsidRPr="00395DA7">
        <w:rPr>
          <w:rFonts w:ascii="Calibri" w:hAnsi="Calibri" w:cs="Calibri"/>
        </w:rPr>
        <w:t>Toto nařízení v</w:t>
      </w:r>
      <w:r w:rsidR="00D52A50">
        <w:rPr>
          <w:rFonts w:ascii="Calibri" w:hAnsi="Calibri" w:cs="Calibri"/>
        </w:rPr>
        <w:t> </w:t>
      </w:r>
      <w:r w:rsidRPr="00395DA7">
        <w:rPr>
          <w:rFonts w:ascii="Calibri" w:hAnsi="Calibri" w:cs="Calibri"/>
        </w:rPr>
        <w:t>příloze</w:t>
      </w:r>
      <w:r w:rsidR="004C7939">
        <w:rPr>
          <w:rFonts w:ascii="Calibri" w:hAnsi="Calibri" w:cs="Calibri"/>
        </w:rPr>
        <w:t xml:space="preserve"> č. 1 vymezuje </w:t>
      </w:r>
      <w:r w:rsidRPr="00395DA7">
        <w:rPr>
          <w:rFonts w:ascii="Calibri" w:hAnsi="Calibri" w:cs="Calibri"/>
        </w:rPr>
        <w:t>úseky místních komunikací a chodníků na území města Vratimova, na kterých se pro jejich malý dopravní význam nezajišťuje schůdnost a sjízdnost odstraňováním sněhu a náledí.</w:t>
      </w:r>
      <w:r w:rsidR="004C7939">
        <w:rPr>
          <w:rStyle w:val="Znakapoznpodarou"/>
          <w:rFonts w:ascii="Calibri" w:hAnsi="Calibri" w:cs="Calibri"/>
        </w:rPr>
        <w:footnoteReference w:id="2"/>
      </w:r>
    </w:p>
    <w:p w:rsidR="005248AE" w:rsidRPr="00395DA7" w:rsidRDefault="005248AE" w:rsidP="005248AE">
      <w:pPr>
        <w:jc w:val="both"/>
        <w:rPr>
          <w:rFonts w:ascii="Calibri" w:hAnsi="Calibri" w:cs="Calibri"/>
        </w:rPr>
      </w:pPr>
    </w:p>
    <w:p w:rsidR="005248AE" w:rsidRDefault="005248AE" w:rsidP="00D52A50">
      <w:pPr>
        <w:tabs>
          <w:tab w:val="left" w:pos="426"/>
        </w:tabs>
        <w:ind w:left="420" w:hanging="420"/>
        <w:jc w:val="both"/>
        <w:rPr>
          <w:rFonts w:ascii="Calibri" w:hAnsi="Calibri" w:cs="Calibri"/>
        </w:rPr>
      </w:pPr>
      <w:r w:rsidRPr="00395DA7">
        <w:rPr>
          <w:rFonts w:ascii="Calibri" w:hAnsi="Calibri" w:cs="Calibri"/>
        </w:rPr>
        <w:t xml:space="preserve">3.  </w:t>
      </w:r>
      <w:r w:rsidR="00D52A50">
        <w:rPr>
          <w:rFonts w:ascii="Calibri" w:hAnsi="Calibri" w:cs="Calibri"/>
        </w:rPr>
        <w:tab/>
      </w:r>
      <w:r w:rsidRPr="00395DA7">
        <w:rPr>
          <w:rFonts w:ascii="Calibri" w:hAnsi="Calibri" w:cs="Calibri"/>
        </w:rPr>
        <w:t xml:space="preserve">Vzniklé závady ve schůdnosti na místních komunikacích a chodnících se odstraňují (zmírňují) v časových lhůtách uvedených v čl. </w:t>
      </w:r>
      <w:smartTag w:uri="urn:schemas-microsoft-com:office:smarttags" w:element="metricconverter">
        <w:smartTagPr>
          <w:attr w:name="ProductID" w:val="2 a"/>
        </w:smartTagPr>
        <w:r w:rsidRPr="00395DA7">
          <w:rPr>
            <w:rFonts w:ascii="Calibri" w:hAnsi="Calibri" w:cs="Calibri"/>
          </w:rPr>
          <w:t>2 a</w:t>
        </w:r>
      </w:smartTag>
      <w:r w:rsidR="00D52A50">
        <w:rPr>
          <w:rFonts w:ascii="Calibri" w:hAnsi="Calibri" w:cs="Calibri"/>
        </w:rPr>
        <w:t xml:space="preserve"> v</w:t>
      </w:r>
      <w:r w:rsidRPr="00395DA7">
        <w:rPr>
          <w:rFonts w:ascii="Calibri" w:hAnsi="Calibri" w:cs="Calibri"/>
        </w:rPr>
        <w:t> příloze č. 1, která je nedílnou součástí tohoto nařízení.</w:t>
      </w:r>
    </w:p>
    <w:p w:rsidR="005813E2" w:rsidRPr="00395DA7" w:rsidRDefault="005813E2" w:rsidP="005248AE">
      <w:pPr>
        <w:jc w:val="both"/>
        <w:rPr>
          <w:rFonts w:ascii="Calibri" w:hAnsi="Calibri" w:cs="Calibri"/>
          <w:b/>
        </w:rPr>
      </w:pPr>
    </w:p>
    <w:p w:rsidR="005248AE" w:rsidRPr="00395DA7" w:rsidRDefault="005248AE" w:rsidP="005248AE">
      <w:pPr>
        <w:jc w:val="center"/>
        <w:rPr>
          <w:rFonts w:ascii="Calibri" w:hAnsi="Calibri" w:cs="Calibri"/>
          <w:b/>
        </w:rPr>
      </w:pPr>
    </w:p>
    <w:p w:rsidR="005248AE" w:rsidRPr="00395DA7" w:rsidRDefault="005248AE" w:rsidP="005248AE">
      <w:pPr>
        <w:jc w:val="center"/>
        <w:rPr>
          <w:rFonts w:ascii="Calibri" w:hAnsi="Calibri" w:cs="Calibri"/>
          <w:b/>
        </w:rPr>
      </w:pPr>
      <w:r w:rsidRPr="00395DA7">
        <w:rPr>
          <w:rFonts w:ascii="Calibri" w:hAnsi="Calibri" w:cs="Calibri"/>
          <w:b/>
        </w:rPr>
        <w:t>Článek 2</w:t>
      </w:r>
    </w:p>
    <w:p w:rsidR="005248AE" w:rsidRPr="00395DA7" w:rsidRDefault="005248AE" w:rsidP="005248AE">
      <w:pPr>
        <w:jc w:val="center"/>
        <w:rPr>
          <w:rFonts w:ascii="Calibri" w:hAnsi="Calibri" w:cs="Calibri"/>
          <w:b/>
        </w:rPr>
      </w:pPr>
      <w:r w:rsidRPr="00395DA7">
        <w:rPr>
          <w:rFonts w:ascii="Calibri" w:hAnsi="Calibri" w:cs="Calibri"/>
          <w:b/>
        </w:rPr>
        <w:t>Časové lhůty pro odstraňování (zmírňování) závad ve schůdnosti komunikací</w:t>
      </w:r>
    </w:p>
    <w:p w:rsidR="005248AE" w:rsidRPr="00395DA7" w:rsidRDefault="005248AE" w:rsidP="005248AE">
      <w:pPr>
        <w:rPr>
          <w:rFonts w:ascii="Calibri" w:hAnsi="Calibri" w:cs="Calibri"/>
        </w:rPr>
      </w:pPr>
    </w:p>
    <w:p w:rsidR="005248AE" w:rsidRPr="00395DA7" w:rsidRDefault="005248AE" w:rsidP="00917902">
      <w:pPr>
        <w:tabs>
          <w:tab w:val="left" w:pos="426"/>
        </w:tabs>
        <w:ind w:left="420" w:hanging="420"/>
        <w:jc w:val="both"/>
        <w:rPr>
          <w:rFonts w:ascii="Calibri" w:hAnsi="Calibri" w:cs="Calibri"/>
        </w:rPr>
      </w:pPr>
      <w:r w:rsidRPr="00395DA7">
        <w:rPr>
          <w:rFonts w:ascii="Calibri" w:hAnsi="Calibri" w:cs="Calibri"/>
        </w:rPr>
        <w:t xml:space="preserve">1.  </w:t>
      </w:r>
      <w:r w:rsidR="00D52A50">
        <w:rPr>
          <w:rFonts w:ascii="Calibri" w:hAnsi="Calibri" w:cs="Calibri"/>
        </w:rPr>
        <w:tab/>
      </w:r>
      <w:r w:rsidRPr="00395DA7">
        <w:rPr>
          <w:rFonts w:ascii="Calibri" w:hAnsi="Calibri" w:cs="Calibri"/>
        </w:rPr>
        <w:t xml:space="preserve">Závady ve schůdnosti místních komunikací a chodníků způsobené povětrnostními vlivy a podmínkami za zimních situací musí být odstraněny a schůdnost zajištěna v souladu s jejich rozdělením podle pořadí důležitosti takto: </w:t>
      </w:r>
    </w:p>
    <w:p w:rsidR="005248AE" w:rsidRPr="00395DA7" w:rsidRDefault="005248AE" w:rsidP="00917902">
      <w:pPr>
        <w:ind w:firstLine="420"/>
        <w:jc w:val="both"/>
        <w:rPr>
          <w:rFonts w:ascii="Calibri" w:hAnsi="Calibri" w:cs="Calibri"/>
        </w:rPr>
      </w:pPr>
      <w:r w:rsidRPr="00395DA7">
        <w:rPr>
          <w:rFonts w:ascii="Calibri" w:hAnsi="Calibri" w:cs="Calibri"/>
        </w:rPr>
        <w:t>na místních komunikacích</w:t>
      </w:r>
    </w:p>
    <w:p w:rsidR="005248AE" w:rsidRPr="00395DA7" w:rsidRDefault="005248AE" w:rsidP="00917902">
      <w:pPr>
        <w:tabs>
          <w:tab w:val="left" w:pos="851"/>
        </w:tabs>
        <w:ind w:firstLine="420"/>
        <w:jc w:val="both"/>
        <w:rPr>
          <w:rFonts w:ascii="Calibri" w:hAnsi="Calibri" w:cs="Calibri"/>
        </w:rPr>
      </w:pPr>
      <w:r w:rsidRPr="00395DA7">
        <w:rPr>
          <w:rFonts w:ascii="Calibri" w:hAnsi="Calibri" w:cs="Calibri"/>
        </w:rPr>
        <w:t>I.</w:t>
      </w:r>
      <w:r w:rsidRPr="00395DA7">
        <w:rPr>
          <w:rFonts w:ascii="Calibri" w:hAnsi="Calibri" w:cs="Calibri"/>
        </w:rPr>
        <w:tab/>
        <w:t>pořadí důležitosti do 4 hodin</w:t>
      </w:r>
    </w:p>
    <w:p w:rsidR="005248AE" w:rsidRPr="00395DA7" w:rsidRDefault="00917902" w:rsidP="00917902">
      <w:pPr>
        <w:tabs>
          <w:tab w:val="left" w:pos="426"/>
          <w:tab w:val="left" w:pos="851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ab/>
      </w:r>
      <w:r w:rsidR="005248AE" w:rsidRPr="00395DA7">
        <w:rPr>
          <w:rFonts w:ascii="Calibri" w:hAnsi="Calibri" w:cs="Calibri"/>
        </w:rPr>
        <w:t>II.</w:t>
      </w:r>
      <w:r w:rsidR="005248AE" w:rsidRPr="00395DA7">
        <w:rPr>
          <w:rFonts w:ascii="Calibri" w:hAnsi="Calibri" w:cs="Calibri"/>
        </w:rPr>
        <w:tab/>
        <w:t>pořadí důležitosti do 12 hodin</w:t>
      </w:r>
    </w:p>
    <w:p w:rsidR="005248AE" w:rsidRPr="00395DA7" w:rsidRDefault="00917902" w:rsidP="00917902">
      <w:pPr>
        <w:tabs>
          <w:tab w:val="left" w:pos="426"/>
          <w:tab w:val="left" w:pos="851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5248AE" w:rsidRPr="00395DA7">
        <w:rPr>
          <w:rFonts w:ascii="Calibri" w:hAnsi="Calibri" w:cs="Calibri"/>
        </w:rPr>
        <w:t>III.</w:t>
      </w:r>
      <w:r w:rsidR="005248AE" w:rsidRPr="00395DA7">
        <w:rPr>
          <w:rFonts w:ascii="Calibri" w:hAnsi="Calibri" w:cs="Calibri"/>
        </w:rPr>
        <w:tab/>
        <w:t xml:space="preserve">pořadí důležitosti po ošetření I. a II. pořadí, nejpozději však do 48 hodin </w:t>
      </w:r>
    </w:p>
    <w:p w:rsidR="005248AE" w:rsidRPr="00395DA7" w:rsidRDefault="005248AE" w:rsidP="00D52A50">
      <w:pPr>
        <w:jc w:val="both"/>
        <w:rPr>
          <w:rFonts w:ascii="Calibri" w:hAnsi="Calibri" w:cs="Calibri"/>
        </w:rPr>
      </w:pPr>
    </w:p>
    <w:p w:rsidR="005248AE" w:rsidRPr="00395DA7" w:rsidRDefault="00917902" w:rsidP="00917902">
      <w:pPr>
        <w:tabs>
          <w:tab w:val="left" w:pos="42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5248AE" w:rsidRPr="00395DA7">
        <w:rPr>
          <w:rFonts w:ascii="Calibri" w:hAnsi="Calibri" w:cs="Calibri"/>
        </w:rPr>
        <w:t>na chodnících</w:t>
      </w:r>
    </w:p>
    <w:p w:rsidR="005248AE" w:rsidRPr="00395DA7" w:rsidRDefault="005248AE" w:rsidP="00917902">
      <w:pPr>
        <w:numPr>
          <w:ilvl w:val="0"/>
          <w:numId w:val="4"/>
        </w:numPr>
        <w:tabs>
          <w:tab w:val="left" w:pos="851"/>
        </w:tabs>
        <w:ind w:left="426" w:firstLine="0"/>
        <w:jc w:val="both"/>
        <w:rPr>
          <w:rFonts w:ascii="Calibri" w:hAnsi="Calibri" w:cs="Calibri"/>
        </w:rPr>
      </w:pPr>
      <w:r w:rsidRPr="00395DA7">
        <w:rPr>
          <w:rFonts w:ascii="Calibri" w:hAnsi="Calibri" w:cs="Calibri"/>
        </w:rPr>
        <w:t>pořadí důležitosti do 4 hodin po nasněžení 6 cm</w:t>
      </w:r>
    </w:p>
    <w:p w:rsidR="005248AE" w:rsidRPr="00395DA7" w:rsidRDefault="005248AE" w:rsidP="00917902">
      <w:pPr>
        <w:numPr>
          <w:ilvl w:val="0"/>
          <w:numId w:val="4"/>
        </w:numPr>
        <w:tabs>
          <w:tab w:val="left" w:pos="851"/>
        </w:tabs>
        <w:ind w:left="426" w:firstLine="0"/>
        <w:jc w:val="both"/>
        <w:rPr>
          <w:rFonts w:ascii="Calibri" w:hAnsi="Calibri" w:cs="Calibri"/>
        </w:rPr>
      </w:pPr>
      <w:r w:rsidRPr="00395DA7">
        <w:rPr>
          <w:rFonts w:ascii="Calibri" w:hAnsi="Calibri" w:cs="Calibri"/>
        </w:rPr>
        <w:t>pořadí důležitosti do 12 hodin po nasněžení 6 cm</w:t>
      </w:r>
    </w:p>
    <w:p w:rsidR="005248AE" w:rsidRPr="00395DA7" w:rsidRDefault="005248AE" w:rsidP="00917902">
      <w:pPr>
        <w:tabs>
          <w:tab w:val="left" w:pos="851"/>
        </w:tabs>
        <w:ind w:left="426"/>
        <w:jc w:val="both"/>
        <w:rPr>
          <w:rFonts w:ascii="Calibri" w:hAnsi="Calibri" w:cs="Calibri"/>
        </w:rPr>
      </w:pPr>
      <w:r w:rsidRPr="00395DA7">
        <w:rPr>
          <w:rFonts w:ascii="Calibri" w:hAnsi="Calibri" w:cs="Calibri"/>
        </w:rPr>
        <w:t xml:space="preserve">III. </w:t>
      </w:r>
      <w:r w:rsidRPr="00395DA7">
        <w:rPr>
          <w:rFonts w:ascii="Calibri" w:hAnsi="Calibri" w:cs="Calibri"/>
        </w:rPr>
        <w:tab/>
        <w:t xml:space="preserve">pořadí důležitosti do 24 hodin po nasněžení </w:t>
      </w:r>
      <w:smartTag w:uri="urn:schemas-microsoft-com:office:smarttags" w:element="metricconverter">
        <w:smartTagPr>
          <w:attr w:name="ProductID" w:val="6 cm"/>
        </w:smartTagPr>
        <w:r w:rsidRPr="00395DA7">
          <w:rPr>
            <w:rFonts w:ascii="Calibri" w:hAnsi="Calibri" w:cs="Calibri"/>
          </w:rPr>
          <w:t>6 cm</w:t>
        </w:r>
      </w:smartTag>
      <w:r w:rsidRPr="00395DA7">
        <w:rPr>
          <w:rFonts w:ascii="Calibri" w:hAnsi="Calibri" w:cs="Calibri"/>
        </w:rPr>
        <w:t xml:space="preserve"> (v době kalamity do 48 hodin)</w:t>
      </w:r>
    </w:p>
    <w:p w:rsidR="005248AE" w:rsidRPr="00395DA7" w:rsidRDefault="005248AE" w:rsidP="00D52A50">
      <w:pPr>
        <w:jc w:val="both"/>
        <w:rPr>
          <w:rFonts w:ascii="Calibri" w:hAnsi="Calibri" w:cs="Calibri"/>
        </w:rPr>
      </w:pPr>
    </w:p>
    <w:p w:rsidR="005248AE" w:rsidRPr="00395DA7" w:rsidRDefault="005248AE" w:rsidP="00917902">
      <w:pPr>
        <w:tabs>
          <w:tab w:val="left" w:pos="426"/>
        </w:tabs>
        <w:ind w:left="420" w:hanging="420"/>
        <w:jc w:val="both"/>
        <w:rPr>
          <w:rFonts w:ascii="Calibri" w:hAnsi="Calibri" w:cs="Calibri"/>
        </w:rPr>
      </w:pPr>
      <w:r w:rsidRPr="00395DA7">
        <w:rPr>
          <w:rFonts w:ascii="Calibri" w:hAnsi="Calibri" w:cs="Calibri"/>
        </w:rPr>
        <w:t xml:space="preserve">2. </w:t>
      </w:r>
      <w:r w:rsidR="00917902">
        <w:rPr>
          <w:rFonts w:ascii="Calibri" w:hAnsi="Calibri" w:cs="Calibri"/>
        </w:rPr>
        <w:tab/>
      </w:r>
      <w:r w:rsidRPr="00395DA7">
        <w:rPr>
          <w:rFonts w:ascii="Calibri" w:hAnsi="Calibri" w:cs="Calibri"/>
        </w:rPr>
        <w:t>Povinnosti plynoucí z čl. 2 tohoto nařízení se nevztahují na úseky místních komunikací a chodníků uvedené v čl. 1 odst. 2 tohoto nařízení.</w:t>
      </w:r>
    </w:p>
    <w:p w:rsidR="005248AE" w:rsidRPr="00395DA7" w:rsidRDefault="005248AE" w:rsidP="00D52A50">
      <w:pPr>
        <w:jc w:val="both"/>
        <w:rPr>
          <w:rFonts w:ascii="Calibri" w:hAnsi="Calibri" w:cs="Calibri"/>
        </w:rPr>
      </w:pPr>
    </w:p>
    <w:p w:rsidR="005248AE" w:rsidRPr="00395DA7" w:rsidRDefault="005248AE" w:rsidP="005248AE">
      <w:pPr>
        <w:rPr>
          <w:rFonts w:ascii="Calibri" w:hAnsi="Calibri" w:cs="Calibri"/>
        </w:rPr>
      </w:pPr>
    </w:p>
    <w:p w:rsidR="005248AE" w:rsidRPr="00395DA7" w:rsidRDefault="005248AE" w:rsidP="005248AE">
      <w:pPr>
        <w:jc w:val="center"/>
        <w:rPr>
          <w:rFonts w:ascii="Calibri" w:hAnsi="Calibri" w:cs="Calibri"/>
          <w:b/>
        </w:rPr>
      </w:pPr>
      <w:r w:rsidRPr="00395DA7">
        <w:rPr>
          <w:rFonts w:ascii="Calibri" w:hAnsi="Calibri" w:cs="Calibri"/>
          <w:b/>
        </w:rPr>
        <w:t>Článek 3</w:t>
      </w:r>
    </w:p>
    <w:p w:rsidR="005248AE" w:rsidRPr="00395DA7" w:rsidRDefault="005248AE" w:rsidP="005248AE">
      <w:pPr>
        <w:jc w:val="center"/>
        <w:rPr>
          <w:rFonts w:ascii="Calibri" w:hAnsi="Calibri" w:cs="Calibri"/>
          <w:b/>
        </w:rPr>
      </w:pPr>
      <w:r w:rsidRPr="00395DA7">
        <w:rPr>
          <w:rFonts w:ascii="Calibri" w:hAnsi="Calibri" w:cs="Calibri"/>
          <w:b/>
        </w:rPr>
        <w:t>Způsoby a rozsah odstraňování (zmírňování) závad ve schůdnosti komunikací</w:t>
      </w:r>
    </w:p>
    <w:p w:rsidR="00917902" w:rsidRDefault="00917902" w:rsidP="005248AE">
      <w:pPr>
        <w:jc w:val="both"/>
        <w:rPr>
          <w:rFonts w:ascii="Calibri" w:hAnsi="Calibri" w:cs="Calibri"/>
        </w:rPr>
      </w:pPr>
    </w:p>
    <w:p w:rsidR="005248AE" w:rsidRPr="00395DA7" w:rsidRDefault="005248AE" w:rsidP="005248AE">
      <w:pPr>
        <w:jc w:val="both"/>
        <w:rPr>
          <w:rFonts w:ascii="Calibri" w:hAnsi="Calibri" w:cs="Calibri"/>
        </w:rPr>
      </w:pPr>
      <w:r w:rsidRPr="00395DA7">
        <w:rPr>
          <w:rFonts w:ascii="Calibri" w:hAnsi="Calibri" w:cs="Calibri"/>
        </w:rPr>
        <w:t>Závady ve schůdnosti chodníků, pokud vznikly náledím nebo sněhem se odstraňují (zmírňují) odmetením, nebo odhrnutím sněhu, oškrabáním zmrazků, pos</w:t>
      </w:r>
      <w:r w:rsidR="00917902">
        <w:rPr>
          <w:rFonts w:ascii="Calibri" w:hAnsi="Calibri" w:cs="Calibri"/>
        </w:rPr>
        <w:t xml:space="preserve">ypem </w:t>
      </w:r>
      <w:r w:rsidRPr="00395DA7">
        <w:rPr>
          <w:rFonts w:ascii="Calibri" w:hAnsi="Calibri" w:cs="Calibri"/>
        </w:rPr>
        <w:t>zdrsňovacími materiály a odstraněním sněhové břečky.  Šíře plužení chodníků ve Vratimově a Horních Datyních bude 1</w:t>
      </w:r>
      <w:r w:rsidR="00917902">
        <w:rPr>
          <w:rFonts w:ascii="Calibri" w:hAnsi="Calibri" w:cs="Calibri"/>
        </w:rPr>
        <w:t xml:space="preserve"> </w:t>
      </w:r>
      <w:r w:rsidRPr="00395DA7">
        <w:rPr>
          <w:rFonts w:ascii="Calibri" w:hAnsi="Calibri" w:cs="Calibri"/>
        </w:rPr>
        <w:t>250 mm. Na chodnících je zakázáno používat k posypu popel. Při odmetání a odhrnování sněhu se sníh odstraní bez zbytkové vrstvy až na povrch chodníků, pokud možno v celé jejich šíři. Sníh z chodníků je zakázáno shrnov</w:t>
      </w:r>
      <w:r w:rsidR="00917902">
        <w:rPr>
          <w:rFonts w:ascii="Calibri" w:hAnsi="Calibri" w:cs="Calibri"/>
        </w:rPr>
        <w:t>at do vozovky (jízdních pruhů).</w:t>
      </w:r>
      <w:r w:rsidRPr="00395DA7">
        <w:rPr>
          <w:rFonts w:ascii="Calibri" w:hAnsi="Calibri" w:cs="Calibri"/>
        </w:rPr>
        <w:t xml:space="preserve"> Sníh se ponechá na hromadách u okraje chodníků při vozovce, přičemž nesmí být zataraseny přechody pro chodce, příchody a vjezdy k objektům a nástupiště zastávek autobusů MHD. V případě náledí bude jednorázově použita jako posypový materiál sůl, a to na zastávkách městské hromadné dopravy, na přechodech pro chodce a na nebezpečných místech. </w:t>
      </w:r>
    </w:p>
    <w:p w:rsidR="005248AE" w:rsidRPr="00395DA7" w:rsidRDefault="005248AE" w:rsidP="005248AE">
      <w:pPr>
        <w:jc w:val="center"/>
        <w:rPr>
          <w:rFonts w:ascii="Calibri" w:hAnsi="Calibri" w:cs="Calibri"/>
          <w:b/>
        </w:rPr>
      </w:pPr>
    </w:p>
    <w:p w:rsidR="00917902" w:rsidRDefault="00917902" w:rsidP="005248AE">
      <w:pPr>
        <w:jc w:val="center"/>
        <w:rPr>
          <w:rFonts w:ascii="Calibri" w:hAnsi="Calibri" w:cs="Calibri"/>
          <w:b/>
        </w:rPr>
      </w:pPr>
    </w:p>
    <w:p w:rsidR="005248AE" w:rsidRPr="00395DA7" w:rsidRDefault="005248AE" w:rsidP="005248AE">
      <w:pPr>
        <w:jc w:val="center"/>
        <w:rPr>
          <w:rFonts w:ascii="Calibri" w:hAnsi="Calibri" w:cs="Calibri"/>
          <w:b/>
        </w:rPr>
      </w:pPr>
      <w:r w:rsidRPr="00395DA7">
        <w:rPr>
          <w:rFonts w:ascii="Calibri" w:hAnsi="Calibri" w:cs="Calibri"/>
          <w:b/>
        </w:rPr>
        <w:t>Článek 4</w:t>
      </w:r>
    </w:p>
    <w:p w:rsidR="005248AE" w:rsidRPr="00395DA7" w:rsidRDefault="005248AE" w:rsidP="005248AE">
      <w:pPr>
        <w:jc w:val="center"/>
        <w:rPr>
          <w:rFonts w:ascii="Calibri" w:hAnsi="Calibri" w:cs="Calibri"/>
          <w:b/>
        </w:rPr>
      </w:pPr>
      <w:r w:rsidRPr="00395DA7">
        <w:rPr>
          <w:rFonts w:ascii="Calibri" w:hAnsi="Calibri" w:cs="Calibri"/>
          <w:b/>
        </w:rPr>
        <w:t>Neudržované úseky místních komunikací a chodníků</w:t>
      </w:r>
    </w:p>
    <w:p w:rsidR="005248AE" w:rsidRPr="00395DA7" w:rsidRDefault="005248AE" w:rsidP="005248AE">
      <w:pPr>
        <w:jc w:val="both"/>
        <w:rPr>
          <w:rFonts w:ascii="Calibri" w:hAnsi="Calibri" w:cs="Calibri"/>
        </w:rPr>
      </w:pPr>
    </w:p>
    <w:p w:rsidR="005248AE" w:rsidRPr="00395DA7" w:rsidRDefault="005248AE" w:rsidP="005248AE">
      <w:pPr>
        <w:jc w:val="both"/>
        <w:rPr>
          <w:rFonts w:ascii="Calibri" w:hAnsi="Calibri" w:cs="Calibri"/>
        </w:rPr>
      </w:pPr>
      <w:r w:rsidRPr="00395DA7">
        <w:rPr>
          <w:rFonts w:ascii="Calibri" w:hAnsi="Calibri" w:cs="Calibri"/>
        </w:rPr>
        <w:t>Úseky neudržovaných místních komunikací a chodníků dle  čl. 1 odst. 2 tohoto nařízení jsou vymezeny v</w:t>
      </w:r>
      <w:r w:rsidR="00917902">
        <w:rPr>
          <w:rFonts w:ascii="Calibri" w:hAnsi="Calibri" w:cs="Calibri"/>
        </w:rPr>
        <w:t> </w:t>
      </w:r>
      <w:r w:rsidRPr="00395DA7">
        <w:rPr>
          <w:rFonts w:ascii="Calibri" w:hAnsi="Calibri" w:cs="Calibri"/>
        </w:rPr>
        <w:t>příloze</w:t>
      </w:r>
      <w:r w:rsidR="00917902">
        <w:rPr>
          <w:rFonts w:ascii="Calibri" w:hAnsi="Calibri" w:cs="Calibri"/>
        </w:rPr>
        <w:t xml:space="preserve"> č.</w:t>
      </w:r>
      <w:r w:rsidRPr="00395DA7">
        <w:rPr>
          <w:rFonts w:ascii="Calibri" w:hAnsi="Calibri" w:cs="Calibri"/>
        </w:rPr>
        <w:t xml:space="preserve"> 1 tohoto nařízení a jsou jeho nedílnou součástí. Vymezené úseky takovýchto místních komunikací a chodníků jsou označeny podle zvláštního právního předpisu</w:t>
      </w:r>
      <w:r w:rsidR="001D60B3">
        <w:rPr>
          <w:rFonts w:ascii="Calibri" w:hAnsi="Calibri" w:cs="Calibri"/>
        </w:rPr>
        <w:t>.</w:t>
      </w:r>
      <w:r w:rsidR="001D60B3">
        <w:rPr>
          <w:rStyle w:val="Znakapoznpodarou"/>
          <w:rFonts w:ascii="Calibri" w:hAnsi="Calibri" w:cs="Calibri"/>
        </w:rPr>
        <w:footnoteReference w:id="3"/>
      </w:r>
    </w:p>
    <w:p w:rsidR="005248AE" w:rsidRPr="00395DA7" w:rsidRDefault="005248AE" w:rsidP="005248AE">
      <w:pPr>
        <w:jc w:val="center"/>
        <w:rPr>
          <w:rFonts w:ascii="Calibri" w:hAnsi="Calibri" w:cs="Calibri"/>
          <w:b/>
        </w:rPr>
      </w:pPr>
    </w:p>
    <w:p w:rsidR="001D60B3" w:rsidRDefault="001D60B3" w:rsidP="005248AE">
      <w:pPr>
        <w:jc w:val="center"/>
        <w:rPr>
          <w:rFonts w:ascii="Calibri" w:hAnsi="Calibri" w:cs="Calibri"/>
          <w:b/>
        </w:rPr>
      </w:pPr>
    </w:p>
    <w:p w:rsidR="005248AE" w:rsidRPr="00395DA7" w:rsidRDefault="005248AE" w:rsidP="001D60B3">
      <w:pPr>
        <w:jc w:val="center"/>
        <w:rPr>
          <w:rFonts w:ascii="Calibri" w:hAnsi="Calibri" w:cs="Calibri"/>
          <w:b/>
        </w:rPr>
      </w:pPr>
      <w:r w:rsidRPr="00395DA7">
        <w:rPr>
          <w:rFonts w:ascii="Calibri" w:hAnsi="Calibri" w:cs="Calibri"/>
          <w:b/>
        </w:rPr>
        <w:t>Článek 5</w:t>
      </w:r>
    </w:p>
    <w:p w:rsidR="005248AE" w:rsidRPr="00395DA7" w:rsidRDefault="005248AE" w:rsidP="001D60B3">
      <w:pPr>
        <w:jc w:val="center"/>
        <w:rPr>
          <w:rFonts w:ascii="Calibri" w:hAnsi="Calibri" w:cs="Calibri"/>
          <w:b/>
        </w:rPr>
      </w:pPr>
      <w:r w:rsidRPr="00395DA7">
        <w:rPr>
          <w:rFonts w:ascii="Calibri" w:hAnsi="Calibri" w:cs="Calibri"/>
          <w:b/>
        </w:rPr>
        <w:t>Sankční postihy</w:t>
      </w:r>
    </w:p>
    <w:p w:rsidR="005248AE" w:rsidRPr="00395DA7" w:rsidRDefault="005248AE" w:rsidP="005248AE">
      <w:pPr>
        <w:jc w:val="center"/>
        <w:rPr>
          <w:rFonts w:ascii="Calibri" w:hAnsi="Calibri" w:cs="Calibri"/>
        </w:rPr>
      </w:pPr>
    </w:p>
    <w:p w:rsidR="005248AE" w:rsidRPr="00395DA7" w:rsidRDefault="005248AE" w:rsidP="005248AE">
      <w:pPr>
        <w:jc w:val="both"/>
        <w:rPr>
          <w:rFonts w:ascii="Calibri" w:hAnsi="Calibri" w:cs="Calibri"/>
        </w:rPr>
      </w:pPr>
      <w:r w:rsidRPr="00395DA7">
        <w:rPr>
          <w:rFonts w:ascii="Calibri" w:hAnsi="Calibri" w:cs="Calibri"/>
        </w:rPr>
        <w:t>Porušení ustanovení tohoto nařízení může být postihováno podle zvláštních právních předpis</w:t>
      </w:r>
      <w:r w:rsidR="001D60B3">
        <w:rPr>
          <w:rFonts w:ascii="Calibri" w:hAnsi="Calibri" w:cs="Calibri"/>
        </w:rPr>
        <w:t>ů.</w:t>
      </w:r>
      <w:r w:rsidR="001D60B3">
        <w:rPr>
          <w:rStyle w:val="Znakapoznpodarou"/>
          <w:rFonts w:ascii="Calibri" w:hAnsi="Calibri" w:cs="Calibri"/>
        </w:rPr>
        <w:footnoteReference w:id="4"/>
      </w:r>
    </w:p>
    <w:p w:rsidR="0059430C" w:rsidRPr="00395DA7" w:rsidRDefault="0059430C" w:rsidP="005248AE">
      <w:pPr>
        <w:jc w:val="center"/>
        <w:rPr>
          <w:rFonts w:ascii="Calibri" w:hAnsi="Calibri" w:cs="Calibri"/>
          <w:b/>
        </w:rPr>
      </w:pPr>
    </w:p>
    <w:p w:rsidR="005248AE" w:rsidRPr="00395DA7" w:rsidRDefault="005248AE" w:rsidP="005248AE">
      <w:pPr>
        <w:jc w:val="center"/>
        <w:rPr>
          <w:rFonts w:ascii="Calibri" w:hAnsi="Calibri" w:cs="Calibri"/>
          <w:b/>
        </w:rPr>
      </w:pPr>
      <w:r w:rsidRPr="00395DA7">
        <w:rPr>
          <w:rFonts w:ascii="Calibri" w:hAnsi="Calibri" w:cs="Calibri"/>
          <w:b/>
        </w:rPr>
        <w:lastRenderedPageBreak/>
        <w:t>Článek 6</w:t>
      </w:r>
    </w:p>
    <w:p w:rsidR="005248AE" w:rsidRPr="00395DA7" w:rsidRDefault="005248AE" w:rsidP="005248AE">
      <w:pPr>
        <w:jc w:val="center"/>
        <w:rPr>
          <w:rFonts w:ascii="Calibri" w:hAnsi="Calibri" w:cs="Calibri"/>
          <w:b/>
        </w:rPr>
      </w:pPr>
      <w:r w:rsidRPr="00395DA7">
        <w:rPr>
          <w:rFonts w:ascii="Calibri" w:hAnsi="Calibri" w:cs="Calibri"/>
          <w:b/>
        </w:rPr>
        <w:t>Zrušovací ustanovení</w:t>
      </w:r>
    </w:p>
    <w:p w:rsidR="005248AE" w:rsidRPr="00395DA7" w:rsidRDefault="005248AE" w:rsidP="005248AE">
      <w:pPr>
        <w:jc w:val="center"/>
        <w:rPr>
          <w:rFonts w:ascii="Calibri" w:hAnsi="Calibri" w:cs="Calibri"/>
        </w:rPr>
      </w:pPr>
    </w:p>
    <w:p w:rsidR="005248AE" w:rsidRPr="00395DA7" w:rsidRDefault="005248AE" w:rsidP="005248AE">
      <w:pPr>
        <w:jc w:val="both"/>
        <w:rPr>
          <w:rFonts w:ascii="Calibri" w:hAnsi="Calibri" w:cs="Calibri"/>
        </w:rPr>
      </w:pPr>
      <w:r w:rsidRPr="00395DA7">
        <w:rPr>
          <w:rFonts w:ascii="Calibri" w:hAnsi="Calibri" w:cs="Calibri"/>
        </w:rPr>
        <w:t>Zrušuje se nařízení města č. 1/2010, kterým se stanovuje rozsah, způsob a lhůty odstraňování (zmírňování) závad ve schůdnosti na místních komunikacích a úsecích místních komunikací a chodníků, na kterých se nezajišťuje sjízdnost a schůdnost odstraňováním sněhu a náledí.</w:t>
      </w:r>
    </w:p>
    <w:p w:rsidR="005248AE" w:rsidRPr="00395DA7" w:rsidRDefault="005248AE" w:rsidP="005248AE">
      <w:pPr>
        <w:jc w:val="center"/>
        <w:rPr>
          <w:rFonts w:ascii="Calibri" w:hAnsi="Calibri" w:cs="Calibri"/>
          <w:b/>
        </w:rPr>
      </w:pPr>
    </w:p>
    <w:p w:rsidR="0059430C" w:rsidRPr="00395DA7" w:rsidRDefault="0059430C" w:rsidP="005248AE">
      <w:pPr>
        <w:jc w:val="center"/>
        <w:rPr>
          <w:rFonts w:ascii="Calibri" w:hAnsi="Calibri" w:cs="Calibri"/>
          <w:b/>
        </w:rPr>
      </w:pPr>
    </w:p>
    <w:p w:rsidR="005248AE" w:rsidRPr="00395DA7" w:rsidRDefault="005248AE" w:rsidP="005248AE">
      <w:pPr>
        <w:jc w:val="center"/>
        <w:rPr>
          <w:rFonts w:ascii="Calibri" w:hAnsi="Calibri" w:cs="Calibri"/>
          <w:b/>
        </w:rPr>
      </w:pPr>
      <w:r w:rsidRPr="00395DA7">
        <w:rPr>
          <w:rFonts w:ascii="Calibri" w:hAnsi="Calibri" w:cs="Calibri"/>
          <w:b/>
        </w:rPr>
        <w:t>Článek 7</w:t>
      </w:r>
    </w:p>
    <w:p w:rsidR="005248AE" w:rsidRPr="00395DA7" w:rsidRDefault="0059430C" w:rsidP="005248AE">
      <w:pPr>
        <w:jc w:val="center"/>
        <w:rPr>
          <w:rFonts w:ascii="Calibri" w:hAnsi="Calibri" w:cs="Calibri"/>
          <w:b/>
          <w:bCs/>
        </w:rPr>
      </w:pPr>
      <w:r w:rsidRPr="00395DA7">
        <w:rPr>
          <w:rFonts w:ascii="Calibri" w:hAnsi="Calibri" w:cs="Calibri"/>
          <w:b/>
          <w:bCs/>
        </w:rPr>
        <w:t>Účinnost</w:t>
      </w:r>
    </w:p>
    <w:p w:rsidR="00395DA7" w:rsidRPr="00395DA7" w:rsidRDefault="00395DA7" w:rsidP="005248AE">
      <w:pPr>
        <w:jc w:val="center"/>
        <w:rPr>
          <w:rFonts w:ascii="Calibri" w:hAnsi="Calibri" w:cs="Calibri"/>
        </w:rPr>
      </w:pPr>
    </w:p>
    <w:p w:rsidR="005248AE" w:rsidRPr="00395DA7" w:rsidRDefault="005248AE" w:rsidP="001D60B3">
      <w:pPr>
        <w:jc w:val="both"/>
        <w:rPr>
          <w:rFonts w:ascii="Calibri" w:hAnsi="Calibri" w:cs="Calibri"/>
        </w:rPr>
      </w:pPr>
      <w:r w:rsidRPr="00395DA7">
        <w:rPr>
          <w:rFonts w:ascii="Calibri" w:hAnsi="Calibri" w:cs="Calibri"/>
        </w:rPr>
        <w:t>Toto nařízení nabývá účinnosti počátkem patnáctého dne následujícího po dni jeho vyhlášení ve Sbírce právních předpisů územních samosprávných celků a některých správních úřadů.</w:t>
      </w:r>
    </w:p>
    <w:p w:rsidR="005248AE" w:rsidRPr="00395DA7" w:rsidRDefault="005248AE" w:rsidP="005248AE">
      <w:pPr>
        <w:rPr>
          <w:rFonts w:ascii="Calibri" w:hAnsi="Calibri" w:cs="Calibri"/>
        </w:rPr>
      </w:pPr>
    </w:p>
    <w:p w:rsidR="005248AE" w:rsidRPr="00395DA7" w:rsidRDefault="005248AE" w:rsidP="005248AE">
      <w:pPr>
        <w:rPr>
          <w:rFonts w:ascii="Calibri" w:hAnsi="Calibri" w:cs="Calibri"/>
        </w:rPr>
      </w:pPr>
    </w:p>
    <w:p w:rsidR="0059430C" w:rsidRPr="00395DA7" w:rsidRDefault="0059430C" w:rsidP="005248AE">
      <w:pPr>
        <w:rPr>
          <w:rFonts w:ascii="Calibri" w:hAnsi="Calibri" w:cs="Calibri"/>
        </w:rPr>
      </w:pPr>
    </w:p>
    <w:p w:rsidR="005248AE" w:rsidRPr="00395DA7" w:rsidRDefault="005248AE" w:rsidP="005248AE">
      <w:pPr>
        <w:rPr>
          <w:rFonts w:ascii="Calibri" w:hAnsi="Calibri" w:cs="Calibri"/>
        </w:rPr>
      </w:pPr>
    </w:p>
    <w:p w:rsidR="005248AE" w:rsidRPr="00395DA7" w:rsidRDefault="005248AE" w:rsidP="005248AE">
      <w:pPr>
        <w:rPr>
          <w:rFonts w:ascii="Calibri" w:hAnsi="Calibri" w:cs="Calibri"/>
        </w:rPr>
      </w:pPr>
    </w:p>
    <w:p w:rsidR="005248AE" w:rsidRPr="00395DA7" w:rsidRDefault="0059430C" w:rsidP="005248AE">
      <w:pPr>
        <w:rPr>
          <w:rFonts w:ascii="Calibri" w:hAnsi="Calibri" w:cs="Calibri"/>
        </w:rPr>
      </w:pPr>
      <w:r>
        <w:rPr>
          <w:rFonts w:ascii="Calibri" w:hAnsi="Calibri" w:cs="Arial"/>
          <w:bCs/>
          <w:szCs w:val="20"/>
        </w:rPr>
        <w:t xml:space="preserve">      </w:t>
      </w:r>
      <w:r w:rsidRPr="00961241">
        <w:rPr>
          <w:rFonts w:ascii="Calibri" w:hAnsi="Calibri" w:cs="Arial"/>
          <w:bCs/>
          <w:szCs w:val="20"/>
        </w:rPr>
        <w:t xml:space="preserve">…………………………………………..                      </w:t>
      </w:r>
      <w:r>
        <w:rPr>
          <w:rFonts w:ascii="Calibri" w:hAnsi="Calibri" w:cs="Arial"/>
          <w:bCs/>
          <w:szCs w:val="20"/>
        </w:rPr>
        <w:tab/>
        <w:t xml:space="preserve">           </w:t>
      </w:r>
      <w:r w:rsidRPr="00961241">
        <w:rPr>
          <w:rFonts w:ascii="Calibri" w:hAnsi="Calibri" w:cs="Arial"/>
          <w:bCs/>
          <w:szCs w:val="20"/>
        </w:rPr>
        <w:t xml:space="preserve">…………………………………………..                          </w:t>
      </w:r>
    </w:p>
    <w:p w:rsidR="005248AE" w:rsidRPr="00395DA7" w:rsidRDefault="005248AE" w:rsidP="005248AE">
      <w:pPr>
        <w:tabs>
          <w:tab w:val="left" w:pos="5685"/>
        </w:tabs>
        <w:rPr>
          <w:rFonts w:ascii="Calibri" w:hAnsi="Calibri" w:cs="Calibri"/>
        </w:rPr>
      </w:pPr>
      <w:r w:rsidRPr="00395DA7">
        <w:rPr>
          <w:rFonts w:ascii="Calibri" w:hAnsi="Calibri" w:cs="Calibri"/>
          <w:b/>
        </w:rPr>
        <w:t xml:space="preserve">              </w:t>
      </w:r>
      <w:r w:rsidR="0059430C" w:rsidRPr="0059430C">
        <w:rPr>
          <w:rFonts w:ascii="Calibri" w:hAnsi="Calibri" w:cs="Calibri"/>
        </w:rPr>
        <w:t>Bc. Martin Čech</w:t>
      </w:r>
      <w:r w:rsidR="0059430C">
        <w:rPr>
          <w:rFonts w:ascii="Calibri" w:hAnsi="Calibri" w:cs="Calibri"/>
        </w:rPr>
        <w:t xml:space="preserve"> v. r.</w:t>
      </w:r>
      <w:r w:rsidR="0059430C">
        <w:rPr>
          <w:rFonts w:ascii="Calibri" w:hAnsi="Calibri" w:cs="Calibri"/>
        </w:rPr>
        <w:tab/>
        <w:t xml:space="preserve">     </w:t>
      </w:r>
      <w:r w:rsidRPr="00395DA7">
        <w:rPr>
          <w:rFonts w:ascii="Calibri" w:hAnsi="Calibri" w:cs="Calibri"/>
        </w:rPr>
        <w:t>Bc. David Böhm</w:t>
      </w:r>
      <w:r w:rsidR="0059430C" w:rsidRPr="00395DA7">
        <w:rPr>
          <w:rFonts w:ascii="Calibri" w:hAnsi="Calibri" w:cs="Calibri"/>
        </w:rPr>
        <w:t xml:space="preserve"> v. r.</w:t>
      </w:r>
      <w:r w:rsidRPr="00395DA7">
        <w:rPr>
          <w:rFonts w:ascii="Calibri" w:hAnsi="Calibri" w:cs="Calibri"/>
        </w:rPr>
        <w:tab/>
        <w:t xml:space="preserve">      </w:t>
      </w:r>
    </w:p>
    <w:p w:rsidR="005248AE" w:rsidRPr="00395DA7" w:rsidRDefault="005248AE" w:rsidP="005248AE">
      <w:pPr>
        <w:rPr>
          <w:rFonts w:ascii="Calibri" w:hAnsi="Calibri" w:cs="Calibri"/>
        </w:rPr>
      </w:pPr>
      <w:r w:rsidRPr="00395DA7">
        <w:rPr>
          <w:rFonts w:ascii="Calibri" w:hAnsi="Calibri" w:cs="Calibri"/>
          <w:b/>
        </w:rPr>
        <w:t xml:space="preserve">              </w:t>
      </w:r>
      <w:r w:rsidRPr="00395DA7">
        <w:rPr>
          <w:rFonts w:ascii="Calibri" w:hAnsi="Calibri" w:cs="Calibri"/>
        </w:rPr>
        <w:t xml:space="preserve"> </w:t>
      </w:r>
      <w:r w:rsidR="0059430C" w:rsidRPr="00395DA7">
        <w:rPr>
          <w:rFonts w:ascii="Calibri" w:hAnsi="Calibri" w:cs="Calibri"/>
        </w:rPr>
        <w:t xml:space="preserve">      </w:t>
      </w:r>
      <w:r w:rsidRPr="00395DA7">
        <w:rPr>
          <w:rFonts w:ascii="Calibri" w:hAnsi="Calibri" w:cs="Calibri"/>
        </w:rPr>
        <w:t xml:space="preserve">starosta </w:t>
      </w:r>
      <w:r w:rsidRPr="00395DA7">
        <w:rPr>
          <w:rFonts w:ascii="Calibri" w:hAnsi="Calibri" w:cs="Calibri"/>
        </w:rPr>
        <w:tab/>
      </w:r>
      <w:r w:rsidRPr="00395DA7">
        <w:rPr>
          <w:rFonts w:ascii="Calibri" w:hAnsi="Calibri" w:cs="Calibri"/>
        </w:rPr>
        <w:tab/>
      </w:r>
      <w:r w:rsidRPr="00395DA7">
        <w:rPr>
          <w:rFonts w:ascii="Calibri" w:hAnsi="Calibri" w:cs="Calibri"/>
        </w:rPr>
        <w:tab/>
      </w:r>
      <w:r w:rsidRPr="00395DA7">
        <w:rPr>
          <w:rFonts w:ascii="Calibri" w:hAnsi="Calibri" w:cs="Calibri"/>
        </w:rPr>
        <w:tab/>
      </w:r>
      <w:r w:rsidRPr="00395DA7">
        <w:rPr>
          <w:rFonts w:ascii="Calibri" w:hAnsi="Calibri" w:cs="Calibri"/>
        </w:rPr>
        <w:tab/>
      </w:r>
      <w:r w:rsidR="0059430C" w:rsidRPr="00395DA7">
        <w:rPr>
          <w:rFonts w:ascii="Calibri" w:hAnsi="Calibri" w:cs="Calibri"/>
        </w:rPr>
        <w:tab/>
        <w:t xml:space="preserve">          místo</w:t>
      </w:r>
      <w:r w:rsidRPr="00395DA7">
        <w:rPr>
          <w:rFonts w:ascii="Calibri" w:hAnsi="Calibri" w:cs="Calibri"/>
        </w:rPr>
        <w:t>staro</w:t>
      </w:r>
      <w:r w:rsidR="0059430C" w:rsidRPr="00395DA7">
        <w:rPr>
          <w:rFonts w:ascii="Calibri" w:hAnsi="Calibri" w:cs="Calibri"/>
        </w:rPr>
        <w:t>sta</w:t>
      </w:r>
      <w:r w:rsidRPr="00395DA7">
        <w:rPr>
          <w:rFonts w:ascii="Calibri" w:hAnsi="Calibri" w:cs="Calibri"/>
        </w:rPr>
        <w:t xml:space="preserve">                       </w:t>
      </w:r>
    </w:p>
    <w:p w:rsidR="005248AE" w:rsidRPr="00395DA7" w:rsidRDefault="005248AE" w:rsidP="005248AE">
      <w:pPr>
        <w:rPr>
          <w:rFonts w:ascii="Calibri" w:hAnsi="Calibri" w:cs="Calibri"/>
          <w:u w:val="single"/>
        </w:rPr>
      </w:pPr>
    </w:p>
    <w:p w:rsidR="005248AE" w:rsidRPr="00395DA7" w:rsidRDefault="005248AE" w:rsidP="005248AE">
      <w:pPr>
        <w:ind w:left="720"/>
        <w:rPr>
          <w:rFonts w:ascii="Calibri" w:hAnsi="Calibri" w:cs="Calibri"/>
        </w:rPr>
      </w:pPr>
    </w:p>
    <w:p w:rsidR="00597430" w:rsidRDefault="00597430" w:rsidP="005248AE">
      <w:pPr>
        <w:rPr>
          <w:rFonts w:ascii="Calibri" w:hAnsi="Calibri" w:cs="Calibri"/>
          <w:b/>
        </w:rPr>
      </w:pPr>
    </w:p>
    <w:p w:rsidR="001D60B3" w:rsidRDefault="001D60B3" w:rsidP="005248AE">
      <w:pPr>
        <w:rPr>
          <w:rFonts w:ascii="Calibri" w:hAnsi="Calibri" w:cs="Calibri"/>
          <w:b/>
        </w:rPr>
      </w:pPr>
    </w:p>
    <w:p w:rsidR="001D60B3" w:rsidRDefault="001D60B3" w:rsidP="005248AE">
      <w:pPr>
        <w:rPr>
          <w:rFonts w:ascii="Calibri" w:hAnsi="Calibri" w:cs="Calibri"/>
          <w:b/>
        </w:rPr>
      </w:pPr>
    </w:p>
    <w:p w:rsidR="001D60B3" w:rsidRDefault="001D60B3" w:rsidP="005248AE">
      <w:pPr>
        <w:rPr>
          <w:rFonts w:ascii="Calibri" w:hAnsi="Calibri" w:cs="Calibri"/>
          <w:b/>
        </w:rPr>
      </w:pPr>
    </w:p>
    <w:p w:rsidR="001D60B3" w:rsidRDefault="001D60B3" w:rsidP="005248AE">
      <w:pPr>
        <w:rPr>
          <w:rFonts w:ascii="Calibri" w:hAnsi="Calibri" w:cs="Calibri"/>
          <w:b/>
        </w:rPr>
      </w:pPr>
    </w:p>
    <w:p w:rsidR="001D60B3" w:rsidRDefault="001D60B3" w:rsidP="005248AE">
      <w:pPr>
        <w:rPr>
          <w:rFonts w:ascii="Calibri" w:hAnsi="Calibri" w:cs="Calibri"/>
          <w:b/>
        </w:rPr>
      </w:pPr>
    </w:p>
    <w:p w:rsidR="001D60B3" w:rsidRDefault="001D60B3" w:rsidP="005248AE">
      <w:pPr>
        <w:rPr>
          <w:rFonts w:ascii="Calibri" w:hAnsi="Calibri" w:cs="Calibri"/>
          <w:b/>
        </w:rPr>
      </w:pPr>
    </w:p>
    <w:p w:rsidR="001D60B3" w:rsidRDefault="001D60B3" w:rsidP="005248AE">
      <w:pPr>
        <w:rPr>
          <w:rFonts w:ascii="Calibri" w:hAnsi="Calibri" w:cs="Calibri"/>
          <w:b/>
        </w:rPr>
      </w:pPr>
    </w:p>
    <w:p w:rsidR="001D60B3" w:rsidRDefault="001D60B3" w:rsidP="005248AE">
      <w:pPr>
        <w:rPr>
          <w:rFonts w:ascii="Calibri" w:hAnsi="Calibri" w:cs="Calibri"/>
          <w:b/>
        </w:rPr>
      </w:pPr>
    </w:p>
    <w:p w:rsidR="001D60B3" w:rsidRDefault="001D60B3" w:rsidP="005248AE">
      <w:pPr>
        <w:rPr>
          <w:rFonts w:ascii="Calibri" w:hAnsi="Calibri" w:cs="Calibri"/>
          <w:b/>
        </w:rPr>
      </w:pPr>
    </w:p>
    <w:p w:rsidR="001D60B3" w:rsidRDefault="001D60B3" w:rsidP="005248AE">
      <w:pPr>
        <w:rPr>
          <w:rFonts w:ascii="Calibri" w:hAnsi="Calibri" w:cs="Calibri"/>
          <w:b/>
        </w:rPr>
      </w:pPr>
    </w:p>
    <w:p w:rsidR="001D60B3" w:rsidRDefault="001D60B3" w:rsidP="005248AE">
      <w:pPr>
        <w:rPr>
          <w:rFonts w:ascii="Calibri" w:hAnsi="Calibri" w:cs="Calibri"/>
          <w:b/>
        </w:rPr>
      </w:pPr>
    </w:p>
    <w:p w:rsidR="001D60B3" w:rsidRDefault="001D60B3" w:rsidP="005248AE">
      <w:pPr>
        <w:rPr>
          <w:rFonts w:ascii="Calibri" w:hAnsi="Calibri" w:cs="Calibri"/>
          <w:b/>
        </w:rPr>
      </w:pPr>
    </w:p>
    <w:p w:rsidR="001D60B3" w:rsidRDefault="001D60B3" w:rsidP="005248AE">
      <w:pPr>
        <w:rPr>
          <w:rFonts w:ascii="Calibri" w:hAnsi="Calibri" w:cs="Calibri"/>
          <w:b/>
        </w:rPr>
      </w:pPr>
    </w:p>
    <w:p w:rsidR="001D60B3" w:rsidRDefault="001D60B3" w:rsidP="005248AE">
      <w:pPr>
        <w:rPr>
          <w:rFonts w:ascii="Calibri" w:hAnsi="Calibri" w:cs="Calibri"/>
          <w:b/>
        </w:rPr>
      </w:pPr>
    </w:p>
    <w:p w:rsidR="001D60B3" w:rsidRDefault="001D60B3" w:rsidP="005248AE">
      <w:pPr>
        <w:rPr>
          <w:rFonts w:ascii="Calibri" w:hAnsi="Calibri" w:cs="Calibri"/>
          <w:b/>
        </w:rPr>
      </w:pPr>
    </w:p>
    <w:p w:rsidR="001D60B3" w:rsidRDefault="001D60B3" w:rsidP="005248AE">
      <w:pPr>
        <w:rPr>
          <w:rFonts w:ascii="Calibri" w:hAnsi="Calibri" w:cs="Calibri"/>
          <w:b/>
        </w:rPr>
      </w:pPr>
    </w:p>
    <w:p w:rsidR="001D60B3" w:rsidRDefault="001D60B3" w:rsidP="005248AE">
      <w:pPr>
        <w:rPr>
          <w:rFonts w:ascii="Calibri" w:hAnsi="Calibri" w:cs="Calibri"/>
          <w:b/>
        </w:rPr>
      </w:pPr>
    </w:p>
    <w:p w:rsidR="001D60B3" w:rsidRDefault="001D60B3" w:rsidP="005248AE">
      <w:pPr>
        <w:rPr>
          <w:rFonts w:ascii="Calibri" w:hAnsi="Calibri" w:cs="Calibri"/>
          <w:b/>
        </w:rPr>
      </w:pPr>
    </w:p>
    <w:p w:rsidR="001D60B3" w:rsidRDefault="001D60B3" w:rsidP="005248AE">
      <w:pPr>
        <w:rPr>
          <w:rFonts w:ascii="Calibri" w:hAnsi="Calibri" w:cs="Calibri"/>
          <w:b/>
        </w:rPr>
      </w:pPr>
    </w:p>
    <w:p w:rsidR="001D60B3" w:rsidRPr="00395DA7" w:rsidRDefault="001D60B3" w:rsidP="005248AE">
      <w:pPr>
        <w:rPr>
          <w:rFonts w:ascii="Calibri" w:hAnsi="Calibri" w:cs="Calibri"/>
          <w:b/>
        </w:rPr>
      </w:pPr>
    </w:p>
    <w:p w:rsidR="00597430" w:rsidRPr="00395DA7" w:rsidRDefault="00597430">
      <w:pPr>
        <w:rPr>
          <w:rFonts w:ascii="Calibri" w:hAnsi="Calibri" w:cs="Calibri"/>
          <w:b/>
        </w:rPr>
      </w:pPr>
    </w:p>
    <w:p w:rsidR="007E41D3" w:rsidRPr="00395DA7" w:rsidRDefault="007E41D3" w:rsidP="001D60B3">
      <w:pPr>
        <w:jc w:val="both"/>
        <w:rPr>
          <w:rFonts w:ascii="Calibri" w:hAnsi="Calibri" w:cs="Calibri"/>
          <w:b/>
        </w:rPr>
      </w:pPr>
      <w:r w:rsidRPr="00395DA7">
        <w:rPr>
          <w:rFonts w:ascii="Calibri" w:hAnsi="Calibri" w:cs="Calibri"/>
          <w:b/>
        </w:rPr>
        <w:lastRenderedPageBreak/>
        <w:t>Příloha č. 1</w:t>
      </w:r>
    </w:p>
    <w:p w:rsidR="007E41D3" w:rsidRPr="00395DA7" w:rsidRDefault="007E41D3" w:rsidP="001D60B3">
      <w:pPr>
        <w:jc w:val="both"/>
        <w:rPr>
          <w:rFonts w:ascii="Calibri" w:hAnsi="Calibri" w:cs="Calibri"/>
          <w:b/>
        </w:rPr>
      </w:pPr>
      <w:r w:rsidRPr="00395DA7">
        <w:rPr>
          <w:rFonts w:ascii="Calibri" w:hAnsi="Calibri" w:cs="Calibri"/>
          <w:b/>
        </w:rPr>
        <w:t>Časové lhůty odstraňování závad ve schůdnosti a sjízdnosti místních komunikací a schůdnosti chodníků</w:t>
      </w:r>
    </w:p>
    <w:p w:rsidR="007E41D3" w:rsidRPr="00395DA7" w:rsidRDefault="007E41D3" w:rsidP="007E41D3">
      <w:pPr>
        <w:jc w:val="center"/>
        <w:rPr>
          <w:rFonts w:ascii="Calibri" w:hAnsi="Calibri" w:cs="Calibri"/>
          <w:b/>
        </w:rPr>
      </w:pPr>
    </w:p>
    <w:p w:rsidR="007E41D3" w:rsidRPr="00395DA7" w:rsidRDefault="007E41D3" w:rsidP="007E41D3">
      <w:pPr>
        <w:jc w:val="both"/>
        <w:rPr>
          <w:rFonts w:ascii="Calibri" w:hAnsi="Calibri" w:cs="Calibri"/>
          <w:b/>
          <w:bCs/>
        </w:rPr>
      </w:pPr>
      <w:r w:rsidRPr="00395DA7">
        <w:rPr>
          <w:rFonts w:ascii="Calibri" w:hAnsi="Calibri" w:cs="Calibri"/>
          <w:b/>
          <w:bCs/>
        </w:rPr>
        <w:t>I.</w:t>
      </w:r>
      <w:r w:rsidR="00FC3E10" w:rsidRPr="00395DA7">
        <w:rPr>
          <w:rFonts w:ascii="Calibri" w:hAnsi="Calibri" w:cs="Calibri"/>
          <w:b/>
          <w:bCs/>
        </w:rPr>
        <w:t xml:space="preserve"> </w:t>
      </w:r>
      <w:r w:rsidRPr="00395DA7">
        <w:rPr>
          <w:rFonts w:ascii="Calibri" w:hAnsi="Calibri" w:cs="Calibri"/>
          <w:b/>
          <w:bCs/>
        </w:rPr>
        <w:t>pořadí důležitosti ve lhůtě do 4 hodin</w:t>
      </w:r>
    </w:p>
    <w:p w:rsidR="007E41D3" w:rsidRPr="00395DA7" w:rsidRDefault="007E41D3" w:rsidP="007E41D3">
      <w:pPr>
        <w:jc w:val="both"/>
        <w:rPr>
          <w:rFonts w:ascii="Calibri" w:hAnsi="Calibri" w:cs="Calibri"/>
        </w:rPr>
      </w:pPr>
    </w:p>
    <w:p w:rsidR="004C593A" w:rsidRPr="00395DA7" w:rsidRDefault="00FC3E10" w:rsidP="004C593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395DA7">
        <w:rPr>
          <w:rFonts w:ascii="Calibri" w:hAnsi="Calibri" w:cs="Calibri"/>
          <w:u w:val="single"/>
        </w:rPr>
        <w:t>Vratimov</w:t>
      </w:r>
      <w:r w:rsidR="004C593A" w:rsidRPr="00395DA7">
        <w:rPr>
          <w:rFonts w:ascii="Calibri" w:hAnsi="Calibri" w:cs="Calibri"/>
        </w:rPr>
        <w:t xml:space="preserve"> </w:t>
      </w:r>
      <w:r w:rsidR="00067A73">
        <w:rPr>
          <w:rFonts w:ascii="Calibri" w:hAnsi="Calibri" w:cs="Calibri"/>
        </w:rPr>
        <w:t>–</w:t>
      </w:r>
      <w:r w:rsidR="004C593A" w:rsidRPr="00395DA7">
        <w:rPr>
          <w:rFonts w:ascii="Calibri" w:hAnsi="Calibri" w:cs="Calibri"/>
        </w:rPr>
        <w:t xml:space="preserve"> </w:t>
      </w:r>
      <w:r w:rsidRPr="00395DA7">
        <w:rPr>
          <w:rFonts w:ascii="Calibri" w:hAnsi="Calibri" w:cs="Calibri"/>
        </w:rPr>
        <w:t>ul.</w:t>
      </w:r>
      <w:r w:rsidR="004C593A" w:rsidRPr="00395DA7">
        <w:rPr>
          <w:rFonts w:ascii="Calibri" w:hAnsi="Calibri" w:cs="Calibri"/>
        </w:rPr>
        <w:t xml:space="preserve"> </w:t>
      </w:r>
      <w:r w:rsidRPr="00395DA7">
        <w:rPr>
          <w:rFonts w:ascii="Calibri" w:hAnsi="Calibri" w:cs="Calibri"/>
        </w:rPr>
        <w:t>Břízková</w:t>
      </w:r>
      <w:r w:rsidR="004C593A" w:rsidRPr="00395DA7">
        <w:rPr>
          <w:rFonts w:ascii="Calibri" w:hAnsi="Calibri" w:cs="Calibri"/>
        </w:rPr>
        <w:t xml:space="preserve">, </w:t>
      </w:r>
      <w:r w:rsidRPr="00395DA7">
        <w:rPr>
          <w:rFonts w:ascii="Calibri" w:hAnsi="Calibri" w:cs="Calibri"/>
        </w:rPr>
        <w:t>Frýdecká</w:t>
      </w:r>
      <w:r w:rsidR="004C593A" w:rsidRPr="00395DA7">
        <w:rPr>
          <w:rFonts w:ascii="Calibri" w:hAnsi="Calibri" w:cs="Calibri"/>
        </w:rPr>
        <w:t xml:space="preserve"> </w:t>
      </w:r>
      <w:r w:rsidRPr="00395DA7">
        <w:rPr>
          <w:rFonts w:ascii="Calibri" w:hAnsi="Calibri" w:cs="Calibri"/>
        </w:rPr>
        <w:t>(od</w:t>
      </w:r>
      <w:r w:rsidR="004C593A" w:rsidRPr="00395DA7">
        <w:rPr>
          <w:rFonts w:ascii="Calibri" w:hAnsi="Calibri" w:cs="Calibri"/>
        </w:rPr>
        <w:t xml:space="preserve"> </w:t>
      </w:r>
      <w:r w:rsidRPr="00395DA7">
        <w:rPr>
          <w:rFonts w:ascii="Calibri" w:hAnsi="Calibri" w:cs="Calibri"/>
        </w:rPr>
        <w:t>křižovatky</w:t>
      </w:r>
      <w:r w:rsidR="004C593A" w:rsidRPr="00395DA7">
        <w:rPr>
          <w:rFonts w:ascii="Calibri" w:hAnsi="Calibri" w:cs="Calibri"/>
        </w:rPr>
        <w:t xml:space="preserve"> </w:t>
      </w:r>
      <w:r w:rsidRPr="00395DA7">
        <w:rPr>
          <w:rFonts w:ascii="Calibri" w:hAnsi="Calibri" w:cs="Calibri"/>
        </w:rPr>
        <w:t>s</w:t>
      </w:r>
      <w:r w:rsidR="004C593A" w:rsidRPr="00395DA7">
        <w:rPr>
          <w:rFonts w:ascii="Calibri" w:hAnsi="Calibri" w:cs="Calibri"/>
        </w:rPr>
        <w:t xml:space="preserve"> </w:t>
      </w:r>
      <w:r w:rsidRPr="00395DA7">
        <w:rPr>
          <w:rFonts w:ascii="Calibri" w:hAnsi="Calibri" w:cs="Calibri"/>
        </w:rPr>
        <w:t>ul.</w:t>
      </w:r>
      <w:r w:rsidR="004C593A" w:rsidRPr="00395DA7">
        <w:rPr>
          <w:rFonts w:ascii="Calibri" w:hAnsi="Calibri" w:cs="Calibri"/>
        </w:rPr>
        <w:t xml:space="preserve"> </w:t>
      </w:r>
      <w:r w:rsidRPr="00395DA7">
        <w:rPr>
          <w:rFonts w:ascii="Calibri" w:hAnsi="Calibri" w:cs="Calibri"/>
        </w:rPr>
        <w:t>Buničitou</w:t>
      </w:r>
      <w:r w:rsidR="004C593A" w:rsidRPr="00395DA7">
        <w:rPr>
          <w:rFonts w:ascii="Calibri" w:hAnsi="Calibri" w:cs="Calibri"/>
        </w:rPr>
        <w:t xml:space="preserve"> </w:t>
      </w:r>
      <w:r w:rsidRPr="00395DA7">
        <w:rPr>
          <w:rFonts w:ascii="Calibri" w:hAnsi="Calibri" w:cs="Calibri"/>
        </w:rPr>
        <w:t>směrem</w:t>
      </w:r>
      <w:r w:rsidR="004C593A" w:rsidRPr="00395DA7">
        <w:rPr>
          <w:rFonts w:ascii="Calibri" w:hAnsi="Calibri" w:cs="Calibri"/>
        </w:rPr>
        <w:t xml:space="preserve"> </w:t>
      </w:r>
      <w:r w:rsidRPr="00395DA7">
        <w:rPr>
          <w:rFonts w:ascii="Calibri" w:hAnsi="Calibri" w:cs="Calibri"/>
        </w:rPr>
        <w:t>ke</w:t>
      </w:r>
      <w:r w:rsidR="004C593A" w:rsidRPr="00395DA7">
        <w:rPr>
          <w:rFonts w:ascii="Calibri" w:hAnsi="Calibri" w:cs="Calibri"/>
        </w:rPr>
        <w:t xml:space="preserve"> </w:t>
      </w:r>
      <w:r w:rsidRPr="00395DA7">
        <w:rPr>
          <w:rFonts w:ascii="Calibri" w:hAnsi="Calibri" w:cs="Calibri"/>
        </w:rPr>
        <w:t>kostelu),</w:t>
      </w:r>
      <w:r w:rsidR="004C593A" w:rsidRPr="00395DA7">
        <w:rPr>
          <w:rFonts w:ascii="Calibri" w:hAnsi="Calibri" w:cs="Calibri"/>
        </w:rPr>
        <w:t xml:space="preserve"> </w:t>
      </w:r>
      <w:r w:rsidRPr="00395DA7">
        <w:rPr>
          <w:rFonts w:ascii="Calibri" w:hAnsi="Calibri" w:cs="Calibri"/>
        </w:rPr>
        <w:t>J.</w:t>
      </w:r>
      <w:r w:rsidR="004C593A" w:rsidRPr="00395DA7">
        <w:rPr>
          <w:rFonts w:ascii="Calibri" w:hAnsi="Calibri" w:cs="Calibri"/>
        </w:rPr>
        <w:t xml:space="preserve"> </w:t>
      </w:r>
      <w:r w:rsidRPr="00395DA7">
        <w:rPr>
          <w:rFonts w:ascii="Calibri" w:hAnsi="Calibri" w:cs="Calibri"/>
        </w:rPr>
        <w:t>Žemly,</w:t>
      </w:r>
      <w:r w:rsidR="004C593A" w:rsidRPr="00395DA7">
        <w:rPr>
          <w:rFonts w:ascii="Calibri" w:hAnsi="Calibri" w:cs="Calibri"/>
        </w:rPr>
        <w:t xml:space="preserve"> </w:t>
      </w:r>
      <w:r w:rsidRPr="00395DA7">
        <w:rPr>
          <w:rFonts w:ascii="Calibri" w:hAnsi="Calibri" w:cs="Calibri"/>
        </w:rPr>
        <w:t>K</w:t>
      </w:r>
      <w:r w:rsidR="004C593A" w:rsidRPr="00395DA7">
        <w:rPr>
          <w:rFonts w:ascii="Calibri" w:hAnsi="Calibri" w:cs="Calibri"/>
        </w:rPr>
        <w:t> </w:t>
      </w:r>
      <w:r w:rsidRPr="00395DA7">
        <w:rPr>
          <w:rFonts w:ascii="Calibri" w:hAnsi="Calibri" w:cs="Calibri"/>
        </w:rPr>
        <w:t>Sokolovně,</w:t>
      </w:r>
      <w:r w:rsidR="004C593A" w:rsidRPr="00395DA7">
        <w:rPr>
          <w:rFonts w:ascii="Calibri" w:hAnsi="Calibri" w:cs="Calibri"/>
        </w:rPr>
        <w:t xml:space="preserve"> </w:t>
      </w:r>
      <w:r w:rsidRPr="00395DA7">
        <w:rPr>
          <w:rFonts w:ascii="Calibri" w:hAnsi="Calibri" w:cs="Calibri"/>
        </w:rPr>
        <w:t>Na</w:t>
      </w:r>
      <w:r w:rsidR="004C593A" w:rsidRPr="00395DA7">
        <w:rPr>
          <w:rFonts w:ascii="Calibri" w:hAnsi="Calibri" w:cs="Calibri"/>
        </w:rPr>
        <w:t xml:space="preserve"> </w:t>
      </w:r>
      <w:r w:rsidRPr="00395DA7">
        <w:rPr>
          <w:rFonts w:ascii="Calibri" w:hAnsi="Calibri" w:cs="Calibri"/>
        </w:rPr>
        <w:t>Hermaně,</w:t>
      </w:r>
      <w:r w:rsidR="004C593A" w:rsidRPr="00395DA7">
        <w:rPr>
          <w:rFonts w:ascii="Calibri" w:hAnsi="Calibri" w:cs="Calibri"/>
        </w:rPr>
        <w:t xml:space="preserve"> </w:t>
      </w:r>
      <w:r w:rsidRPr="00395DA7">
        <w:rPr>
          <w:rFonts w:ascii="Calibri" w:hAnsi="Calibri" w:cs="Calibri"/>
        </w:rPr>
        <w:t>Na</w:t>
      </w:r>
      <w:r w:rsidR="004C593A" w:rsidRPr="00395DA7">
        <w:rPr>
          <w:rFonts w:ascii="Calibri" w:hAnsi="Calibri" w:cs="Calibri"/>
        </w:rPr>
        <w:t xml:space="preserve"> </w:t>
      </w:r>
      <w:r w:rsidRPr="00395DA7">
        <w:rPr>
          <w:rFonts w:ascii="Calibri" w:hAnsi="Calibri" w:cs="Calibri"/>
        </w:rPr>
        <w:t>Vyhlídce,</w:t>
      </w:r>
      <w:r w:rsidR="004C593A" w:rsidRPr="00395DA7">
        <w:rPr>
          <w:rFonts w:ascii="Calibri" w:hAnsi="Calibri" w:cs="Calibri"/>
        </w:rPr>
        <w:t xml:space="preserve"> </w:t>
      </w:r>
      <w:r w:rsidRPr="00395DA7">
        <w:rPr>
          <w:rFonts w:ascii="Calibri" w:hAnsi="Calibri" w:cs="Calibri"/>
        </w:rPr>
        <w:t>Nádražní,</w:t>
      </w:r>
      <w:r w:rsidR="004C593A" w:rsidRPr="00395DA7">
        <w:rPr>
          <w:rFonts w:ascii="Calibri" w:hAnsi="Calibri" w:cs="Calibri"/>
        </w:rPr>
        <w:t xml:space="preserve"> </w:t>
      </w:r>
      <w:r w:rsidRPr="00395DA7">
        <w:rPr>
          <w:rFonts w:ascii="Calibri" w:hAnsi="Calibri" w:cs="Calibri"/>
        </w:rPr>
        <w:t>Na</w:t>
      </w:r>
      <w:r w:rsidR="004C593A" w:rsidRPr="00395DA7">
        <w:rPr>
          <w:rFonts w:ascii="Calibri" w:hAnsi="Calibri" w:cs="Calibri"/>
        </w:rPr>
        <w:t xml:space="preserve"> </w:t>
      </w:r>
      <w:r w:rsidRPr="00395DA7">
        <w:rPr>
          <w:rFonts w:ascii="Calibri" w:hAnsi="Calibri" w:cs="Calibri"/>
        </w:rPr>
        <w:t>Podlesí</w:t>
      </w:r>
      <w:r w:rsidR="004C593A" w:rsidRPr="00395DA7">
        <w:rPr>
          <w:rFonts w:ascii="Calibri" w:hAnsi="Calibri" w:cs="Calibri"/>
        </w:rPr>
        <w:t xml:space="preserve"> </w:t>
      </w:r>
      <w:r w:rsidRPr="00395DA7">
        <w:rPr>
          <w:rFonts w:ascii="Calibri" w:hAnsi="Calibri" w:cs="Calibri"/>
        </w:rPr>
        <w:t>(v</w:t>
      </w:r>
      <w:r w:rsidR="004C593A" w:rsidRPr="00395DA7">
        <w:rPr>
          <w:rFonts w:ascii="Calibri" w:hAnsi="Calibri" w:cs="Calibri"/>
        </w:rPr>
        <w:t xml:space="preserve"> </w:t>
      </w:r>
      <w:r w:rsidRPr="00395DA7">
        <w:rPr>
          <w:rFonts w:ascii="Calibri" w:hAnsi="Calibri" w:cs="Calibri"/>
        </w:rPr>
        <w:t>úseku</w:t>
      </w:r>
      <w:r w:rsidR="004C593A" w:rsidRPr="00395DA7">
        <w:rPr>
          <w:rFonts w:ascii="Calibri" w:hAnsi="Calibri" w:cs="Calibri"/>
        </w:rPr>
        <w:t xml:space="preserve"> </w:t>
      </w:r>
      <w:r w:rsidRPr="00395DA7">
        <w:rPr>
          <w:rFonts w:ascii="Calibri" w:hAnsi="Calibri" w:cs="Calibri"/>
        </w:rPr>
        <w:t>od</w:t>
      </w:r>
      <w:r w:rsidR="004C593A" w:rsidRPr="00395DA7">
        <w:rPr>
          <w:rFonts w:ascii="Calibri" w:hAnsi="Calibri" w:cs="Calibri"/>
        </w:rPr>
        <w:t xml:space="preserve"> </w:t>
      </w:r>
      <w:r w:rsidRPr="00395DA7">
        <w:rPr>
          <w:rFonts w:ascii="Calibri" w:hAnsi="Calibri" w:cs="Calibri"/>
        </w:rPr>
        <w:t>křižovatky</w:t>
      </w:r>
      <w:r w:rsidR="004C593A" w:rsidRPr="00395DA7">
        <w:rPr>
          <w:rFonts w:ascii="Calibri" w:hAnsi="Calibri" w:cs="Calibri"/>
        </w:rPr>
        <w:t xml:space="preserve"> </w:t>
      </w:r>
      <w:r w:rsidRPr="00395DA7">
        <w:rPr>
          <w:rFonts w:ascii="Calibri" w:hAnsi="Calibri" w:cs="Calibri"/>
        </w:rPr>
        <w:t>s</w:t>
      </w:r>
      <w:r w:rsidR="004C593A" w:rsidRPr="00395DA7">
        <w:rPr>
          <w:rFonts w:ascii="Calibri" w:hAnsi="Calibri" w:cs="Calibri"/>
        </w:rPr>
        <w:t xml:space="preserve"> </w:t>
      </w:r>
      <w:r w:rsidRPr="00395DA7">
        <w:rPr>
          <w:rFonts w:ascii="Calibri" w:hAnsi="Calibri" w:cs="Calibri"/>
        </w:rPr>
        <w:t>ul.</w:t>
      </w:r>
      <w:r w:rsidR="004C593A" w:rsidRPr="00395DA7">
        <w:rPr>
          <w:rFonts w:ascii="Calibri" w:hAnsi="Calibri" w:cs="Calibri"/>
        </w:rPr>
        <w:t xml:space="preserve"> </w:t>
      </w:r>
      <w:r w:rsidRPr="00395DA7">
        <w:rPr>
          <w:rFonts w:ascii="Calibri" w:hAnsi="Calibri" w:cs="Calibri"/>
        </w:rPr>
        <w:t>Popineckou po křižovatku s ul. Na Příčnici), Popinecká, Radniční náměstí + nové parkoviště za MěÚ, parkoviště ul.</w:t>
      </w:r>
      <w:r w:rsidR="004C593A" w:rsidRPr="00395DA7">
        <w:rPr>
          <w:rFonts w:ascii="Calibri" w:hAnsi="Calibri" w:cs="Calibri"/>
        </w:rPr>
        <w:t> </w:t>
      </w:r>
      <w:r w:rsidRPr="00395DA7">
        <w:rPr>
          <w:rFonts w:ascii="Calibri" w:hAnsi="Calibri" w:cs="Calibri"/>
        </w:rPr>
        <w:t>Popinecká – Boček, Strmá, U Mateřské školy, U Společenského domu, U</w:t>
      </w:r>
      <w:r w:rsidR="004C593A" w:rsidRPr="00395DA7">
        <w:rPr>
          <w:rFonts w:ascii="Calibri" w:hAnsi="Calibri" w:cs="Calibri"/>
        </w:rPr>
        <w:t> </w:t>
      </w:r>
      <w:r w:rsidRPr="00395DA7">
        <w:rPr>
          <w:rFonts w:ascii="Calibri" w:hAnsi="Calibri" w:cs="Calibri"/>
        </w:rPr>
        <w:t>Stadionu, Úzká, Na Příčnici, Na Podlesí</w:t>
      </w:r>
      <w:r w:rsidR="004C593A" w:rsidRPr="00395DA7">
        <w:rPr>
          <w:rFonts w:ascii="Calibri" w:hAnsi="Calibri" w:cs="Calibri"/>
        </w:rPr>
        <w:t xml:space="preserve"> </w:t>
      </w:r>
      <w:r w:rsidRPr="00395DA7">
        <w:rPr>
          <w:rFonts w:ascii="Calibri" w:hAnsi="Calibri" w:cs="Calibri"/>
        </w:rPr>
        <w:t>(v</w:t>
      </w:r>
      <w:r w:rsidR="004C593A" w:rsidRPr="00395DA7">
        <w:rPr>
          <w:rFonts w:ascii="Calibri" w:hAnsi="Calibri" w:cs="Calibri"/>
        </w:rPr>
        <w:t xml:space="preserve"> </w:t>
      </w:r>
      <w:r w:rsidRPr="00395DA7">
        <w:rPr>
          <w:rFonts w:ascii="Calibri" w:hAnsi="Calibri" w:cs="Calibri"/>
        </w:rPr>
        <w:t>úseku</w:t>
      </w:r>
      <w:r w:rsidR="004C593A" w:rsidRPr="00395DA7">
        <w:rPr>
          <w:rFonts w:ascii="Calibri" w:hAnsi="Calibri" w:cs="Calibri"/>
        </w:rPr>
        <w:t xml:space="preserve"> </w:t>
      </w:r>
      <w:r w:rsidRPr="00395DA7">
        <w:rPr>
          <w:rFonts w:ascii="Calibri" w:hAnsi="Calibri" w:cs="Calibri"/>
        </w:rPr>
        <w:t>od</w:t>
      </w:r>
      <w:r w:rsidR="004C593A" w:rsidRPr="00395DA7">
        <w:rPr>
          <w:rFonts w:ascii="Calibri" w:hAnsi="Calibri" w:cs="Calibri"/>
        </w:rPr>
        <w:t xml:space="preserve"> </w:t>
      </w:r>
      <w:r w:rsidRPr="00395DA7">
        <w:rPr>
          <w:rFonts w:ascii="Calibri" w:hAnsi="Calibri" w:cs="Calibri"/>
        </w:rPr>
        <w:t>křižovatky</w:t>
      </w:r>
      <w:r w:rsidR="004C593A" w:rsidRPr="00395DA7">
        <w:rPr>
          <w:rFonts w:ascii="Calibri" w:hAnsi="Calibri" w:cs="Calibri"/>
        </w:rPr>
        <w:t xml:space="preserve"> </w:t>
      </w:r>
      <w:r w:rsidRPr="00395DA7">
        <w:rPr>
          <w:rFonts w:ascii="Calibri" w:hAnsi="Calibri" w:cs="Calibri"/>
        </w:rPr>
        <w:t>s</w:t>
      </w:r>
      <w:r w:rsidR="004C593A" w:rsidRPr="00395DA7">
        <w:rPr>
          <w:rFonts w:ascii="Calibri" w:hAnsi="Calibri" w:cs="Calibri"/>
        </w:rPr>
        <w:t xml:space="preserve"> </w:t>
      </w:r>
      <w:r w:rsidRPr="00395DA7">
        <w:rPr>
          <w:rFonts w:ascii="Calibri" w:hAnsi="Calibri" w:cs="Calibri"/>
        </w:rPr>
        <w:t>ul.</w:t>
      </w:r>
      <w:r w:rsidR="004C593A" w:rsidRPr="00395DA7">
        <w:rPr>
          <w:rFonts w:ascii="Calibri" w:hAnsi="Calibri" w:cs="Calibri"/>
        </w:rPr>
        <w:t xml:space="preserve"> </w:t>
      </w:r>
      <w:r w:rsidRPr="00395DA7">
        <w:rPr>
          <w:rFonts w:ascii="Calibri" w:hAnsi="Calibri" w:cs="Calibri"/>
        </w:rPr>
        <w:t>Na</w:t>
      </w:r>
      <w:r w:rsidR="004C593A" w:rsidRPr="00395DA7">
        <w:rPr>
          <w:rFonts w:ascii="Calibri" w:hAnsi="Calibri" w:cs="Calibri"/>
        </w:rPr>
        <w:t xml:space="preserve"> </w:t>
      </w:r>
      <w:r w:rsidRPr="00395DA7">
        <w:rPr>
          <w:rFonts w:ascii="Calibri" w:hAnsi="Calibri" w:cs="Calibri"/>
        </w:rPr>
        <w:t>Příčnici</w:t>
      </w:r>
      <w:r w:rsidR="004C593A" w:rsidRPr="00395DA7">
        <w:rPr>
          <w:rFonts w:ascii="Calibri" w:hAnsi="Calibri" w:cs="Calibri"/>
        </w:rPr>
        <w:t xml:space="preserve"> po </w:t>
      </w:r>
      <w:r w:rsidRPr="00395DA7">
        <w:rPr>
          <w:rFonts w:ascii="Calibri" w:hAnsi="Calibri" w:cs="Calibri"/>
        </w:rPr>
        <w:t>křižovatku</w:t>
      </w:r>
      <w:r w:rsidR="004C593A" w:rsidRPr="00395DA7">
        <w:rPr>
          <w:rFonts w:ascii="Calibri" w:hAnsi="Calibri" w:cs="Calibri"/>
        </w:rPr>
        <w:t xml:space="preserve"> s </w:t>
      </w:r>
      <w:r w:rsidRPr="00395DA7">
        <w:rPr>
          <w:rFonts w:ascii="Calibri" w:hAnsi="Calibri" w:cs="Calibri"/>
        </w:rPr>
        <w:t>ul.</w:t>
      </w:r>
      <w:r w:rsidR="004C593A" w:rsidRPr="00395DA7">
        <w:rPr>
          <w:rFonts w:ascii="Calibri" w:hAnsi="Calibri" w:cs="Calibri"/>
        </w:rPr>
        <w:t xml:space="preserve"> </w:t>
      </w:r>
      <w:r w:rsidRPr="00395DA7">
        <w:rPr>
          <w:rFonts w:ascii="Calibri" w:hAnsi="Calibri" w:cs="Calibri"/>
        </w:rPr>
        <w:t>K</w:t>
      </w:r>
      <w:r w:rsidR="004C593A" w:rsidRPr="00395DA7">
        <w:rPr>
          <w:rFonts w:ascii="Calibri" w:hAnsi="Calibri" w:cs="Calibri"/>
        </w:rPr>
        <w:t xml:space="preserve"> </w:t>
      </w:r>
      <w:r w:rsidRPr="00395DA7">
        <w:rPr>
          <w:rFonts w:ascii="Calibri" w:hAnsi="Calibri" w:cs="Calibri"/>
        </w:rPr>
        <w:t>Hájence),</w:t>
      </w:r>
      <w:r w:rsidR="004C593A" w:rsidRPr="00395DA7">
        <w:rPr>
          <w:rFonts w:ascii="Calibri" w:hAnsi="Calibri" w:cs="Calibri"/>
        </w:rPr>
        <w:t xml:space="preserve"> </w:t>
      </w:r>
      <w:r w:rsidRPr="00395DA7">
        <w:rPr>
          <w:rFonts w:ascii="Calibri" w:hAnsi="Calibri" w:cs="Calibri"/>
        </w:rPr>
        <w:t>Rakovecká,</w:t>
      </w:r>
      <w:r w:rsidR="004C593A" w:rsidRPr="00395DA7">
        <w:rPr>
          <w:rFonts w:ascii="Calibri" w:hAnsi="Calibri" w:cs="Calibri"/>
        </w:rPr>
        <w:t xml:space="preserve"> Adámkova, Okrajová, spojnice ulic Okrajová s ulicí Adámkova, Na Popinci</w:t>
      </w:r>
      <w:r w:rsidR="00ED779F">
        <w:rPr>
          <w:rFonts w:ascii="Calibri" w:hAnsi="Calibri" w:cs="Calibri"/>
        </w:rPr>
        <w:t>.</w:t>
      </w:r>
    </w:p>
    <w:p w:rsidR="007E41D3" w:rsidRPr="00395DA7" w:rsidRDefault="00FC3E10" w:rsidP="004C593A">
      <w:pPr>
        <w:autoSpaceDE w:val="0"/>
        <w:autoSpaceDN w:val="0"/>
        <w:adjustRightInd w:val="0"/>
        <w:ind w:right="-1"/>
        <w:jc w:val="both"/>
        <w:rPr>
          <w:rFonts w:ascii="Calibri" w:hAnsi="Calibri" w:cs="Calibri"/>
        </w:rPr>
      </w:pPr>
      <w:r w:rsidRPr="00395DA7">
        <w:rPr>
          <w:rFonts w:ascii="Calibri" w:hAnsi="Calibri" w:cs="Calibri"/>
        </w:rPr>
        <w:t> </w:t>
      </w:r>
    </w:p>
    <w:p w:rsidR="007E41D3" w:rsidRPr="00395DA7" w:rsidRDefault="007E41D3" w:rsidP="007E41D3">
      <w:pPr>
        <w:jc w:val="both"/>
        <w:rPr>
          <w:rFonts w:ascii="Calibri" w:hAnsi="Calibri" w:cs="Calibri"/>
        </w:rPr>
      </w:pPr>
      <w:r w:rsidRPr="00395DA7">
        <w:rPr>
          <w:rFonts w:ascii="Calibri" w:hAnsi="Calibri" w:cs="Calibri"/>
          <w:iCs/>
          <w:u w:val="single"/>
        </w:rPr>
        <w:t>Horní Datyně</w:t>
      </w:r>
      <w:r w:rsidR="0096496D" w:rsidRPr="00395DA7">
        <w:rPr>
          <w:rFonts w:ascii="Calibri" w:hAnsi="Calibri" w:cs="Calibri"/>
          <w:iCs/>
          <w:u w:val="single"/>
        </w:rPr>
        <w:t xml:space="preserve"> </w:t>
      </w:r>
      <w:r w:rsidR="00067A73">
        <w:rPr>
          <w:rFonts w:ascii="Calibri" w:hAnsi="Calibri" w:cs="Calibri"/>
        </w:rPr>
        <w:t>–</w:t>
      </w:r>
      <w:r w:rsidRPr="00395DA7">
        <w:rPr>
          <w:rFonts w:ascii="Calibri" w:hAnsi="Calibri" w:cs="Calibri"/>
        </w:rPr>
        <w:t xml:space="preserve"> ul. J.</w:t>
      </w:r>
      <w:r w:rsidR="004C593A" w:rsidRPr="00395DA7">
        <w:rPr>
          <w:rFonts w:ascii="Calibri" w:hAnsi="Calibri" w:cs="Calibri"/>
        </w:rPr>
        <w:t xml:space="preserve"> </w:t>
      </w:r>
      <w:r w:rsidRPr="00395DA7">
        <w:rPr>
          <w:rFonts w:ascii="Calibri" w:hAnsi="Calibri" w:cs="Calibri"/>
        </w:rPr>
        <w:t>Tomise, K Háj</w:t>
      </w:r>
      <w:r w:rsidR="00ED779F">
        <w:rPr>
          <w:rFonts w:ascii="Calibri" w:hAnsi="Calibri" w:cs="Calibri"/>
        </w:rPr>
        <w:t>ence, Ve Strži, U Školy, Vilová.</w:t>
      </w:r>
    </w:p>
    <w:p w:rsidR="007E41D3" w:rsidRPr="00395DA7" w:rsidRDefault="007E41D3" w:rsidP="007E41D3">
      <w:pPr>
        <w:jc w:val="both"/>
        <w:rPr>
          <w:rFonts w:ascii="Calibri" w:hAnsi="Calibri" w:cs="Calibri"/>
        </w:rPr>
      </w:pPr>
    </w:p>
    <w:p w:rsidR="005C7E2D" w:rsidRPr="00395DA7" w:rsidRDefault="005C7E2D" w:rsidP="005C7E2D">
      <w:pPr>
        <w:jc w:val="both"/>
        <w:rPr>
          <w:rFonts w:ascii="Calibri" w:hAnsi="Calibri" w:cs="Calibri"/>
          <w:bCs/>
        </w:rPr>
      </w:pPr>
      <w:r w:rsidRPr="00395DA7">
        <w:rPr>
          <w:rFonts w:ascii="Calibri" w:hAnsi="Calibri" w:cs="Calibri"/>
          <w:bCs/>
        </w:rPr>
        <w:t>Prostory u výjezdových vrat před ha</w:t>
      </w:r>
      <w:r w:rsidR="0000231A" w:rsidRPr="00395DA7">
        <w:rPr>
          <w:rFonts w:ascii="Calibri" w:hAnsi="Calibri" w:cs="Calibri"/>
          <w:bCs/>
        </w:rPr>
        <w:t>sičskými zbrojnicemi</w:t>
      </w:r>
      <w:r w:rsidRPr="00395DA7">
        <w:rPr>
          <w:rFonts w:ascii="Calibri" w:hAnsi="Calibri" w:cs="Calibri"/>
          <w:bCs/>
        </w:rPr>
        <w:t xml:space="preserve"> na ul. Na Příčnici ve Vratimově a na ul. Vratimovská v Horních Datyních.</w:t>
      </w:r>
    </w:p>
    <w:p w:rsidR="005C7E2D" w:rsidRPr="00395DA7" w:rsidRDefault="005C7E2D" w:rsidP="007E41D3">
      <w:pPr>
        <w:jc w:val="both"/>
        <w:rPr>
          <w:rFonts w:ascii="Calibri" w:hAnsi="Calibri" w:cs="Calibri"/>
        </w:rPr>
      </w:pPr>
    </w:p>
    <w:p w:rsidR="007E41D3" w:rsidRPr="00395DA7" w:rsidRDefault="007E41D3" w:rsidP="007E41D3">
      <w:pPr>
        <w:jc w:val="both"/>
        <w:rPr>
          <w:rFonts w:ascii="Calibri" w:hAnsi="Calibri" w:cs="Calibri"/>
          <w:b/>
          <w:bCs/>
        </w:rPr>
      </w:pPr>
      <w:r w:rsidRPr="00395DA7">
        <w:rPr>
          <w:rFonts w:ascii="Calibri" w:hAnsi="Calibri" w:cs="Calibri"/>
          <w:b/>
          <w:bCs/>
        </w:rPr>
        <w:t>II.</w:t>
      </w:r>
      <w:r w:rsidR="00FC3E10" w:rsidRPr="00395DA7">
        <w:rPr>
          <w:rFonts w:ascii="Calibri" w:hAnsi="Calibri" w:cs="Calibri"/>
          <w:b/>
          <w:bCs/>
        </w:rPr>
        <w:t xml:space="preserve"> </w:t>
      </w:r>
      <w:r w:rsidRPr="00395DA7">
        <w:rPr>
          <w:rFonts w:ascii="Calibri" w:hAnsi="Calibri" w:cs="Calibri"/>
          <w:b/>
          <w:bCs/>
        </w:rPr>
        <w:t>pořadí důležitosti ve lhůtě 12 hodin</w:t>
      </w:r>
    </w:p>
    <w:p w:rsidR="007E41D3" w:rsidRPr="00395DA7" w:rsidRDefault="007E41D3" w:rsidP="007E41D3">
      <w:pPr>
        <w:jc w:val="both"/>
        <w:rPr>
          <w:rFonts w:ascii="Calibri" w:hAnsi="Calibri" w:cs="Calibri"/>
        </w:rPr>
      </w:pPr>
    </w:p>
    <w:p w:rsidR="007E41D3" w:rsidRPr="00395DA7" w:rsidRDefault="007E41D3" w:rsidP="0096496D">
      <w:pPr>
        <w:jc w:val="both"/>
        <w:rPr>
          <w:rFonts w:ascii="Calibri" w:hAnsi="Calibri" w:cs="Calibri"/>
        </w:rPr>
      </w:pPr>
      <w:r w:rsidRPr="00395DA7">
        <w:rPr>
          <w:rFonts w:ascii="Calibri" w:hAnsi="Calibri" w:cs="Calibri"/>
          <w:iCs/>
          <w:u w:val="single"/>
        </w:rPr>
        <w:t>Vratimov</w:t>
      </w:r>
      <w:r w:rsidR="0096496D" w:rsidRPr="00395DA7">
        <w:rPr>
          <w:rFonts w:ascii="Calibri" w:hAnsi="Calibri" w:cs="Calibri"/>
          <w:iCs/>
          <w:u w:val="single"/>
        </w:rPr>
        <w:t xml:space="preserve"> </w:t>
      </w:r>
      <w:r w:rsidR="00ED779F">
        <w:rPr>
          <w:rFonts w:ascii="Calibri" w:hAnsi="Calibri" w:cs="Calibri"/>
        </w:rPr>
        <w:t>–</w:t>
      </w:r>
      <w:r w:rsidRPr="00395DA7">
        <w:rPr>
          <w:rFonts w:ascii="Calibri" w:hAnsi="Calibri" w:cs="Calibri"/>
        </w:rPr>
        <w:t xml:space="preserve"> ul. Družstevní, Husova, K Závorám, K.</w:t>
      </w:r>
      <w:r w:rsidR="004C593A" w:rsidRPr="00395DA7">
        <w:rPr>
          <w:rFonts w:ascii="Calibri" w:hAnsi="Calibri" w:cs="Calibri"/>
        </w:rPr>
        <w:t xml:space="preserve"> </w:t>
      </w:r>
      <w:r w:rsidRPr="00395DA7">
        <w:rPr>
          <w:rFonts w:ascii="Calibri" w:hAnsi="Calibri" w:cs="Calibri"/>
        </w:rPr>
        <w:t>Velčovského, Krátká, Křivá,</w:t>
      </w:r>
      <w:r w:rsidR="004C593A" w:rsidRPr="00395DA7">
        <w:rPr>
          <w:rFonts w:ascii="Calibri" w:hAnsi="Calibri" w:cs="Calibri"/>
        </w:rPr>
        <w:t xml:space="preserve"> </w:t>
      </w:r>
      <w:r w:rsidRPr="00395DA7">
        <w:rPr>
          <w:rFonts w:ascii="Calibri" w:hAnsi="Calibri" w:cs="Calibri"/>
        </w:rPr>
        <w:t>Mojžíškova, Mourová, Na Stezce, Na Slezance, Na Spojce, Na</w:t>
      </w:r>
      <w:r w:rsidR="0096496D" w:rsidRPr="00395DA7">
        <w:rPr>
          <w:rFonts w:ascii="Calibri" w:hAnsi="Calibri" w:cs="Calibri"/>
        </w:rPr>
        <w:t xml:space="preserve"> </w:t>
      </w:r>
      <w:r w:rsidRPr="00395DA7">
        <w:rPr>
          <w:rFonts w:ascii="Calibri" w:hAnsi="Calibri" w:cs="Calibri"/>
        </w:rPr>
        <w:t>Zadkách, Nová, Obvodová, Odboje, Okružní, Osadnická, Ovocná, Pod Kovárnou,</w:t>
      </w:r>
      <w:r w:rsidR="0096496D" w:rsidRPr="00395DA7">
        <w:rPr>
          <w:rFonts w:ascii="Calibri" w:hAnsi="Calibri" w:cs="Calibri"/>
        </w:rPr>
        <w:t xml:space="preserve"> </w:t>
      </w:r>
      <w:r w:rsidRPr="00395DA7">
        <w:rPr>
          <w:rFonts w:ascii="Calibri" w:hAnsi="Calibri" w:cs="Calibri"/>
        </w:rPr>
        <w:t>Polní, Rodinná, Řadová, Sokolská, Sumínova, Školní, U Hráze, U Jeslí, U Padolu,</w:t>
      </w:r>
      <w:r w:rsidR="0096496D" w:rsidRPr="00395DA7">
        <w:rPr>
          <w:rFonts w:ascii="Calibri" w:hAnsi="Calibri" w:cs="Calibri"/>
        </w:rPr>
        <w:t xml:space="preserve"> </w:t>
      </w:r>
      <w:r w:rsidRPr="00395DA7">
        <w:rPr>
          <w:rFonts w:ascii="Calibri" w:hAnsi="Calibri" w:cs="Calibri"/>
        </w:rPr>
        <w:t>U Rozvodny, U Trati, Výletní, Zahradní, Zaryjská, Višňová, Za Kolibou, U Březinek.</w:t>
      </w:r>
    </w:p>
    <w:p w:rsidR="007E41D3" w:rsidRPr="00395DA7" w:rsidRDefault="007E41D3" w:rsidP="006F6E31">
      <w:pPr>
        <w:jc w:val="both"/>
        <w:rPr>
          <w:rFonts w:ascii="Calibri" w:hAnsi="Calibri" w:cs="Calibri"/>
        </w:rPr>
      </w:pPr>
    </w:p>
    <w:p w:rsidR="007E41D3" w:rsidRPr="00395DA7" w:rsidRDefault="007E41D3" w:rsidP="006F6E31">
      <w:pPr>
        <w:jc w:val="both"/>
        <w:rPr>
          <w:rFonts w:ascii="Calibri" w:hAnsi="Calibri" w:cs="Calibri"/>
        </w:rPr>
      </w:pPr>
      <w:r w:rsidRPr="00395DA7">
        <w:rPr>
          <w:rFonts w:ascii="Calibri" w:hAnsi="Calibri" w:cs="Calibri"/>
          <w:iCs/>
          <w:u w:val="single"/>
        </w:rPr>
        <w:t>Horní Datyně</w:t>
      </w:r>
      <w:r w:rsidR="0096496D" w:rsidRPr="00395DA7">
        <w:rPr>
          <w:rFonts w:ascii="Calibri" w:hAnsi="Calibri" w:cs="Calibri"/>
          <w:iCs/>
          <w:u w:val="single"/>
        </w:rPr>
        <w:t xml:space="preserve"> </w:t>
      </w:r>
      <w:r w:rsidR="00ED779F">
        <w:rPr>
          <w:rFonts w:ascii="Calibri" w:hAnsi="Calibri" w:cs="Calibri"/>
        </w:rPr>
        <w:t>–</w:t>
      </w:r>
      <w:r w:rsidR="0096496D" w:rsidRPr="00395DA7">
        <w:rPr>
          <w:rFonts w:ascii="Calibri" w:hAnsi="Calibri" w:cs="Calibri"/>
        </w:rPr>
        <w:t xml:space="preserve"> </w:t>
      </w:r>
      <w:r w:rsidRPr="00395DA7">
        <w:rPr>
          <w:rFonts w:ascii="Calibri" w:hAnsi="Calibri" w:cs="Calibri"/>
        </w:rPr>
        <w:t>ul.</w:t>
      </w:r>
      <w:r w:rsidR="0000231A" w:rsidRPr="00395DA7">
        <w:rPr>
          <w:rFonts w:ascii="Calibri" w:hAnsi="Calibri" w:cs="Calibri"/>
        </w:rPr>
        <w:t xml:space="preserve"> </w:t>
      </w:r>
      <w:r w:rsidRPr="00395DA7">
        <w:rPr>
          <w:rFonts w:ascii="Calibri" w:hAnsi="Calibri" w:cs="Calibri"/>
        </w:rPr>
        <w:t>Emana Slívy, Karla Košťála</w:t>
      </w:r>
      <w:r w:rsidR="008400FB" w:rsidRPr="00395DA7">
        <w:rPr>
          <w:rFonts w:ascii="Calibri" w:hAnsi="Calibri" w:cs="Calibri"/>
        </w:rPr>
        <w:t xml:space="preserve"> včetně odbočky k č. p. 269</w:t>
      </w:r>
      <w:r w:rsidRPr="00395DA7">
        <w:rPr>
          <w:rFonts w:ascii="Calibri" w:hAnsi="Calibri" w:cs="Calibri"/>
        </w:rPr>
        <w:t>, Konečná, Lipová, Pomezní, Přespolní,</w:t>
      </w:r>
      <w:r w:rsidR="008400FB" w:rsidRPr="00395DA7">
        <w:rPr>
          <w:rFonts w:ascii="Calibri" w:hAnsi="Calibri" w:cs="Calibri"/>
        </w:rPr>
        <w:t xml:space="preserve"> </w:t>
      </w:r>
      <w:r w:rsidRPr="00395DA7">
        <w:rPr>
          <w:rFonts w:ascii="Calibri" w:hAnsi="Calibri" w:cs="Calibri"/>
        </w:rPr>
        <w:t>Spojovací, Leopolda Fajkuse, U Jámy, V Údolí.</w:t>
      </w:r>
    </w:p>
    <w:p w:rsidR="0063660B" w:rsidRPr="00395DA7" w:rsidRDefault="0063660B" w:rsidP="0063660B">
      <w:pPr>
        <w:jc w:val="both"/>
        <w:rPr>
          <w:rFonts w:ascii="Calibri" w:hAnsi="Calibri" w:cs="Calibri"/>
          <w:bCs/>
        </w:rPr>
      </w:pPr>
    </w:p>
    <w:p w:rsidR="007E41D3" w:rsidRPr="00395DA7" w:rsidRDefault="007E41D3" w:rsidP="0025718D">
      <w:pPr>
        <w:jc w:val="both"/>
        <w:rPr>
          <w:rFonts w:ascii="Calibri" w:hAnsi="Calibri" w:cs="Calibri"/>
        </w:rPr>
      </w:pPr>
      <w:r w:rsidRPr="00395DA7">
        <w:rPr>
          <w:rFonts w:ascii="Calibri" w:hAnsi="Calibri" w:cs="Calibri"/>
          <w:b/>
          <w:bCs/>
        </w:rPr>
        <w:t>III.</w:t>
      </w:r>
      <w:r w:rsidR="0025718D" w:rsidRPr="00395DA7">
        <w:rPr>
          <w:rFonts w:ascii="Calibri" w:hAnsi="Calibri" w:cs="Calibri"/>
          <w:b/>
          <w:bCs/>
        </w:rPr>
        <w:t xml:space="preserve"> </w:t>
      </w:r>
      <w:r w:rsidRPr="00395DA7">
        <w:rPr>
          <w:rFonts w:ascii="Calibri" w:hAnsi="Calibri" w:cs="Calibri"/>
          <w:b/>
          <w:bCs/>
        </w:rPr>
        <w:t xml:space="preserve">pořadí důležitosti po ošetření </w:t>
      </w:r>
      <w:r w:rsidR="0025718D" w:rsidRPr="00395DA7">
        <w:rPr>
          <w:rFonts w:ascii="Calibri" w:hAnsi="Calibri" w:cs="Calibri"/>
          <w:b/>
          <w:bCs/>
        </w:rPr>
        <w:t xml:space="preserve">komunikací </w:t>
      </w:r>
      <w:r w:rsidRPr="00395DA7">
        <w:rPr>
          <w:rFonts w:ascii="Calibri" w:hAnsi="Calibri" w:cs="Calibri"/>
          <w:b/>
          <w:bCs/>
        </w:rPr>
        <w:t>I. a II.</w:t>
      </w:r>
      <w:r w:rsidR="0025718D" w:rsidRPr="00395DA7">
        <w:rPr>
          <w:rFonts w:ascii="Calibri" w:hAnsi="Calibri" w:cs="Calibri"/>
          <w:b/>
          <w:bCs/>
        </w:rPr>
        <w:t xml:space="preserve"> </w:t>
      </w:r>
      <w:r w:rsidRPr="00395DA7">
        <w:rPr>
          <w:rFonts w:ascii="Calibri" w:hAnsi="Calibri" w:cs="Calibri"/>
          <w:b/>
          <w:bCs/>
        </w:rPr>
        <w:t xml:space="preserve">pořadí, nejpozději však do </w:t>
      </w:r>
      <w:r w:rsidR="0025718D" w:rsidRPr="00395DA7">
        <w:rPr>
          <w:rFonts w:ascii="Calibri" w:hAnsi="Calibri" w:cs="Calibri"/>
          <w:b/>
          <w:bCs/>
        </w:rPr>
        <w:t>48</w:t>
      </w:r>
      <w:r w:rsidRPr="00395DA7">
        <w:rPr>
          <w:rFonts w:ascii="Calibri" w:hAnsi="Calibri" w:cs="Calibri"/>
          <w:b/>
          <w:bCs/>
        </w:rPr>
        <w:t xml:space="preserve"> hodin </w:t>
      </w:r>
    </w:p>
    <w:p w:rsidR="007E41D3" w:rsidRPr="00395DA7" w:rsidRDefault="007E41D3" w:rsidP="006F6E31">
      <w:pPr>
        <w:jc w:val="both"/>
        <w:rPr>
          <w:rFonts w:ascii="Calibri" w:hAnsi="Calibri" w:cs="Calibri"/>
        </w:rPr>
      </w:pPr>
    </w:p>
    <w:p w:rsidR="007E41D3" w:rsidRPr="00395DA7" w:rsidRDefault="007E41D3" w:rsidP="006F6E31">
      <w:pPr>
        <w:jc w:val="both"/>
        <w:rPr>
          <w:rFonts w:ascii="Calibri" w:hAnsi="Calibri" w:cs="Calibri"/>
        </w:rPr>
      </w:pPr>
      <w:r w:rsidRPr="00395DA7">
        <w:rPr>
          <w:rFonts w:ascii="Calibri" w:hAnsi="Calibri" w:cs="Calibri"/>
          <w:iCs/>
          <w:u w:val="single"/>
        </w:rPr>
        <w:t>Vratimov</w:t>
      </w:r>
      <w:r w:rsidR="0000231A" w:rsidRPr="00395DA7">
        <w:rPr>
          <w:rFonts w:ascii="Calibri" w:hAnsi="Calibri" w:cs="Calibri"/>
          <w:iCs/>
          <w:u w:val="single"/>
        </w:rPr>
        <w:t xml:space="preserve"> </w:t>
      </w:r>
      <w:r w:rsidR="00ED779F">
        <w:rPr>
          <w:rFonts w:ascii="Calibri" w:hAnsi="Calibri" w:cs="Calibri"/>
        </w:rPr>
        <w:t>–</w:t>
      </w:r>
      <w:r w:rsidRPr="00395DA7">
        <w:rPr>
          <w:rFonts w:ascii="Calibri" w:hAnsi="Calibri" w:cs="Calibri"/>
        </w:rPr>
        <w:t xml:space="preserve"> ul. Horní, Hřbitovní, Říční, Selská (v úseku od křižovatky s ul.</w:t>
      </w:r>
      <w:r w:rsidR="00F5523B" w:rsidRPr="00395DA7">
        <w:rPr>
          <w:rFonts w:ascii="Calibri" w:hAnsi="Calibri" w:cs="Calibri"/>
        </w:rPr>
        <w:t xml:space="preserve"> </w:t>
      </w:r>
      <w:r w:rsidR="00D8685B" w:rsidRPr="00395DA7">
        <w:rPr>
          <w:rFonts w:ascii="Calibri" w:hAnsi="Calibri" w:cs="Calibri"/>
        </w:rPr>
        <w:t>Frýdeckou</w:t>
      </w:r>
      <w:r w:rsidRPr="00395DA7">
        <w:rPr>
          <w:rFonts w:ascii="Calibri" w:hAnsi="Calibri" w:cs="Calibri"/>
        </w:rPr>
        <w:t xml:space="preserve"> po dům č.</w:t>
      </w:r>
      <w:r w:rsidR="00D8685B" w:rsidRPr="00395DA7">
        <w:rPr>
          <w:rFonts w:ascii="Calibri" w:hAnsi="Calibri" w:cs="Calibri"/>
        </w:rPr>
        <w:t>p.</w:t>
      </w:r>
      <w:r w:rsidRPr="00395DA7">
        <w:rPr>
          <w:rFonts w:ascii="Calibri" w:hAnsi="Calibri" w:cs="Calibri"/>
        </w:rPr>
        <w:t>1018), Sezónní, Střední, Tovární,</w:t>
      </w:r>
      <w:r w:rsidR="008400FB" w:rsidRPr="00395DA7">
        <w:rPr>
          <w:rFonts w:ascii="Calibri" w:hAnsi="Calibri" w:cs="Calibri"/>
        </w:rPr>
        <w:t xml:space="preserve"> </w:t>
      </w:r>
      <w:r w:rsidRPr="00395DA7">
        <w:rPr>
          <w:rFonts w:ascii="Calibri" w:hAnsi="Calibri" w:cs="Calibri"/>
        </w:rPr>
        <w:t>U Lesíka, U Lípy, U Nového Lesa, U Potůčku, U Staré školy, U Strouhy, Vodárenská.</w:t>
      </w:r>
    </w:p>
    <w:p w:rsidR="007E41D3" w:rsidRPr="00395DA7" w:rsidRDefault="007E41D3" w:rsidP="006F6E31">
      <w:pPr>
        <w:jc w:val="both"/>
        <w:rPr>
          <w:rFonts w:ascii="Calibri" w:hAnsi="Calibri" w:cs="Calibri"/>
        </w:rPr>
      </w:pPr>
    </w:p>
    <w:p w:rsidR="007E41D3" w:rsidRPr="00395DA7" w:rsidRDefault="007E41D3" w:rsidP="006F6E31">
      <w:pPr>
        <w:jc w:val="both"/>
        <w:rPr>
          <w:rFonts w:ascii="Calibri" w:hAnsi="Calibri" w:cs="Calibri"/>
        </w:rPr>
      </w:pPr>
      <w:r w:rsidRPr="00395DA7">
        <w:rPr>
          <w:rFonts w:ascii="Calibri" w:hAnsi="Calibri" w:cs="Calibri"/>
          <w:iCs/>
          <w:u w:val="single"/>
        </w:rPr>
        <w:t>Horní Datyně</w:t>
      </w:r>
      <w:r w:rsidR="0000231A" w:rsidRPr="00395DA7">
        <w:rPr>
          <w:rFonts w:ascii="Calibri" w:hAnsi="Calibri" w:cs="Calibri"/>
          <w:iCs/>
          <w:u w:val="single"/>
        </w:rPr>
        <w:t xml:space="preserve"> </w:t>
      </w:r>
      <w:r w:rsidR="00ED779F">
        <w:rPr>
          <w:rFonts w:ascii="Calibri" w:hAnsi="Calibri" w:cs="Calibri"/>
        </w:rPr>
        <w:t>–</w:t>
      </w:r>
      <w:r w:rsidRPr="00395DA7">
        <w:rPr>
          <w:rFonts w:ascii="Calibri" w:hAnsi="Calibri" w:cs="Calibri"/>
        </w:rPr>
        <w:t xml:space="preserve"> Na Hranici, Na Kopci, Na Olejní, Na Pasekách, Na Roli, Na Rozmezí, Nad                         Točnou, Potoční,  </w:t>
      </w:r>
      <w:r w:rsidR="008400FB" w:rsidRPr="00395DA7">
        <w:rPr>
          <w:rFonts w:ascii="Calibri" w:hAnsi="Calibri" w:cs="Calibri"/>
        </w:rPr>
        <w:t xml:space="preserve">U Mostku, </w:t>
      </w:r>
      <w:r w:rsidRPr="00395DA7">
        <w:rPr>
          <w:rFonts w:ascii="Calibri" w:hAnsi="Calibri" w:cs="Calibri"/>
        </w:rPr>
        <w:t>V Důlkách, V</w:t>
      </w:r>
      <w:r w:rsidR="005C7E2D" w:rsidRPr="00395DA7">
        <w:rPr>
          <w:rFonts w:ascii="Calibri" w:hAnsi="Calibri" w:cs="Calibri"/>
        </w:rPr>
        <w:t> </w:t>
      </w:r>
      <w:r w:rsidRPr="00395DA7">
        <w:rPr>
          <w:rFonts w:ascii="Calibri" w:hAnsi="Calibri" w:cs="Calibri"/>
        </w:rPr>
        <w:t>Loukách</w:t>
      </w:r>
      <w:r w:rsidR="005C7E2D" w:rsidRPr="00395DA7">
        <w:rPr>
          <w:rFonts w:ascii="Calibri" w:hAnsi="Calibri" w:cs="Calibri"/>
        </w:rPr>
        <w:t>, parkoviště před KD</w:t>
      </w:r>
      <w:r w:rsidR="0063660B" w:rsidRPr="00395DA7">
        <w:rPr>
          <w:rFonts w:ascii="Calibri" w:hAnsi="Calibri" w:cs="Calibri"/>
        </w:rPr>
        <w:t>.</w:t>
      </w:r>
    </w:p>
    <w:p w:rsidR="007E41D3" w:rsidRPr="00395DA7" w:rsidRDefault="007E41D3" w:rsidP="006F6E31">
      <w:pPr>
        <w:jc w:val="both"/>
        <w:rPr>
          <w:rFonts w:ascii="Calibri" w:hAnsi="Calibri" w:cs="Calibri"/>
          <w:b/>
        </w:rPr>
      </w:pPr>
    </w:p>
    <w:p w:rsidR="007E41D3" w:rsidRPr="00395DA7" w:rsidRDefault="00ED779F" w:rsidP="006F6E31">
      <w:pPr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Plužení</w:t>
      </w:r>
      <w:r w:rsidR="007E41D3" w:rsidRPr="00395DA7">
        <w:rPr>
          <w:rFonts w:ascii="Calibri" w:hAnsi="Calibri" w:cs="Calibri"/>
          <w:b/>
          <w:bCs/>
          <w:u w:val="single"/>
        </w:rPr>
        <w:t xml:space="preserve"> chodníků ve Vratimově a v Horních Datyních – novelizace zákona 2009</w:t>
      </w:r>
    </w:p>
    <w:p w:rsidR="007E41D3" w:rsidRPr="00395DA7" w:rsidRDefault="007E41D3" w:rsidP="006F6E31">
      <w:pPr>
        <w:jc w:val="both"/>
        <w:rPr>
          <w:rFonts w:ascii="Calibri" w:hAnsi="Calibri" w:cs="Calibri"/>
        </w:rPr>
      </w:pPr>
    </w:p>
    <w:p w:rsidR="007E41D3" w:rsidRPr="00395DA7" w:rsidRDefault="007E41D3" w:rsidP="006F6E31">
      <w:pPr>
        <w:jc w:val="both"/>
        <w:rPr>
          <w:rFonts w:ascii="Calibri" w:hAnsi="Calibri" w:cs="Calibri"/>
          <w:b/>
        </w:rPr>
      </w:pPr>
      <w:r w:rsidRPr="00395DA7">
        <w:rPr>
          <w:rFonts w:ascii="Calibri" w:hAnsi="Calibri" w:cs="Calibri"/>
          <w:b/>
        </w:rPr>
        <w:t>I.</w:t>
      </w:r>
      <w:r w:rsidR="00ED779F">
        <w:rPr>
          <w:rFonts w:ascii="Calibri" w:hAnsi="Calibri" w:cs="Calibri"/>
          <w:b/>
        </w:rPr>
        <w:t xml:space="preserve"> </w:t>
      </w:r>
      <w:r w:rsidRPr="00395DA7">
        <w:rPr>
          <w:rFonts w:ascii="Calibri" w:hAnsi="Calibri" w:cs="Calibri"/>
          <w:b/>
        </w:rPr>
        <w:t>pořadí důležitosti( do 4 hodin po nasněžení 6</w:t>
      </w:r>
      <w:r w:rsidR="00ED779F">
        <w:rPr>
          <w:rFonts w:ascii="Calibri" w:hAnsi="Calibri" w:cs="Calibri"/>
          <w:b/>
        </w:rPr>
        <w:t xml:space="preserve"> cm)</w:t>
      </w:r>
      <w:r w:rsidRPr="00395DA7">
        <w:rPr>
          <w:rFonts w:ascii="Calibri" w:hAnsi="Calibri" w:cs="Calibri"/>
          <w:b/>
        </w:rPr>
        <w:t>:</w:t>
      </w:r>
    </w:p>
    <w:p w:rsidR="007E41D3" w:rsidRPr="00395DA7" w:rsidRDefault="007E41D3" w:rsidP="0096496D">
      <w:pPr>
        <w:jc w:val="both"/>
        <w:rPr>
          <w:rFonts w:ascii="Calibri" w:hAnsi="Calibri" w:cs="Calibri"/>
        </w:rPr>
      </w:pPr>
      <w:r w:rsidRPr="00395DA7">
        <w:rPr>
          <w:rFonts w:ascii="Calibri" w:hAnsi="Calibri" w:cs="Calibri"/>
        </w:rPr>
        <w:t>Ul.</w:t>
      </w:r>
      <w:r w:rsidR="00893C79" w:rsidRPr="00395DA7">
        <w:rPr>
          <w:rFonts w:ascii="Calibri" w:hAnsi="Calibri" w:cs="Calibri"/>
        </w:rPr>
        <w:t xml:space="preserve"> </w:t>
      </w:r>
      <w:r w:rsidRPr="00395DA7">
        <w:rPr>
          <w:rFonts w:ascii="Calibri" w:hAnsi="Calibri" w:cs="Calibri"/>
        </w:rPr>
        <w:t>Frýdecká až po ul.</w:t>
      </w:r>
      <w:r w:rsidR="00893C79" w:rsidRPr="00395DA7">
        <w:rPr>
          <w:rFonts w:ascii="Calibri" w:hAnsi="Calibri" w:cs="Calibri"/>
        </w:rPr>
        <w:t xml:space="preserve"> </w:t>
      </w:r>
      <w:r w:rsidRPr="00395DA7">
        <w:rPr>
          <w:rFonts w:ascii="Calibri" w:hAnsi="Calibri" w:cs="Calibri"/>
        </w:rPr>
        <w:t>Okrajovou, ul.</w:t>
      </w:r>
      <w:r w:rsidR="00893C79" w:rsidRPr="00395DA7">
        <w:rPr>
          <w:rFonts w:ascii="Calibri" w:hAnsi="Calibri" w:cs="Calibri"/>
        </w:rPr>
        <w:t xml:space="preserve"> </w:t>
      </w:r>
      <w:r w:rsidRPr="00395DA7">
        <w:rPr>
          <w:rFonts w:ascii="Calibri" w:hAnsi="Calibri" w:cs="Calibri"/>
        </w:rPr>
        <w:t>Datyňská, Vratimovská, Buničitá, Popinecká, plocha u obchodního domu</w:t>
      </w:r>
      <w:r w:rsidR="008400FB" w:rsidRPr="00395DA7">
        <w:rPr>
          <w:rFonts w:ascii="Calibri" w:hAnsi="Calibri" w:cs="Calibri"/>
        </w:rPr>
        <w:t xml:space="preserve"> COOP</w:t>
      </w:r>
      <w:r w:rsidRPr="00395DA7">
        <w:rPr>
          <w:rFonts w:ascii="Calibri" w:hAnsi="Calibri" w:cs="Calibri"/>
        </w:rPr>
        <w:t>, plocha před M</w:t>
      </w:r>
      <w:r w:rsidR="00D8685B" w:rsidRPr="00395DA7">
        <w:rPr>
          <w:rFonts w:ascii="Calibri" w:hAnsi="Calibri" w:cs="Calibri"/>
        </w:rPr>
        <w:t xml:space="preserve">ěÚ, plocha před kulturním domem </w:t>
      </w:r>
      <w:r w:rsidR="00A33B1D" w:rsidRPr="00395DA7">
        <w:rPr>
          <w:rFonts w:ascii="Calibri" w:hAnsi="Calibri" w:cs="Calibri"/>
        </w:rPr>
        <w:t>– Frýdecká, Výletní</w:t>
      </w:r>
      <w:r w:rsidR="00ED779F">
        <w:rPr>
          <w:rFonts w:ascii="Calibri" w:hAnsi="Calibri" w:cs="Calibri"/>
        </w:rPr>
        <w:t>.</w:t>
      </w:r>
    </w:p>
    <w:p w:rsidR="008400FB" w:rsidRDefault="008400FB" w:rsidP="0096496D">
      <w:pPr>
        <w:jc w:val="both"/>
        <w:rPr>
          <w:rFonts w:ascii="Calibri" w:hAnsi="Calibri" w:cs="Calibri"/>
        </w:rPr>
      </w:pPr>
    </w:p>
    <w:p w:rsidR="00ED779F" w:rsidRPr="00395DA7" w:rsidRDefault="00ED779F" w:rsidP="0096496D">
      <w:pPr>
        <w:jc w:val="both"/>
        <w:rPr>
          <w:rFonts w:ascii="Calibri" w:hAnsi="Calibri" w:cs="Calibri"/>
        </w:rPr>
      </w:pPr>
    </w:p>
    <w:p w:rsidR="008400FB" w:rsidRPr="00395DA7" w:rsidRDefault="008400FB" w:rsidP="008400FB">
      <w:pPr>
        <w:jc w:val="both"/>
        <w:rPr>
          <w:rFonts w:ascii="Calibri" w:hAnsi="Calibri" w:cs="Calibri"/>
          <w:b/>
        </w:rPr>
      </w:pPr>
      <w:r w:rsidRPr="00395DA7">
        <w:rPr>
          <w:rFonts w:ascii="Calibri" w:hAnsi="Calibri" w:cs="Calibri"/>
          <w:b/>
        </w:rPr>
        <w:lastRenderedPageBreak/>
        <w:t>II.</w:t>
      </w:r>
      <w:r w:rsidR="00ED779F">
        <w:rPr>
          <w:rFonts w:ascii="Calibri" w:hAnsi="Calibri" w:cs="Calibri"/>
          <w:b/>
        </w:rPr>
        <w:t xml:space="preserve"> </w:t>
      </w:r>
      <w:r w:rsidRPr="00395DA7">
        <w:rPr>
          <w:rFonts w:ascii="Calibri" w:hAnsi="Calibri" w:cs="Calibri"/>
          <w:b/>
        </w:rPr>
        <w:t>pořadí důležitosti</w:t>
      </w:r>
      <w:r w:rsidR="00ED779F">
        <w:rPr>
          <w:rFonts w:ascii="Calibri" w:hAnsi="Calibri" w:cs="Calibri"/>
          <w:b/>
        </w:rPr>
        <w:t xml:space="preserve"> </w:t>
      </w:r>
      <w:r w:rsidRPr="00395DA7">
        <w:rPr>
          <w:rFonts w:ascii="Calibri" w:hAnsi="Calibri" w:cs="Calibri"/>
          <w:b/>
        </w:rPr>
        <w:t xml:space="preserve">(do 12 hodin po nasněžení </w:t>
      </w:r>
      <w:r w:rsidR="00500F66" w:rsidRPr="00395DA7">
        <w:rPr>
          <w:rFonts w:ascii="Calibri" w:hAnsi="Calibri" w:cs="Calibri"/>
          <w:b/>
        </w:rPr>
        <w:t>6</w:t>
      </w:r>
      <w:r w:rsidRPr="00395DA7">
        <w:rPr>
          <w:rFonts w:ascii="Calibri" w:hAnsi="Calibri" w:cs="Calibri"/>
          <w:b/>
        </w:rPr>
        <w:t xml:space="preserve"> cm):</w:t>
      </w:r>
    </w:p>
    <w:p w:rsidR="008400FB" w:rsidRPr="00395DA7" w:rsidRDefault="008400FB" w:rsidP="0096496D">
      <w:pPr>
        <w:jc w:val="both"/>
        <w:rPr>
          <w:rFonts w:ascii="Calibri" w:hAnsi="Calibri" w:cs="Calibri"/>
        </w:rPr>
      </w:pPr>
      <w:r w:rsidRPr="00395DA7">
        <w:rPr>
          <w:rFonts w:ascii="Calibri" w:hAnsi="Calibri" w:cs="Calibri"/>
        </w:rPr>
        <w:t>Ul. Na Vyhlídce, ul. Sokolská</w:t>
      </w:r>
      <w:r w:rsidR="00ED779F">
        <w:rPr>
          <w:rFonts w:ascii="Calibri" w:hAnsi="Calibri" w:cs="Calibri"/>
        </w:rPr>
        <w:t>.</w:t>
      </w:r>
    </w:p>
    <w:p w:rsidR="008400FB" w:rsidRPr="00395DA7" w:rsidRDefault="008400FB" w:rsidP="0096496D">
      <w:pPr>
        <w:jc w:val="both"/>
        <w:rPr>
          <w:rFonts w:ascii="Calibri" w:hAnsi="Calibri" w:cs="Calibri"/>
        </w:rPr>
      </w:pPr>
    </w:p>
    <w:p w:rsidR="007E41D3" w:rsidRPr="00395DA7" w:rsidRDefault="007E41D3" w:rsidP="006F6E31">
      <w:pPr>
        <w:jc w:val="both"/>
        <w:rPr>
          <w:rFonts w:ascii="Calibri" w:hAnsi="Calibri" w:cs="Calibri"/>
          <w:b/>
        </w:rPr>
      </w:pPr>
      <w:r w:rsidRPr="00395DA7">
        <w:rPr>
          <w:rFonts w:ascii="Calibri" w:hAnsi="Calibri" w:cs="Calibri"/>
          <w:b/>
        </w:rPr>
        <w:t>III.</w:t>
      </w:r>
      <w:r w:rsidR="00ED779F">
        <w:rPr>
          <w:rFonts w:ascii="Calibri" w:hAnsi="Calibri" w:cs="Calibri"/>
          <w:b/>
        </w:rPr>
        <w:t xml:space="preserve"> </w:t>
      </w:r>
      <w:r w:rsidRPr="00395DA7">
        <w:rPr>
          <w:rFonts w:ascii="Calibri" w:hAnsi="Calibri" w:cs="Calibri"/>
          <w:b/>
        </w:rPr>
        <w:t>pořadí důležitosti</w:t>
      </w:r>
      <w:r w:rsidR="00ED779F">
        <w:rPr>
          <w:rFonts w:ascii="Calibri" w:hAnsi="Calibri" w:cs="Calibri"/>
          <w:b/>
        </w:rPr>
        <w:t xml:space="preserve"> </w:t>
      </w:r>
      <w:r w:rsidRPr="00395DA7">
        <w:rPr>
          <w:rFonts w:ascii="Calibri" w:hAnsi="Calibri" w:cs="Calibri"/>
          <w:b/>
        </w:rPr>
        <w:t xml:space="preserve">(do 24 hodin po nasněžení </w:t>
      </w:r>
      <w:smartTag w:uri="urn:schemas-microsoft-com:office:smarttags" w:element="metricconverter">
        <w:smartTagPr>
          <w:attr w:name="ProductID" w:val="6 cm"/>
        </w:smartTagPr>
        <w:r w:rsidRPr="00395DA7">
          <w:rPr>
            <w:rFonts w:ascii="Calibri" w:hAnsi="Calibri" w:cs="Calibri"/>
            <w:b/>
          </w:rPr>
          <w:t>6 cm</w:t>
        </w:r>
      </w:smartTag>
      <w:r w:rsidRPr="00395DA7">
        <w:rPr>
          <w:rFonts w:ascii="Calibri" w:hAnsi="Calibri" w:cs="Calibri"/>
          <w:b/>
        </w:rPr>
        <w:t>, v době kalamity do 48 hodin):</w:t>
      </w:r>
    </w:p>
    <w:p w:rsidR="007E41D3" w:rsidRPr="00395DA7" w:rsidRDefault="007E41D3" w:rsidP="006F6E31">
      <w:pPr>
        <w:jc w:val="both"/>
        <w:rPr>
          <w:rFonts w:ascii="Calibri" w:hAnsi="Calibri" w:cs="Calibri"/>
        </w:rPr>
      </w:pPr>
      <w:r w:rsidRPr="00395DA7">
        <w:rPr>
          <w:rFonts w:ascii="Calibri" w:hAnsi="Calibri" w:cs="Calibri"/>
        </w:rPr>
        <w:t>Ostatní chodníky</w:t>
      </w:r>
      <w:r w:rsidR="008400FB" w:rsidRPr="00395DA7">
        <w:rPr>
          <w:rFonts w:ascii="Calibri" w:hAnsi="Calibri" w:cs="Calibri"/>
        </w:rPr>
        <w:t xml:space="preserve"> na</w:t>
      </w:r>
      <w:r w:rsidRPr="00395DA7">
        <w:rPr>
          <w:rFonts w:ascii="Calibri" w:hAnsi="Calibri" w:cs="Calibri"/>
        </w:rPr>
        <w:t xml:space="preserve"> </w:t>
      </w:r>
      <w:r w:rsidR="008400FB" w:rsidRPr="00395DA7">
        <w:rPr>
          <w:rFonts w:ascii="Calibri" w:hAnsi="Calibri" w:cs="Calibri"/>
        </w:rPr>
        <w:t>území města a zpevněné plochy podél ul. Václavovická</w:t>
      </w:r>
      <w:r w:rsidRPr="00395DA7">
        <w:rPr>
          <w:rFonts w:ascii="Calibri" w:hAnsi="Calibri" w:cs="Calibri"/>
        </w:rPr>
        <w:t>, s výjimkou chodníků v I.</w:t>
      </w:r>
      <w:r w:rsidR="00893C79" w:rsidRPr="00395DA7">
        <w:rPr>
          <w:rFonts w:ascii="Calibri" w:hAnsi="Calibri" w:cs="Calibri"/>
        </w:rPr>
        <w:t xml:space="preserve"> </w:t>
      </w:r>
      <w:r w:rsidRPr="00395DA7">
        <w:rPr>
          <w:rFonts w:ascii="Calibri" w:hAnsi="Calibri" w:cs="Calibri"/>
        </w:rPr>
        <w:t>pořadí a těch, které</w:t>
      </w:r>
      <w:r w:rsidR="0096496D" w:rsidRPr="00395DA7">
        <w:rPr>
          <w:rFonts w:ascii="Calibri" w:hAnsi="Calibri" w:cs="Calibri"/>
        </w:rPr>
        <w:t xml:space="preserve"> </w:t>
      </w:r>
      <w:r w:rsidRPr="00395DA7">
        <w:rPr>
          <w:rFonts w:ascii="Calibri" w:hAnsi="Calibri" w:cs="Calibri"/>
        </w:rPr>
        <w:t>se nebudou v zimním období udržovat</w:t>
      </w:r>
      <w:r w:rsidR="00D8685B" w:rsidRPr="00395DA7">
        <w:rPr>
          <w:rFonts w:ascii="Calibri" w:hAnsi="Calibri" w:cs="Calibri"/>
        </w:rPr>
        <w:t xml:space="preserve"> pro malý dopravní význam</w:t>
      </w:r>
      <w:r w:rsidRPr="00395DA7">
        <w:rPr>
          <w:rFonts w:ascii="Calibri" w:hAnsi="Calibri" w:cs="Calibri"/>
        </w:rPr>
        <w:t>.</w:t>
      </w:r>
    </w:p>
    <w:p w:rsidR="009F5B93" w:rsidRPr="00395DA7" w:rsidRDefault="009F5B93" w:rsidP="006F6E31">
      <w:pPr>
        <w:jc w:val="both"/>
        <w:rPr>
          <w:rFonts w:ascii="Calibri" w:hAnsi="Calibri" w:cs="Calibri"/>
        </w:rPr>
      </w:pPr>
    </w:p>
    <w:p w:rsidR="0069253E" w:rsidRPr="00395DA7" w:rsidRDefault="0069253E" w:rsidP="006F6E31">
      <w:pPr>
        <w:jc w:val="both"/>
        <w:rPr>
          <w:rFonts w:ascii="Calibri" w:hAnsi="Calibri" w:cs="Calibri"/>
          <w:b/>
          <w:u w:val="single"/>
        </w:rPr>
      </w:pPr>
      <w:r w:rsidRPr="00395DA7">
        <w:rPr>
          <w:rFonts w:ascii="Calibri" w:hAnsi="Calibri" w:cs="Calibri"/>
          <w:b/>
          <w:u w:val="single"/>
        </w:rPr>
        <w:t>Místní komunikace</w:t>
      </w:r>
      <w:r w:rsidR="005F67B5" w:rsidRPr="00395DA7">
        <w:rPr>
          <w:rFonts w:ascii="Calibri" w:hAnsi="Calibri" w:cs="Calibri"/>
          <w:b/>
          <w:u w:val="single"/>
        </w:rPr>
        <w:t xml:space="preserve"> neudržované</w:t>
      </w:r>
    </w:p>
    <w:p w:rsidR="0069253E" w:rsidRPr="00395DA7" w:rsidRDefault="0069253E" w:rsidP="006F6E31">
      <w:pPr>
        <w:jc w:val="both"/>
        <w:rPr>
          <w:rFonts w:ascii="Calibri" w:hAnsi="Calibri" w:cs="Calibri"/>
        </w:rPr>
      </w:pPr>
      <w:r w:rsidRPr="00395DA7">
        <w:rPr>
          <w:rFonts w:ascii="Calibri" w:hAnsi="Calibri" w:cs="Calibri"/>
        </w:rPr>
        <w:t xml:space="preserve">Pro malý dopravní význam se sjízdnost a schůdnost odstraňováním sněhu a náledí nezajišťuje na místní komunikaci </w:t>
      </w:r>
      <w:r w:rsidR="00D8685B" w:rsidRPr="00395DA7">
        <w:rPr>
          <w:rFonts w:ascii="Calibri" w:hAnsi="Calibri" w:cs="Calibri"/>
        </w:rPr>
        <w:t xml:space="preserve">ul. Lesní v celé její trase a </w:t>
      </w:r>
      <w:r w:rsidR="008400FB" w:rsidRPr="00395DA7">
        <w:rPr>
          <w:rFonts w:ascii="Calibri" w:hAnsi="Calibri" w:cs="Calibri"/>
        </w:rPr>
        <w:t xml:space="preserve">část </w:t>
      </w:r>
      <w:r w:rsidR="00D8685B" w:rsidRPr="00395DA7">
        <w:rPr>
          <w:rFonts w:ascii="Calibri" w:hAnsi="Calibri" w:cs="Calibri"/>
        </w:rPr>
        <w:t>ul. Selské</w:t>
      </w:r>
      <w:r w:rsidR="006F6E31" w:rsidRPr="00395DA7">
        <w:rPr>
          <w:rFonts w:ascii="Calibri" w:hAnsi="Calibri" w:cs="Calibri"/>
        </w:rPr>
        <w:t>,</w:t>
      </w:r>
      <w:r w:rsidR="00D8685B" w:rsidRPr="00395DA7">
        <w:rPr>
          <w:rFonts w:ascii="Calibri" w:hAnsi="Calibri" w:cs="Calibri"/>
        </w:rPr>
        <w:t xml:space="preserve"> od domu č.</w:t>
      </w:r>
      <w:r w:rsidR="008400FB" w:rsidRPr="00395DA7">
        <w:rPr>
          <w:rFonts w:ascii="Calibri" w:hAnsi="Calibri" w:cs="Calibri"/>
        </w:rPr>
        <w:t xml:space="preserve"> </w:t>
      </w:r>
      <w:r w:rsidR="00D8685B" w:rsidRPr="00395DA7">
        <w:rPr>
          <w:rFonts w:ascii="Calibri" w:hAnsi="Calibri" w:cs="Calibri"/>
        </w:rPr>
        <w:t>p. 1018 po ul. Na Příčnici.</w:t>
      </w:r>
    </w:p>
    <w:p w:rsidR="0069253E" w:rsidRPr="00395DA7" w:rsidRDefault="0069253E" w:rsidP="006F6E31">
      <w:pPr>
        <w:jc w:val="both"/>
        <w:rPr>
          <w:rFonts w:ascii="Calibri" w:hAnsi="Calibri" w:cs="Calibri"/>
        </w:rPr>
      </w:pPr>
    </w:p>
    <w:p w:rsidR="0069253E" w:rsidRPr="00395DA7" w:rsidRDefault="0069253E" w:rsidP="006F6E31">
      <w:pPr>
        <w:jc w:val="both"/>
        <w:rPr>
          <w:rFonts w:ascii="Calibri" w:hAnsi="Calibri" w:cs="Calibri"/>
        </w:rPr>
      </w:pPr>
      <w:r w:rsidRPr="00395DA7">
        <w:rPr>
          <w:rFonts w:ascii="Calibri" w:hAnsi="Calibri" w:cs="Calibri"/>
          <w:b/>
          <w:u w:val="single"/>
        </w:rPr>
        <w:t xml:space="preserve">Chodníky, které se </w:t>
      </w:r>
      <w:r w:rsidR="00ED779F">
        <w:rPr>
          <w:rFonts w:ascii="Calibri" w:hAnsi="Calibri" w:cs="Calibri"/>
          <w:b/>
          <w:u w:val="single"/>
        </w:rPr>
        <w:t>v zimním období</w:t>
      </w:r>
      <w:r w:rsidRPr="00395DA7">
        <w:rPr>
          <w:rFonts w:ascii="Calibri" w:hAnsi="Calibri" w:cs="Calibri"/>
          <w:b/>
          <w:u w:val="single"/>
        </w:rPr>
        <w:t xml:space="preserve"> nebudou udržovat</w:t>
      </w:r>
      <w:r w:rsidR="00952BA1" w:rsidRPr="00395DA7">
        <w:rPr>
          <w:rFonts w:ascii="Calibri" w:hAnsi="Calibri" w:cs="Calibri"/>
        </w:rPr>
        <w:t xml:space="preserve"> </w:t>
      </w:r>
    </w:p>
    <w:p w:rsidR="0069253E" w:rsidRPr="00395DA7" w:rsidRDefault="008400FB" w:rsidP="006F6E31">
      <w:pPr>
        <w:jc w:val="both"/>
        <w:rPr>
          <w:rFonts w:ascii="Calibri" w:hAnsi="Calibri" w:cs="Calibri"/>
          <w:b/>
        </w:rPr>
      </w:pPr>
      <w:r w:rsidRPr="00395DA7">
        <w:rPr>
          <w:rFonts w:ascii="Calibri" w:hAnsi="Calibri" w:cs="Calibri"/>
        </w:rPr>
        <w:t>Ul. Osadnická,</w:t>
      </w:r>
      <w:r w:rsidR="00952BA1" w:rsidRPr="00395DA7">
        <w:rPr>
          <w:rFonts w:ascii="Calibri" w:hAnsi="Calibri" w:cs="Calibri"/>
        </w:rPr>
        <w:t xml:space="preserve"> ul. Husova,</w:t>
      </w:r>
      <w:r w:rsidRPr="00395DA7">
        <w:rPr>
          <w:rFonts w:ascii="Calibri" w:hAnsi="Calibri" w:cs="Calibri"/>
        </w:rPr>
        <w:t xml:space="preserve"> u</w:t>
      </w:r>
      <w:r w:rsidR="0069253E" w:rsidRPr="00395DA7">
        <w:rPr>
          <w:rFonts w:ascii="Calibri" w:hAnsi="Calibri" w:cs="Calibri"/>
        </w:rPr>
        <w:t>l.</w:t>
      </w:r>
      <w:r w:rsidR="00A44BD0" w:rsidRPr="00395DA7">
        <w:rPr>
          <w:rFonts w:ascii="Calibri" w:hAnsi="Calibri" w:cs="Calibri"/>
        </w:rPr>
        <w:t xml:space="preserve"> </w:t>
      </w:r>
      <w:r w:rsidR="0069253E" w:rsidRPr="00395DA7">
        <w:rPr>
          <w:rFonts w:ascii="Calibri" w:hAnsi="Calibri" w:cs="Calibri"/>
        </w:rPr>
        <w:t xml:space="preserve">Odboje, </w:t>
      </w:r>
      <w:r w:rsidR="00952BA1" w:rsidRPr="00395DA7">
        <w:rPr>
          <w:rFonts w:ascii="Calibri" w:hAnsi="Calibri" w:cs="Calibri"/>
        </w:rPr>
        <w:t xml:space="preserve">ul. Okružní, ul. Na Příčnici, </w:t>
      </w:r>
      <w:r w:rsidR="0069253E" w:rsidRPr="00395DA7">
        <w:rPr>
          <w:rFonts w:ascii="Calibri" w:hAnsi="Calibri" w:cs="Calibri"/>
        </w:rPr>
        <w:t xml:space="preserve">plocha před </w:t>
      </w:r>
      <w:r w:rsidR="00F86D74" w:rsidRPr="00395DA7">
        <w:rPr>
          <w:rFonts w:ascii="Calibri" w:hAnsi="Calibri" w:cs="Calibri"/>
        </w:rPr>
        <w:t>pr</w:t>
      </w:r>
      <w:r w:rsidR="0069253E" w:rsidRPr="00395DA7">
        <w:rPr>
          <w:rFonts w:ascii="Calibri" w:hAnsi="Calibri" w:cs="Calibri"/>
        </w:rPr>
        <w:t>o</w:t>
      </w:r>
      <w:r w:rsidR="00F86D74" w:rsidRPr="00395DA7">
        <w:rPr>
          <w:rFonts w:ascii="Calibri" w:hAnsi="Calibri" w:cs="Calibri"/>
        </w:rPr>
        <w:t xml:space="preserve">dejnou </w:t>
      </w:r>
      <w:r w:rsidR="00952BA1" w:rsidRPr="00395DA7">
        <w:rPr>
          <w:rFonts w:ascii="Calibri" w:hAnsi="Calibri" w:cs="Calibri"/>
        </w:rPr>
        <w:t>na ul. </w:t>
      </w:r>
      <w:r w:rsidR="00D8685B" w:rsidRPr="00395DA7">
        <w:rPr>
          <w:rFonts w:ascii="Calibri" w:hAnsi="Calibri" w:cs="Calibri"/>
        </w:rPr>
        <w:t>Vratimov</w:t>
      </w:r>
      <w:r w:rsidR="00952BA1" w:rsidRPr="00395DA7">
        <w:rPr>
          <w:rFonts w:ascii="Calibri" w:hAnsi="Calibri" w:cs="Calibri"/>
        </w:rPr>
        <w:t xml:space="preserve">ské </w:t>
      </w:r>
      <w:r w:rsidR="00ED779F">
        <w:rPr>
          <w:rFonts w:ascii="Calibri" w:hAnsi="Calibri" w:cs="Calibri"/>
        </w:rPr>
        <w:t>–</w:t>
      </w:r>
      <w:r w:rsidR="00952BA1" w:rsidRPr="00395DA7">
        <w:rPr>
          <w:rFonts w:ascii="Calibri" w:hAnsi="Calibri" w:cs="Calibri"/>
        </w:rPr>
        <w:t xml:space="preserve"> křížení s ul. Rakoveckou.</w:t>
      </w:r>
    </w:p>
    <w:sectPr w:rsidR="0069253E" w:rsidRPr="00395DA7" w:rsidSect="001D60B3">
      <w:footerReference w:type="default" r:id="rId9"/>
      <w:pgSz w:w="11906" w:h="16838"/>
      <w:pgMar w:top="1418" w:right="1418" w:bottom="1418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843" w:rsidRDefault="001D6843" w:rsidP="001D60B3">
      <w:r>
        <w:separator/>
      </w:r>
    </w:p>
  </w:endnote>
  <w:endnote w:type="continuationSeparator" w:id="0">
    <w:p w:rsidR="001D6843" w:rsidRDefault="001D6843" w:rsidP="001D6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0B3" w:rsidRPr="001D60B3" w:rsidRDefault="001D60B3">
    <w:pPr>
      <w:pStyle w:val="Zpat"/>
      <w:jc w:val="center"/>
      <w:rPr>
        <w:rFonts w:ascii="Calibri" w:hAnsi="Calibri" w:cs="Calibri"/>
        <w:sz w:val="20"/>
        <w:szCs w:val="20"/>
      </w:rPr>
    </w:pPr>
    <w:r w:rsidRPr="001D60B3">
      <w:rPr>
        <w:rFonts w:ascii="Calibri" w:hAnsi="Calibri" w:cs="Calibri"/>
        <w:sz w:val="20"/>
        <w:szCs w:val="20"/>
      </w:rPr>
      <w:fldChar w:fldCharType="begin"/>
    </w:r>
    <w:r w:rsidRPr="001D60B3">
      <w:rPr>
        <w:rFonts w:ascii="Calibri" w:hAnsi="Calibri" w:cs="Calibri"/>
        <w:sz w:val="20"/>
        <w:szCs w:val="20"/>
      </w:rPr>
      <w:instrText>PAGE   \* MERGEFORMAT</w:instrText>
    </w:r>
    <w:r w:rsidRPr="001D60B3">
      <w:rPr>
        <w:rFonts w:ascii="Calibri" w:hAnsi="Calibri" w:cs="Calibri"/>
        <w:sz w:val="20"/>
        <w:szCs w:val="20"/>
      </w:rPr>
      <w:fldChar w:fldCharType="separate"/>
    </w:r>
    <w:r w:rsidR="00BF64DC">
      <w:rPr>
        <w:rFonts w:ascii="Calibri" w:hAnsi="Calibri" w:cs="Calibri"/>
        <w:noProof/>
        <w:sz w:val="20"/>
        <w:szCs w:val="20"/>
      </w:rPr>
      <w:t>5</w:t>
    </w:r>
    <w:r w:rsidRPr="001D60B3">
      <w:rPr>
        <w:rFonts w:ascii="Calibri" w:hAnsi="Calibri" w:cs="Calibri"/>
        <w:sz w:val="20"/>
        <w:szCs w:val="20"/>
      </w:rPr>
      <w:fldChar w:fldCharType="end"/>
    </w:r>
  </w:p>
  <w:p w:rsidR="001D60B3" w:rsidRDefault="001D60B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843" w:rsidRDefault="001D6843" w:rsidP="001D60B3">
      <w:r>
        <w:separator/>
      </w:r>
    </w:p>
  </w:footnote>
  <w:footnote w:type="continuationSeparator" w:id="0">
    <w:p w:rsidR="001D6843" w:rsidRDefault="001D6843" w:rsidP="001D60B3">
      <w:r>
        <w:continuationSeparator/>
      </w:r>
    </w:p>
  </w:footnote>
  <w:footnote w:id="1">
    <w:p w:rsidR="004C7939" w:rsidRDefault="004C7939" w:rsidP="004C7939">
      <w:pPr>
        <w:pStyle w:val="Textpoznpodarou"/>
        <w:tabs>
          <w:tab w:val="left" w:pos="284"/>
        </w:tabs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4C7939">
        <w:t>§ 27 odst. 7 zákona o pozemních komunikacích</w:t>
      </w:r>
    </w:p>
  </w:footnote>
  <w:footnote w:id="2">
    <w:p w:rsidR="004C7939" w:rsidRDefault="004C7939" w:rsidP="004C7939">
      <w:pPr>
        <w:pStyle w:val="Textpoznpodarou"/>
        <w:tabs>
          <w:tab w:val="left" w:pos="284"/>
        </w:tabs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4C7939">
        <w:t>§ 27 odst. 5 zákona o pozemních komunikacích</w:t>
      </w:r>
    </w:p>
  </w:footnote>
  <w:footnote w:id="3">
    <w:p w:rsidR="001D60B3" w:rsidRDefault="001D60B3" w:rsidP="001D60B3">
      <w:pPr>
        <w:pStyle w:val="Textpoznpodarou"/>
        <w:tabs>
          <w:tab w:val="left" w:pos="284"/>
        </w:tabs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1D60B3">
        <w:t>Zákon č. 361/2000 Sb., o provozu na pozemních komunikacích a o změnách některých zákonů (zákon o silničním provozu), ve znění pozd</w:t>
      </w:r>
      <w:r>
        <w:t>ějších předpisů a vyhláška</w:t>
      </w:r>
      <w:r w:rsidRPr="001D60B3">
        <w:t xml:space="preserve"> Ministerstva dopravy a spojů č. 30/2001 Sb., kterou se provádějí pravidla provozu na pozemních komunikacích, ve znění pozdějších předpisů</w:t>
      </w:r>
    </w:p>
  </w:footnote>
  <w:footnote w:id="4">
    <w:p w:rsidR="001D60B3" w:rsidRDefault="001D60B3" w:rsidP="001D60B3">
      <w:pPr>
        <w:pStyle w:val="Textpoznpodarou"/>
        <w:tabs>
          <w:tab w:val="left" w:pos="284"/>
        </w:tabs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1D60B3">
        <w:t>§ 4 odst. 1 zákona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B314BA"/>
    <w:multiLevelType w:val="hybridMultilevel"/>
    <w:tmpl w:val="57A25B2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E3774EA"/>
    <w:multiLevelType w:val="hybridMultilevel"/>
    <w:tmpl w:val="C7B40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A4FCD"/>
    <w:multiLevelType w:val="hybridMultilevel"/>
    <w:tmpl w:val="E2D47F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417C0"/>
    <w:multiLevelType w:val="hybridMultilevel"/>
    <w:tmpl w:val="5F1C0C30"/>
    <w:lvl w:ilvl="0" w:tplc="5636D2B8">
      <w:start w:val="1"/>
      <w:numFmt w:val="upperRoman"/>
      <w:lvlText w:val="%1."/>
      <w:lvlJc w:val="left"/>
      <w:pPr>
        <w:ind w:left="2087" w:hanging="7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02" w:hanging="360"/>
      </w:pPr>
    </w:lvl>
    <w:lvl w:ilvl="2" w:tplc="0405001B" w:tentative="1">
      <w:start w:val="1"/>
      <w:numFmt w:val="lowerRoman"/>
      <w:lvlText w:val="%3."/>
      <w:lvlJc w:val="right"/>
      <w:pPr>
        <w:ind w:left="3122" w:hanging="180"/>
      </w:pPr>
    </w:lvl>
    <w:lvl w:ilvl="3" w:tplc="0405000F" w:tentative="1">
      <w:start w:val="1"/>
      <w:numFmt w:val="decimal"/>
      <w:lvlText w:val="%4."/>
      <w:lvlJc w:val="left"/>
      <w:pPr>
        <w:ind w:left="3842" w:hanging="360"/>
      </w:pPr>
    </w:lvl>
    <w:lvl w:ilvl="4" w:tplc="04050019" w:tentative="1">
      <w:start w:val="1"/>
      <w:numFmt w:val="lowerLetter"/>
      <w:lvlText w:val="%5."/>
      <w:lvlJc w:val="left"/>
      <w:pPr>
        <w:ind w:left="4562" w:hanging="360"/>
      </w:pPr>
    </w:lvl>
    <w:lvl w:ilvl="5" w:tplc="0405001B" w:tentative="1">
      <w:start w:val="1"/>
      <w:numFmt w:val="lowerRoman"/>
      <w:lvlText w:val="%6."/>
      <w:lvlJc w:val="right"/>
      <w:pPr>
        <w:ind w:left="5282" w:hanging="180"/>
      </w:pPr>
    </w:lvl>
    <w:lvl w:ilvl="6" w:tplc="0405000F" w:tentative="1">
      <w:start w:val="1"/>
      <w:numFmt w:val="decimal"/>
      <w:lvlText w:val="%7."/>
      <w:lvlJc w:val="left"/>
      <w:pPr>
        <w:ind w:left="6002" w:hanging="360"/>
      </w:pPr>
    </w:lvl>
    <w:lvl w:ilvl="7" w:tplc="04050019" w:tentative="1">
      <w:start w:val="1"/>
      <w:numFmt w:val="lowerLetter"/>
      <w:lvlText w:val="%8."/>
      <w:lvlJc w:val="left"/>
      <w:pPr>
        <w:ind w:left="6722" w:hanging="360"/>
      </w:pPr>
    </w:lvl>
    <w:lvl w:ilvl="8" w:tplc="0405001B" w:tentative="1">
      <w:start w:val="1"/>
      <w:numFmt w:val="lowerRoman"/>
      <w:lvlText w:val="%9."/>
      <w:lvlJc w:val="right"/>
      <w:pPr>
        <w:ind w:left="7442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AC1"/>
    <w:rsid w:val="0000231A"/>
    <w:rsid w:val="00007FE6"/>
    <w:rsid w:val="00057AC1"/>
    <w:rsid w:val="0006162D"/>
    <w:rsid w:val="00067A73"/>
    <w:rsid w:val="00081DFD"/>
    <w:rsid w:val="00095EFA"/>
    <w:rsid w:val="000C52C4"/>
    <w:rsid w:val="000D7500"/>
    <w:rsid w:val="000E6AC8"/>
    <w:rsid w:val="000F0A15"/>
    <w:rsid w:val="00113648"/>
    <w:rsid w:val="00117025"/>
    <w:rsid w:val="0015060C"/>
    <w:rsid w:val="001579DF"/>
    <w:rsid w:val="001A73A2"/>
    <w:rsid w:val="001B61A8"/>
    <w:rsid w:val="001D60B3"/>
    <w:rsid w:val="001D6843"/>
    <w:rsid w:val="001F0540"/>
    <w:rsid w:val="00215F41"/>
    <w:rsid w:val="0025718D"/>
    <w:rsid w:val="00265E3D"/>
    <w:rsid w:val="002D58F4"/>
    <w:rsid w:val="002D5B1E"/>
    <w:rsid w:val="0031103B"/>
    <w:rsid w:val="00323303"/>
    <w:rsid w:val="00333F44"/>
    <w:rsid w:val="00376B12"/>
    <w:rsid w:val="00382BDF"/>
    <w:rsid w:val="00385DEA"/>
    <w:rsid w:val="00391F11"/>
    <w:rsid w:val="00395DA7"/>
    <w:rsid w:val="003C5465"/>
    <w:rsid w:val="003C7800"/>
    <w:rsid w:val="004158F8"/>
    <w:rsid w:val="004C593A"/>
    <w:rsid w:val="004C7939"/>
    <w:rsid w:val="004F02A6"/>
    <w:rsid w:val="00500F66"/>
    <w:rsid w:val="005248AE"/>
    <w:rsid w:val="005613F5"/>
    <w:rsid w:val="005813E2"/>
    <w:rsid w:val="00590439"/>
    <w:rsid w:val="0059430C"/>
    <w:rsid w:val="00597430"/>
    <w:rsid w:val="005B2DFB"/>
    <w:rsid w:val="005C7E2D"/>
    <w:rsid w:val="005E7F0F"/>
    <w:rsid w:val="005F67B5"/>
    <w:rsid w:val="00611929"/>
    <w:rsid w:val="0063660B"/>
    <w:rsid w:val="00651986"/>
    <w:rsid w:val="0069253E"/>
    <w:rsid w:val="006A7339"/>
    <w:rsid w:val="006D3E2D"/>
    <w:rsid w:val="006F6E31"/>
    <w:rsid w:val="00707DA8"/>
    <w:rsid w:val="007102FD"/>
    <w:rsid w:val="0072369D"/>
    <w:rsid w:val="00743481"/>
    <w:rsid w:val="00743908"/>
    <w:rsid w:val="007B6189"/>
    <w:rsid w:val="007C5839"/>
    <w:rsid w:val="007D325B"/>
    <w:rsid w:val="007E41D3"/>
    <w:rsid w:val="00812D83"/>
    <w:rsid w:val="00834D88"/>
    <w:rsid w:val="008400FB"/>
    <w:rsid w:val="00852DF5"/>
    <w:rsid w:val="00856D6A"/>
    <w:rsid w:val="00864F1F"/>
    <w:rsid w:val="00886BA0"/>
    <w:rsid w:val="00893C79"/>
    <w:rsid w:val="008A4DC2"/>
    <w:rsid w:val="008B4E7B"/>
    <w:rsid w:val="008C5B67"/>
    <w:rsid w:val="00917902"/>
    <w:rsid w:val="00952BA1"/>
    <w:rsid w:val="0096496D"/>
    <w:rsid w:val="00982A50"/>
    <w:rsid w:val="009A29FA"/>
    <w:rsid w:val="009C36DA"/>
    <w:rsid w:val="009C6E0C"/>
    <w:rsid w:val="009F5B93"/>
    <w:rsid w:val="00A33B1D"/>
    <w:rsid w:val="00A44BD0"/>
    <w:rsid w:val="00A548B2"/>
    <w:rsid w:val="00A64669"/>
    <w:rsid w:val="00A873E8"/>
    <w:rsid w:val="00AA3C36"/>
    <w:rsid w:val="00AA783E"/>
    <w:rsid w:val="00AC44A0"/>
    <w:rsid w:val="00AC6A64"/>
    <w:rsid w:val="00AD5F11"/>
    <w:rsid w:val="00AE3C27"/>
    <w:rsid w:val="00BA78F1"/>
    <w:rsid w:val="00BE26D0"/>
    <w:rsid w:val="00BE5DF0"/>
    <w:rsid w:val="00BF64DC"/>
    <w:rsid w:val="00C549E2"/>
    <w:rsid w:val="00C840BB"/>
    <w:rsid w:val="00C943C9"/>
    <w:rsid w:val="00CB1F15"/>
    <w:rsid w:val="00CB46AA"/>
    <w:rsid w:val="00CB63B6"/>
    <w:rsid w:val="00D27709"/>
    <w:rsid w:val="00D52A50"/>
    <w:rsid w:val="00D8685B"/>
    <w:rsid w:val="00D87C66"/>
    <w:rsid w:val="00D97A47"/>
    <w:rsid w:val="00DE1117"/>
    <w:rsid w:val="00DF0F7D"/>
    <w:rsid w:val="00E12E62"/>
    <w:rsid w:val="00E57572"/>
    <w:rsid w:val="00E715C9"/>
    <w:rsid w:val="00E919FD"/>
    <w:rsid w:val="00ED779F"/>
    <w:rsid w:val="00F5523B"/>
    <w:rsid w:val="00F77382"/>
    <w:rsid w:val="00F86D74"/>
    <w:rsid w:val="00FA2676"/>
    <w:rsid w:val="00FA6011"/>
    <w:rsid w:val="00FC2D1A"/>
    <w:rsid w:val="00FC3E10"/>
    <w:rsid w:val="00FD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A4ACB-89B9-4942-82F3-DB378F318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043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63B6"/>
    <w:pPr>
      <w:ind w:left="720"/>
      <w:contextualSpacing/>
    </w:pPr>
  </w:style>
  <w:style w:type="paragraph" w:styleId="Textbubliny">
    <w:name w:val="Balloon Text"/>
    <w:basedOn w:val="Normln"/>
    <w:semiHidden/>
    <w:rsid w:val="009F5B93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1D60B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D60B3"/>
  </w:style>
  <w:style w:type="character" w:styleId="Znakapoznpodarou">
    <w:name w:val="footnote reference"/>
    <w:rsid w:val="001D60B3"/>
    <w:rPr>
      <w:vertAlign w:val="superscript"/>
    </w:rPr>
  </w:style>
  <w:style w:type="paragraph" w:styleId="Zhlav">
    <w:name w:val="header"/>
    <w:basedOn w:val="Normln"/>
    <w:link w:val="ZhlavChar"/>
    <w:rsid w:val="001D60B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D60B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1D60B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D60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9CD26-3790-4D71-B720-5268A32BA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1073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Vratimov</vt:lpstr>
    </vt:vector>
  </TitlesOfParts>
  <Company/>
  <LinksUpToDate>false</LinksUpToDate>
  <CharactersWithSpaces>7395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Vratimov</dc:title>
  <dc:subject/>
  <dc:creator>KAŠPAR</dc:creator>
  <cp:keywords/>
  <dc:description/>
  <cp:lastModifiedBy>Petr Holuša</cp:lastModifiedBy>
  <cp:revision>2</cp:revision>
  <cp:lastPrinted>2023-01-24T10:01:00Z</cp:lastPrinted>
  <dcterms:created xsi:type="dcterms:W3CDTF">2023-11-16T12:11:00Z</dcterms:created>
  <dcterms:modified xsi:type="dcterms:W3CDTF">2023-11-16T12:11:00Z</dcterms:modified>
</cp:coreProperties>
</file>