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B36CFB"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13B36D2D" wp14:editId="13B36D2E">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w:t>
              </w:r>
              <w:proofErr w:type="gramStart"/>
              <w:r w:rsidRPr="00C15F8F">
                <w:rPr>
                  <w:rFonts w:ascii="Arial" w:eastAsia="Times New Roman" w:hAnsi="Arial" w:cs="Times New Roman"/>
                  <w:sz w:val="20"/>
                  <w:szCs w:val="20"/>
                  <w:lang w:eastAsia="cs-CZ"/>
                </w:rPr>
                <w:t>072751-B</w:t>
              </w:r>
              <w:proofErr w:type="gramEnd"/>
            </w:sdtContent>
          </w:sdt>
        </w:sdtContent>
      </w:sdt>
    </w:p>
    <w:p w14:paraId="13B36CFC"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13D5A58B" w14:textId="77777777" w:rsidR="00195FBF" w:rsidRPr="00C15F8F" w:rsidRDefault="00195FBF" w:rsidP="00195FBF">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063C9287" w14:textId="77777777" w:rsidR="00195FBF" w:rsidRPr="00C15F8F" w:rsidRDefault="004163EE" w:rsidP="00195FBF">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sdt>
        <w:sdtPr>
          <w:rPr>
            <w:rFonts w:ascii="Arial" w:eastAsia="Calibri" w:hAnsi="Arial" w:cs="Times New Roman"/>
          </w:rPr>
          <w:id w:val="1443648337"/>
          <w:placeholder>
            <w:docPart w:val="FD563FB9DFC54329B2B88075BDFFF591"/>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195FBF">
            <w:rPr>
              <w:rFonts w:ascii="Arial" w:eastAsia="Calibri" w:hAnsi="Arial" w:cs="Times New Roman"/>
            </w:rPr>
            <w:t>Krajská veterinární správa Státní veterinární správy pro Jihomoravský kraj</w:t>
          </w:r>
        </w:sdtContent>
      </w:sdt>
      <w:r w:rsidR="00195FBF" w:rsidRPr="00C15F8F">
        <w:rPr>
          <w:rFonts w:ascii="Arial" w:eastAsia="Calibri" w:hAnsi="Arial" w:cs="Times New Roman"/>
        </w:rPr>
        <w:t xml:space="preserve"> jako místně a věcně příslušný správní orgán podle ustanovení § 49 odst. 1 písm. c) zák. č. 166/1999 Sb., o veterinární péči a o změně některých souvisejících zákonů (veterinární zákon), ve znění pozdějších předpisů, v souladu s ustanovením § </w:t>
      </w:r>
      <w:proofErr w:type="gramStart"/>
      <w:r w:rsidR="00195FBF" w:rsidRPr="00C15F8F">
        <w:rPr>
          <w:rFonts w:ascii="Arial" w:eastAsia="Calibri" w:hAnsi="Arial" w:cs="Times New Roman"/>
        </w:rPr>
        <w:t>75a</w:t>
      </w:r>
      <w:proofErr w:type="gramEnd"/>
      <w:r w:rsidR="00195FBF" w:rsidRPr="00C15F8F">
        <w:rPr>
          <w:rFonts w:ascii="Arial" w:eastAsia="Calibri" w:hAnsi="Arial" w:cs="Times New Roman"/>
        </w:rPr>
        <w:t xml:space="preserve"> odst. 1 a 2 veterinárního zákona nařizuje tato</w:t>
      </w:r>
    </w:p>
    <w:p w14:paraId="5CCDEE07" w14:textId="77777777" w:rsidR="00195FBF" w:rsidRDefault="00195FBF" w:rsidP="00195FBF">
      <w:pPr>
        <w:spacing w:before="360" w:after="36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14:paraId="63316A18" w14:textId="77777777" w:rsidR="00195FBF" w:rsidRDefault="00195FBF" w:rsidP="00195FBF">
      <w:pPr>
        <w:spacing w:after="120" w:line="246" w:lineRule="auto"/>
        <w:jc w:val="center"/>
        <w:rPr>
          <w:rFonts w:ascii="Arial" w:hAnsi="Arial" w:cs="Arial"/>
        </w:rPr>
      </w:pPr>
      <w:r w:rsidRPr="000003B8">
        <w:rPr>
          <w:rFonts w:ascii="Arial" w:hAnsi="Arial" w:cs="Arial"/>
        </w:rPr>
        <w:t xml:space="preserve">k zamezení šíření nebezpečné </w:t>
      </w:r>
      <w:proofErr w:type="gramStart"/>
      <w:r w:rsidRPr="000003B8">
        <w:rPr>
          <w:rFonts w:ascii="Arial" w:hAnsi="Arial" w:cs="Arial"/>
        </w:rPr>
        <w:t>nákazy - moru</w:t>
      </w:r>
      <w:proofErr w:type="gramEnd"/>
      <w:r w:rsidRPr="000003B8">
        <w:rPr>
          <w:rFonts w:ascii="Arial" w:hAnsi="Arial" w:cs="Arial"/>
        </w:rPr>
        <w:t xml:space="preserve"> včelího plodu v</w:t>
      </w:r>
      <w:r>
        <w:rPr>
          <w:rFonts w:ascii="Arial" w:hAnsi="Arial" w:cs="Arial"/>
        </w:rPr>
        <w:t> </w:t>
      </w:r>
      <w:r w:rsidRPr="000003B8">
        <w:rPr>
          <w:rFonts w:ascii="Arial" w:hAnsi="Arial" w:cs="Arial"/>
        </w:rPr>
        <w:t>Jihomoravském</w:t>
      </w:r>
      <w:r>
        <w:rPr>
          <w:rFonts w:ascii="Arial" w:hAnsi="Arial" w:cs="Arial"/>
        </w:rPr>
        <w:t xml:space="preserve"> </w:t>
      </w:r>
      <w:r w:rsidRPr="000003B8">
        <w:rPr>
          <w:rFonts w:ascii="Arial" w:hAnsi="Arial" w:cs="Arial"/>
        </w:rPr>
        <w:t>kraji:</w:t>
      </w:r>
    </w:p>
    <w:p w14:paraId="79BFF59B" w14:textId="77777777" w:rsidR="00195FBF" w:rsidRPr="00C15F8F" w:rsidRDefault="00195FBF" w:rsidP="003453BA">
      <w:pPr>
        <w:spacing w:after="120" w:line="246" w:lineRule="auto"/>
        <w:rPr>
          <w:rFonts w:ascii="Arial" w:eastAsia="Times New Roman" w:hAnsi="Arial" w:cs="Arial"/>
          <w:b/>
          <w:iCs/>
          <w:spacing w:val="15"/>
          <w:sz w:val="26"/>
          <w:szCs w:val="26"/>
        </w:rPr>
      </w:pPr>
    </w:p>
    <w:p w14:paraId="543E21CF" w14:textId="77777777" w:rsidR="00195FBF" w:rsidRPr="00C15F8F" w:rsidRDefault="00195FBF" w:rsidP="00195FBF">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6EA3EE9E" w14:textId="77777777" w:rsidR="00195FBF" w:rsidRPr="004861E5" w:rsidRDefault="00195FBF" w:rsidP="00195FBF">
      <w:pPr>
        <w:keepNext/>
        <w:spacing w:before="240" w:after="240" w:line="240" w:lineRule="auto"/>
        <w:ind w:left="-142"/>
        <w:jc w:val="center"/>
        <w:outlineLvl w:val="0"/>
        <w:rPr>
          <w:rFonts w:ascii="Arial" w:eastAsia="Times New Roman" w:hAnsi="Arial" w:cs="Arial"/>
          <w:b/>
          <w:bCs/>
          <w:kern w:val="32"/>
          <w:sz w:val="26"/>
          <w:szCs w:val="26"/>
          <w:lang w:eastAsia="cs-CZ"/>
        </w:rPr>
      </w:pPr>
      <w:r w:rsidRPr="004861E5">
        <w:rPr>
          <w:rFonts w:ascii="Arial" w:eastAsia="Times New Roman" w:hAnsi="Arial" w:cs="Arial"/>
          <w:b/>
          <w:bCs/>
          <w:kern w:val="32"/>
          <w:sz w:val="26"/>
          <w:szCs w:val="26"/>
          <w:lang w:eastAsia="cs-CZ"/>
        </w:rPr>
        <w:t>Vymezení ochranného pásma</w:t>
      </w:r>
    </w:p>
    <w:p w14:paraId="22061D3C" w14:textId="30FD7AAE" w:rsidR="00195FBF" w:rsidRDefault="00195FBF" w:rsidP="00195FBF">
      <w:pPr>
        <w:ind w:right="19"/>
        <w:jc w:val="both"/>
        <w:rPr>
          <w:rFonts w:ascii="Arial" w:hAnsi="Arial" w:cs="Arial"/>
        </w:rPr>
      </w:pPr>
      <w:r w:rsidRPr="004861E5">
        <w:rPr>
          <w:rFonts w:ascii="Arial" w:hAnsi="Arial" w:cs="Arial"/>
        </w:rPr>
        <w:t xml:space="preserve">Ochranným pásmem vymezeným v okruhu minimálně 3 km kolem ohniska nákazy </w:t>
      </w:r>
      <w:r w:rsidR="009C5238">
        <w:rPr>
          <w:rFonts w:ascii="Arial" w:hAnsi="Arial" w:cs="Arial"/>
        </w:rPr>
        <w:br/>
      </w:r>
      <w:r w:rsidRPr="004861E5">
        <w:rPr>
          <w:rFonts w:ascii="Arial" w:hAnsi="Arial" w:cs="Arial"/>
        </w:rPr>
        <w:t xml:space="preserve">v </w:t>
      </w:r>
      <w:proofErr w:type="spellStart"/>
      <w:r w:rsidRPr="004861E5">
        <w:rPr>
          <w:rFonts w:ascii="Arial" w:hAnsi="Arial" w:cs="Arial"/>
        </w:rPr>
        <w:t>k.ú</w:t>
      </w:r>
      <w:proofErr w:type="spellEnd"/>
      <w:r w:rsidRPr="004861E5">
        <w:rPr>
          <w:rFonts w:ascii="Arial" w:hAnsi="Arial" w:cs="Arial"/>
        </w:rPr>
        <w:t xml:space="preserve">. </w:t>
      </w:r>
      <w:r>
        <w:rPr>
          <w:rFonts w:ascii="Arial" w:hAnsi="Arial" w:cs="Arial"/>
        </w:rPr>
        <w:t>Podolí u Brna (</w:t>
      </w:r>
      <w:r w:rsidRPr="00C01D70">
        <w:rPr>
          <w:rFonts w:ascii="Arial" w:hAnsi="Arial" w:cs="Arial"/>
        </w:rPr>
        <w:t>724254</w:t>
      </w:r>
      <w:r w:rsidRPr="000003B8">
        <w:rPr>
          <w:rFonts w:ascii="Arial" w:hAnsi="Arial" w:cs="Arial"/>
        </w:rPr>
        <w:t>)</w:t>
      </w:r>
      <w:r w:rsidRPr="004861E5">
        <w:rPr>
          <w:rFonts w:ascii="Arial" w:hAnsi="Arial" w:cs="Arial"/>
        </w:rPr>
        <w:t xml:space="preserve">, s přihlédnutím k </w:t>
      </w:r>
      <w:proofErr w:type="spellStart"/>
      <w:r w:rsidRPr="004861E5">
        <w:rPr>
          <w:rFonts w:ascii="Arial" w:hAnsi="Arial" w:cs="Arial"/>
        </w:rPr>
        <w:t>epizootologickým</w:t>
      </w:r>
      <w:proofErr w:type="spellEnd"/>
      <w:r w:rsidRPr="004861E5">
        <w:rPr>
          <w:rFonts w:ascii="Arial" w:hAnsi="Arial" w:cs="Arial"/>
        </w:rPr>
        <w:t xml:space="preserve">, zeměpisným, biologickým </w:t>
      </w:r>
      <w:r w:rsidR="009C5238">
        <w:rPr>
          <w:rFonts w:ascii="Arial" w:hAnsi="Arial" w:cs="Arial"/>
        </w:rPr>
        <w:br/>
      </w:r>
      <w:r w:rsidRPr="004861E5">
        <w:rPr>
          <w:rFonts w:ascii="Arial" w:hAnsi="Arial" w:cs="Arial"/>
        </w:rPr>
        <w:t>a ekologickým podmínkám, se stanovují tato katastrální území v územním obvodu</w:t>
      </w:r>
      <w:r>
        <w:rPr>
          <w:rFonts w:ascii="Arial" w:hAnsi="Arial" w:cs="Arial"/>
        </w:rPr>
        <w:t xml:space="preserve"> </w:t>
      </w:r>
      <w:r w:rsidRPr="004861E5">
        <w:rPr>
          <w:rFonts w:ascii="Arial" w:hAnsi="Arial" w:cs="Arial"/>
        </w:rPr>
        <w:t>Jihomoravského kraje, okres B</w:t>
      </w:r>
      <w:r>
        <w:rPr>
          <w:rFonts w:ascii="Arial" w:hAnsi="Arial" w:cs="Arial"/>
        </w:rPr>
        <w:t>rno-venkov</w:t>
      </w:r>
      <w:r w:rsidRPr="004861E5">
        <w:rPr>
          <w:rFonts w:ascii="Arial" w:hAnsi="Arial" w:cs="Arial"/>
        </w:rPr>
        <w:t>:</w:t>
      </w:r>
    </w:p>
    <w:p w14:paraId="5F9C47C2" w14:textId="23808B07" w:rsidR="00195FBF" w:rsidRDefault="00195FBF" w:rsidP="00195FBF">
      <w:pPr>
        <w:ind w:right="19"/>
        <w:jc w:val="both"/>
        <w:rPr>
          <w:rFonts w:ascii="Arial" w:eastAsia="Times New Roman" w:hAnsi="Arial" w:cs="Times New Roman"/>
          <w:lang w:eastAsia="cs-CZ"/>
        </w:rPr>
      </w:pPr>
      <w:r>
        <w:rPr>
          <w:rFonts w:ascii="Arial" w:eastAsia="Times New Roman" w:hAnsi="Arial" w:cs="Times New Roman"/>
          <w:lang w:eastAsia="cs-CZ"/>
        </w:rPr>
        <w:t xml:space="preserve">Bedřichovice (601381), </w:t>
      </w:r>
      <w:r w:rsidRPr="00C01D70">
        <w:rPr>
          <w:rFonts w:ascii="Arial" w:eastAsia="Times New Roman" w:hAnsi="Arial" w:cs="Times New Roman"/>
          <w:lang w:eastAsia="cs-CZ"/>
        </w:rPr>
        <w:t>Horákov (641847),</w:t>
      </w:r>
      <w:r w:rsidRPr="00EC4E68">
        <w:rPr>
          <w:rFonts w:ascii="Arial" w:eastAsia="Times New Roman" w:hAnsi="Arial" w:cs="Times New Roman"/>
          <w:lang w:eastAsia="cs-CZ"/>
        </w:rPr>
        <w:t xml:space="preserve"> </w:t>
      </w:r>
      <w:r>
        <w:rPr>
          <w:rFonts w:ascii="Arial" w:eastAsia="Times New Roman" w:hAnsi="Arial" w:cs="Times New Roman"/>
          <w:lang w:eastAsia="cs-CZ"/>
        </w:rPr>
        <w:t>Jiříkovice (661091),</w:t>
      </w:r>
      <w:r w:rsidRPr="00EC4E68">
        <w:rPr>
          <w:rFonts w:ascii="Arial" w:eastAsia="Times New Roman" w:hAnsi="Arial" w:cs="Times New Roman"/>
          <w:lang w:eastAsia="cs-CZ"/>
        </w:rPr>
        <w:t xml:space="preserve"> </w:t>
      </w:r>
      <w:r>
        <w:rPr>
          <w:rFonts w:ascii="Arial" w:eastAsia="Times New Roman" w:hAnsi="Arial" w:cs="Times New Roman"/>
          <w:lang w:eastAsia="cs-CZ"/>
        </w:rPr>
        <w:t>Líšeň (612405),</w:t>
      </w:r>
      <w:r w:rsidRPr="00C01D70">
        <w:rPr>
          <w:rFonts w:ascii="Arial" w:eastAsia="Times New Roman" w:hAnsi="Arial" w:cs="Times New Roman"/>
          <w:lang w:eastAsia="cs-CZ"/>
        </w:rPr>
        <w:t xml:space="preserve"> </w:t>
      </w:r>
      <w:r>
        <w:rPr>
          <w:rFonts w:ascii="Arial" w:eastAsia="Times New Roman" w:hAnsi="Arial" w:cs="Times New Roman"/>
          <w:lang w:eastAsia="cs-CZ"/>
        </w:rPr>
        <w:t>Mokrá u Brna (698199</w:t>
      </w:r>
      <w:r w:rsidRPr="00C01D70">
        <w:rPr>
          <w:rFonts w:ascii="Arial" w:eastAsia="Times New Roman" w:hAnsi="Arial" w:cs="Times New Roman"/>
          <w:lang w:eastAsia="cs-CZ"/>
        </w:rPr>
        <w:t xml:space="preserve">), </w:t>
      </w:r>
      <w:r w:rsidR="00F85166">
        <w:rPr>
          <w:rFonts w:ascii="Arial" w:eastAsia="Times New Roman" w:hAnsi="Arial" w:cs="Times New Roman"/>
          <w:lang w:eastAsia="cs-CZ"/>
        </w:rPr>
        <w:t xml:space="preserve">Podolí u Brna </w:t>
      </w:r>
      <w:r w:rsidR="00F85166">
        <w:rPr>
          <w:rFonts w:ascii="Arial" w:hAnsi="Arial" w:cs="Arial"/>
        </w:rPr>
        <w:t>(</w:t>
      </w:r>
      <w:r w:rsidR="00F85166" w:rsidRPr="00C01D70">
        <w:rPr>
          <w:rFonts w:ascii="Arial" w:hAnsi="Arial" w:cs="Arial"/>
        </w:rPr>
        <w:t>724254</w:t>
      </w:r>
      <w:r w:rsidR="00F85166" w:rsidRPr="000003B8">
        <w:rPr>
          <w:rFonts w:ascii="Arial" w:hAnsi="Arial" w:cs="Arial"/>
        </w:rPr>
        <w:t>)</w:t>
      </w:r>
      <w:r w:rsidR="00F85166">
        <w:rPr>
          <w:rFonts w:ascii="Arial" w:hAnsi="Arial" w:cs="Arial"/>
        </w:rPr>
        <w:t>,</w:t>
      </w:r>
      <w:r w:rsidR="00F85166">
        <w:rPr>
          <w:rFonts w:ascii="Arial" w:eastAsia="Times New Roman" w:hAnsi="Arial" w:cs="Times New Roman"/>
          <w:lang w:eastAsia="cs-CZ"/>
        </w:rPr>
        <w:t xml:space="preserve"> </w:t>
      </w:r>
      <w:r w:rsidRPr="00C01D70">
        <w:rPr>
          <w:rFonts w:ascii="Arial" w:eastAsia="Times New Roman" w:hAnsi="Arial" w:cs="Times New Roman"/>
          <w:lang w:eastAsia="cs-CZ"/>
        </w:rPr>
        <w:t>Sivice</w:t>
      </w:r>
      <w:r>
        <w:rPr>
          <w:rFonts w:ascii="Arial" w:eastAsia="Times New Roman" w:hAnsi="Arial" w:cs="Times New Roman"/>
          <w:lang w:eastAsia="cs-CZ"/>
        </w:rPr>
        <w:t xml:space="preserve"> </w:t>
      </w:r>
      <w:r w:rsidRPr="00C01D70">
        <w:rPr>
          <w:rFonts w:ascii="Arial" w:eastAsia="Times New Roman" w:hAnsi="Arial" w:cs="Times New Roman"/>
          <w:lang w:eastAsia="cs-CZ"/>
        </w:rPr>
        <w:t xml:space="preserve">(747840), </w:t>
      </w:r>
      <w:r>
        <w:rPr>
          <w:rFonts w:ascii="Arial" w:eastAsia="Times New Roman" w:hAnsi="Arial" w:cs="Times New Roman"/>
          <w:lang w:eastAsia="cs-CZ"/>
        </w:rPr>
        <w:t xml:space="preserve">Slatina (612286), Šlapanice u Brna (762792), </w:t>
      </w:r>
      <w:r w:rsidRPr="00C01D70">
        <w:rPr>
          <w:rFonts w:ascii="Arial" w:eastAsia="Times New Roman" w:hAnsi="Arial" w:cs="Times New Roman"/>
          <w:lang w:eastAsia="cs-CZ"/>
        </w:rPr>
        <w:t>Tvarožná (771970), Velatice (777633)</w:t>
      </w:r>
    </w:p>
    <w:p w14:paraId="156245D7" w14:textId="77777777" w:rsidR="00A75DB5" w:rsidRPr="00C01D70" w:rsidRDefault="00A75DB5" w:rsidP="00195FBF">
      <w:pPr>
        <w:ind w:right="19"/>
        <w:jc w:val="both"/>
        <w:rPr>
          <w:rFonts w:ascii="Arial" w:hAnsi="Arial" w:cs="Arial"/>
        </w:rPr>
      </w:pPr>
    </w:p>
    <w:p w14:paraId="0979C9D4" w14:textId="77777777" w:rsidR="00195FBF" w:rsidRPr="00C15F8F" w:rsidRDefault="00195FBF" w:rsidP="00195FBF">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20407028" w14:textId="77777777" w:rsidR="00195FBF" w:rsidRPr="004861E5" w:rsidRDefault="00195FBF" w:rsidP="00195FBF">
      <w:pPr>
        <w:keepNext/>
        <w:spacing w:before="240" w:after="240" w:line="240" w:lineRule="auto"/>
        <w:ind w:left="-142"/>
        <w:jc w:val="center"/>
        <w:outlineLvl w:val="0"/>
        <w:rPr>
          <w:rFonts w:ascii="Arial" w:eastAsia="Times New Roman" w:hAnsi="Arial" w:cs="Arial"/>
          <w:b/>
          <w:bCs/>
          <w:kern w:val="32"/>
          <w:sz w:val="26"/>
          <w:szCs w:val="26"/>
          <w:lang w:eastAsia="cs-CZ"/>
        </w:rPr>
      </w:pPr>
      <w:r w:rsidRPr="004861E5">
        <w:rPr>
          <w:rFonts w:ascii="Arial" w:eastAsia="Times New Roman" w:hAnsi="Arial" w:cs="Arial"/>
          <w:b/>
          <w:bCs/>
          <w:kern w:val="32"/>
          <w:sz w:val="26"/>
          <w:szCs w:val="26"/>
          <w:lang w:eastAsia="cs-CZ"/>
        </w:rPr>
        <w:t>Opatření v ochranném pásmu</w:t>
      </w:r>
    </w:p>
    <w:p w14:paraId="631B7377" w14:textId="77777777" w:rsidR="00195FBF" w:rsidRPr="00137D48" w:rsidRDefault="00195FBF" w:rsidP="00195FBF">
      <w:pPr>
        <w:spacing w:after="13"/>
        <w:rPr>
          <w:rFonts w:cs="Arial"/>
          <w:szCs w:val="20"/>
        </w:rPr>
      </w:pPr>
      <w:r w:rsidRPr="00137D48">
        <w:rPr>
          <w:rFonts w:cs="Arial"/>
          <w:szCs w:val="20"/>
        </w:rPr>
        <w:t xml:space="preserve"> </w:t>
      </w:r>
    </w:p>
    <w:p w14:paraId="2F297A44" w14:textId="77777777" w:rsidR="00195FBF" w:rsidRPr="004861E5" w:rsidRDefault="00195FBF" w:rsidP="00195FBF">
      <w:pPr>
        <w:numPr>
          <w:ilvl w:val="0"/>
          <w:numId w:val="7"/>
        </w:numPr>
        <w:tabs>
          <w:tab w:val="left" w:pos="709"/>
          <w:tab w:val="left" w:pos="851"/>
        </w:tabs>
        <w:spacing w:after="11" w:line="247" w:lineRule="auto"/>
        <w:ind w:left="0" w:right="12" w:firstLine="567"/>
        <w:jc w:val="both"/>
        <w:rPr>
          <w:rFonts w:ascii="Arial" w:hAnsi="Arial" w:cs="Arial"/>
          <w:szCs w:val="20"/>
        </w:rPr>
      </w:pPr>
      <w:r>
        <w:rPr>
          <w:rFonts w:ascii="Arial" w:hAnsi="Arial" w:cs="Arial"/>
          <w:szCs w:val="20"/>
        </w:rPr>
        <w:t xml:space="preserve"> </w:t>
      </w:r>
      <w:r w:rsidRPr="004861E5">
        <w:rPr>
          <w:rFonts w:ascii="Arial" w:hAnsi="Arial" w:cs="Arial"/>
          <w:szCs w:val="20"/>
        </w:rPr>
        <w:t>Zakazuje se přemisťování včel a včelstev ze stanoveného ochranného pásma.</w:t>
      </w:r>
      <w:r w:rsidRPr="004861E5">
        <w:rPr>
          <w:rFonts w:ascii="Arial" w:hAnsi="Arial" w:cs="Arial"/>
          <w:b/>
          <w:szCs w:val="20"/>
        </w:rPr>
        <w:t xml:space="preserve"> </w:t>
      </w:r>
    </w:p>
    <w:p w14:paraId="65445AF7" w14:textId="77777777" w:rsidR="00195FBF" w:rsidRPr="004861E5" w:rsidRDefault="00195FBF" w:rsidP="00195FBF">
      <w:pPr>
        <w:tabs>
          <w:tab w:val="left" w:pos="709"/>
          <w:tab w:val="left" w:pos="851"/>
        </w:tabs>
        <w:spacing w:after="11" w:line="247" w:lineRule="auto"/>
        <w:ind w:right="12" w:firstLine="567"/>
        <w:jc w:val="both"/>
        <w:rPr>
          <w:rFonts w:ascii="Arial" w:hAnsi="Arial" w:cs="Arial"/>
          <w:szCs w:val="20"/>
        </w:rPr>
      </w:pPr>
    </w:p>
    <w:p w14:paraId="0A62B4E3" w14:textId="77777777" w:rsidR="00195FBF" w:rsidRDefault="00195FBF" w:rsidP="00195FBF">
      <w:pPr>
        <w:numPr>
          <w:ilvl w:val="0"/>
          <w:numId w:val="7"/>
        </w:numPr>
        <w:tabs>
          <w:tab w:val="left" w:pos="709"/>
          <w:tab w:val="left" w:pos="851"/>
        </w:tabs>
        <w:spacing w:after="0" w:line="247" w:lineRule="auto"/>
        <w:ind w:left="0" w:right="12" w:firstLine="567"/>
        <w:jc w:val="both"/>
        <w:rPr>
          <w:rFonts w:ascii="Arial" w:hAnsi="Arial" w:cs="Arial"/>
          <w:szCs w:val="20"/>
        </w:rPr>
      </w:pPr>
      <w:r>
        <w:rPr>
          <w:rFonts w:ascii="Arial" w:hAnsi="Arial" w:cs="Arial"/>
          <w:szCs w:val="20"/>
        </w:rPr>
        <w:t xml:space="preserve"> </w:t>
      </w:r>
      <w:r w:rsidRPr="004861E5">
        <w:rPr>
          <w:rFonts w:ascii="Arial" w:hAnsi="Arial" w:cs="Arial"/>
          <w:szCs w:val="20"/>
        </w:rPr>
        <w:t xml:space="preserve">Přemístění včel a včelstev uvnitř ochranného pásma je možné </w:t>
      </w:r>
      <w:r w:rsidRPr="00A94658">
        <w:rPr>
          <w:rFonts w:ascii="Arial" w:hAnsi="Arial" w:cs="Arial"/>
          <w:szCs w:val="20"/>
        </w:rPr>
        <w:t xml:space="preserve">jen se souhlasem Krajské veterinární správy Státní veterinární správy pro Jihomoravský kraj vydaným </w:t>
      </w:r>
      <w:r>
        <w:rPr>
          <w:rFonts w:ascii="Arial" w:hAnsi="Arial" w:cs="Arial"/>
          <w:szCs w:val="20"/>
        </w:rPr>
        <w:br/>
      </w:r>
      <w:r w:rsidRPr="00A94658">
        <w:rPr>
          <w:rFonts w:ascii="Arial" w:hAnsi="Arial" w:cs="Arial"/>
          <w:szCs w:val="20"/>
        </w:rPr>
        <w:t>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4 měsíců</w:t>
      </w:r>
      <w:r w:rsidRPr="004861E5">
        <w:rPr>
          <w:rFonts w:ascii="Arial" w:hAnsi="Arial" w:cs="Arial"/>
          <w:b/>
          <w:szCs w:val="20"/>
        </w:rPr>
        <w:t xml:space="preserve"> </w:t>
      </w:r>
      <w:r>
        <w:rPr>
          <w:rFonts w:ascii="Arial" w:hAnsi="Arial" w:cs="Arial"/>
          <w:b/>
          <w:szCs w:val="20"/>
        </w:rPr>
        <w:br/>
      </w:r>
      <w:r w:rsidRPr="004861E5">
        <w:rPr>
          <w:rFonts w:ascii="Arial" w:hAnsi="Arial" w:cs="Arial"/>
          <w:szCs w:val="20"/>
        </w:rPr>
        <w:t xml:space="preserve">před předpokládaným termínem přemístění. Vzorky jsou odebírány ze stanoviště, </w:t>
      </w:r>
      <w:r>
        <w:rPr>
          <w:rFonts w:ascii="Arial" w:hAnsi="Arial" w:cs="Arial"/>
          <w:szCs w:val="20"/>
        </w:rPr>
        <w:br/>
      </w:r>
      <w:r w:rsidRPr="004861E5">
        <w:rPr>
          <w:rFonts w:ascii="Arial" w:hAnsi="Arial" w:cs="Arial"/>
          <w:szCs w:val="20"/>
        </w:rPr>
        <w:t xml:space="preserve">ze kterého jsou včely a včelstva přemísťovány. </w:t>
      </w:r>
    </w:p>
    <w:p w14:paraId="07C2254F" w14:textId="77777777" w:rsidR="00195FBF" w:rsidRPr="004861E5" w:rsidRDefault="00195FBF" w:rsidP="00195FBF">
      <w:pPr>
        <w:tabs>
          <w:tab w:val="left" w:pos="709"/>
          <w:tab w:val="left" w:pos="851"/>
        </w:tabs>
        <w:spacing w:after="0" w:line="247" w:lineRule="auto"/>
        <w:ind w:right="12" w:firstLine="567"/>
        <w:jc w:val="both"/>
        <w:rPr>
          <w:rFonts w:ascii="Arial" w:hAnsi="Arial" w:cs="Arial"/>
          <w:szCs w:val="20"/>
        </w:rPr>
      </w:pPr>
    </w:p>
    <w:p w14:paraId="3E1E0E0F" w14:textId="3C1DD8CD" w:rsidR="00195FBF" w:rsidRPr="004861E5" w:rsidRDefault="00195FBF" w:rsidP="00195FBF">
      <w:pPr>
        <w:numPr>
          <w:ilvl w:val="0"/>
          <w:numId w:val="7"/>
        </w:numPr>
        <w:tabs>
          <w:tab w:val="left" w:pos="709"/>
          <w:tab w:val="left" w:pos="851"/>
        </w:tabs>
        <w:spacing w:after="0" w:line="247" w:lineRule="auto"/>
        <w:ind w:left="0" w:right="12" w:firstLine="567"/>
        <w:jc w:val="both"/>
        <w:rPr>
          <w:rFonts w:ascii="Arial" w:hAnsi="Arial" w:cs="Arial"/>
          <w:szCs w:val="20"/>
        </w:rPr>
      </w:pPr>
      <w:r>
        <w:rPr>
          <w:rFonts w:ascii="Arial" w:hAnsi="Arial" w:cs="Arial"/>
          <w:szCs w:val="20"/>
        </w:rPr>
        <w:t xml:space="preserve"> </w:t>
      </w:r>
      <w:r w:rsidRPr="004861E5">
        <w:rPr>
          <w:rFonts w:ascii="Arial" w:hAnsi="Arial" w:cs="Arial"/>
          <w:szCs w:val="20"/>
        </w:rPr>
        <w:t xml:space="preserve">Všem chovatelům včel v ochranném pásmu se nařizuje provést neprodleně prohlídku včelstev v období příznivých klimatických podmínek z hlediska biologie včel s rozebráním </w:t>
      </w:r>
      <w:r w:rsidRPr="004861E5">
        <w:rPr>
          <w:rFonts w:ascii="Arial" w:hAnsi="Arial" w:cs="Arial"/>
          <w:szCs w:val="20"/>
        </w:rPr>
        <w:lastRenderedPageBreak/>
        <w:t xml:space="preserve">včelího díla a v případě zjištění příznaků nasvědčujících onemocnění moru včelího plodu </w:t>
      </w:r>
      <w:r>
        <w:rPr>
          <w:rFonts w:ascii="Arial" w:hAnsi="Arial" w:cs="Arial"/>
          <w:szCs w:val="20"/>
        </w:rPr>
        <w:br/>
      </w:r>
      <w:r w:rsidRPr="004861E5">
        <w:rPr>
          <w:rFonts w:ascii="Arial" w:hAnsi="Arial" w:cs="Arial"/>
          <w:szCs w:val="20"/>
        </w:rPr>
        <w:t>o tom ihned uvědomit Krajskou veterinární správu Státní veterinární správy pro Jihomoravský kraj, prostřednictvím následujících kontaktů: tel. č. 541 594 472 nebo e-mail:</w:t>
      </w:r>
      <w:r w:rsidR="005D1E3D">
        <w:rPr>
          <w:rFonts w:ascii="Arial" w:hAnsi="Arial" w:cs="Arial"/>
          <w:szCs w:val="20"/>
        </w:rPr>
        <w:t xml:space="preserve"> </w:t>
      </w:r>
      <w:r w:rsidRPr="004861E5">
        <w:rPr>
          <w:rFonts w:ascii="Arial" w:hAnsi="Arial" w:cs="Arial"/>
          <w:szCs w:val="20"/>
        </w:rPr>
        <w:t>epodatelna.kvsb@svscr.cz nebo prostřednictvím datové schránky ID:</w:t>
      </w:r>
      <w:r>
        <w:rPr>
          <w:rFonts w:ascii="Arial" w:hAnsi="Arial" w:cs="Arial"/>
          <w:szCs w:val="20"/>
        </w:rPr>
        <w:t xml:space="preserve"> </w:t>
      </w:r>
      <w:r w:rsidRPr="004861E5">
        <w:rPr>
          <w:rFonts w:ascii="Arial" w:hAnsi="Arial" w:cs="Arial"/>
          <w:szCs w:val="20"/>
        </w:rPr>
        <w:t>d2vairv</w:t>
      </w:r>
      <w:r>
        <w:t xml:space="preserve"> </w:t>
      </w:r>
      <w:r w:rsidRPr="004861E5">
        <w:rPr>
          <w:rFonts w:ascii="Arial" w:hAnsi="Arial" w:cs="Arial"/>
          <w:szCs w:val="20"/>
        </w:rPr>
        <w:t xml:space="preserve"> </w:t>
      </w:r>
    </w:p>
    <w:p w14:paraId="220E1E6E" w14:textId="77777777" w:rsidR="00195FBF" w:rsidRPr="004861E5" w:rsidRDefault="00195FBF" w:rsidP="00195FBF">
      <w:pPr>
        <w:spacing w:after="0" w:line="247" w:lineRule="auto"/>
        <w:ind w:left="330" w:right="12"/>
        <w:jc w:val="both"/>
        <w:rPr>
          <w:rFonts w:ascii="Arial" w:hAnsi="Arial" w:cs="Arial"/>
          <w:szCs w:val="20"/>
        </w:rPr>
      </w:pPr>
    </w:p>
    <w:p w14:paraId="0BEAE8C8" w14:textId="4CA5B68A" w:rsidR="00195FBF" w:rsidRPr="002879C0" w:rsidRDefault="00195FBF" w:rsidP="002879C0">
      <w:pPr>
        <w:numPr>
          <w:ilvl w:val="0"/>
          <w:numId w:val="7"/>
        </w:numPr>
        <w:tabs>
          <w:tab w:val="left" w:pos="851"/>
        </w:tabs>
        <w:spacing w:after="0" w:line="247" w:lineRule="auto"/>
        <w:ind w:left="0" w:right="12" w:firstLine="567"/>
        <w:jc w:val="both"/>
        <w:rPr>
          <w:rFonts w:ascii="Arial" w:hAnsi="Arial" w:cs="Arial"/>
          <w:szCs w:val="20"/>
        </w:rPr>
      </w:pPr>
      <w:r w:rsidRPr="00A94658">
        <w:rPr>
          <w:rFonts w:ascii="Arial" w:hAnsi="Arial" w:cs="Arial"/>
          <w:szCs w:val="20"/>
        </w:rPr>
        <w:t xml:space="preserve">  Všem chovatelům včel v ochranném pásmu se nařizuje provést odběr vzorků </w:t>
      </w:r>
      <w:r>
        <w:rPr>
          <w:rFonts w:ascii="Arial" w:hAnsi="Arial" w:cs="Arial"/>
          <w:szCs w:val="20"/>
        </w:rPr>
        <w:t>zimní</w:t>
      </w:r>
      <w:r w:rsidRPr="00A94658">
        <w:rPr>
          <w:rFonts w:ascii="Arial" w:hAnsi="Arial" w:cs="Arial"/>
          <w:szCs w:val="20"/>
        </w:rPr>
        <w:t xml:space="preserve"> měli</w:t>
      </w:r>
      <w:r w:rsidR="002879C0">
        <w:rPr>
          <w:rFonts w:ascii="Arial" w:hAnsi="Arial" w:cs="Arial"/>
          <w:szCs w:val="20"/>
        </w:rPr>
        <w:t xml:space="preserve"> </w:t>
      </w:r>
      <w:r w:rsidRPr="00A94658">
        <w:rPr>
          <w:rFonts w:ascii="Arial" w:hAnsi="Arial" w:cs="Arial"/>
          <w:szCs w:val="20"/>
        </w:rPr>
        <w:t>ze všech včelstev na všech stanovištích umístěných ve stanoveném ochranném pásmu a předat</w:t>
      </w:r>
      <w:r w:rsidR="002879C0">
        <w:rPr>
          <w:rFonts w:ascii="Arial" w:hAnsi="Arial" w:cs="Arial"/>
          <w:szCs w:val="20"/>
        </w:rPr>
        <w:t xml:space="preserve"> </w:t>
      </w:r>
      <w:r w:rsidRPr="00A94658">
        <w:rPr>
          <w:rFonts w:ascii="Arial" w:hAnsi="Arial" w:cs="Arial"/>
          <w:szCs w:val="20"/>
        </w:rPr>
        <w:t>je</w:t>
      </w:r>
      <w:r w:rsidR="002879C0">
        <w:rPr>
          <w:rFonts w:ascii="Arial" w:hAnsi="Arial" w:cs="Arial"/>
          <w:szCs w:val="20"/>
        </w:rPr>
        <w:t xml:space="preserve"> </w:t>
      </w:r>
      <w:r w:rsidRPr="00A94658">
        <w:rPr>
          <w:rFonts w:ascii="Arial" w:hAnsi="Arial" w:cs="Arial"/>
          <w:szCs w:val="20"/>
        </w:rPr>
        <w:t>k</w:t>
      </w:r>
      <w:r w:rsidR="002879C0">
        <w:rPr>
          <w:rFonts w:ascii="Arial" w:hAnsi="Arial" w:cs="Arial"/>
          <w:szCs w:val="20"/>
        </w:rPr>
        <w:t> </w:t>
      </w:r>
      <w:r w:rsidRPr="00A94658">
        <w:rPr>
          <w:rFonts w:ascii="Arial" w:hAnsi="Arial" w:cs="Arial"/>
          <w:szCs w:val="20"/>
        </w:rPr>
        <w:t>vyšetření</w:t>
      </w:r>
      <w:r w:rsidR="002879C0">
        <w:rPr>
          <w:rFonts w:ascii="Arial" w:hAnsi="Arial" w:cs="Arial"/>
          <w:szCs w:val="20"/>
        </w:rPr>
        <w:t xml:space="preserve"> </w:t>
      </w:r>
      <w:r w:rsidRPr="00A94658">
        <w:rPr>
          <w:rFonts w:ascii="Arial" w:hAnsi="Arial" w:cs="Arial"/>
          <w:szCs w:val="20"/>
        </w:rPr>
        <w:t>do</w:t>
      </w:r>
      <w:r w:rsidR="002879C0">
        <w:rPr>
          <w:rFonts w:ascii="Arial" w:hAnsi="Arial" w:cs="Arial"/>
          <w:szCs w:val="20"/>
        </w:rPr>
        <w:t xml:space="preserve"> </w:t>
      </w:r>
      <w:r w:rsidRPr="00A94658">
        <w:rPr>
          <w:rFonts w:ascii="Arial" w:hAnsi="Arial" w:cs="Arial"/>
          <w:szCs w:val="20"/>
        </w:rPr>
        <w:t>státního</w:t>
      </w:r>
      <w:r w:rsidR="002879C0">
        <w:rPr>
          <w:rFonts w:ascii="Arial" w:hAnsi="Arial" w:cs="Arial"/>
          <w:szCs w:val="20"/>
        </w:rPr>
        <w:t xml:space="preserve"> </w:t>
      </w:r>
      <w:r w:rsidRPr="00A94658">
        <w:rPr>
          <w:rFonts w:ascii="Arial" w:hAnsi="Arial" w:cs="Arial"/>
          <w:szCs w:val="20"/>
        </w:rPr>
        <w:t>veterinárního</w:t>
      </w:r>
      <w:r w:rsidR="002879C0">
        <w:rPr>
          <w:rFonts w:ascii="Arial" w:hAnsi="Arial" w:cs="Arial"/>
          <w:szCs w:val="20"/>
        </w:rPr>
        <w:t xml:space="preserve"> </w:t>
      </w:r>
      <w:r w:rsidRPr="00A94658">
        <w:rPr>
          <w:rFonts w:ascii="Arial" w:hAnsi="Arial" w:cs="Arial"/>
          <w:szCs w:val="20"/>
        </w:rPr>
        <w:t xml:space="preserve">ústavu v termínu nejpozději do </w:t>
      </w:r>
      <w:r w:rsidRPr="00F666B4">
        <w:rPr>
          <w:rFonts w:ascii="Arial" w:hAnsi="Arial" w:cs="Arial"/>
          <w:szCs w:val="20"/>
        </w:rPr>
        <w:t>15.</w:t>
      </w:r>
      <w:r w:rsidR="00A75DB5">
        <w:rPr>
          <w:rFonts w:ascii="Arial" w:hAnsi="Arial" w:cs="Arial"/>
          <w:szCs w:val="20"/>
        </w:rPr>
        <w:t xml:space="preserve"> </w:t>
      </w:r>
      <w:r w:rsidRPr="00F666B4">
        <w:rPr>
          <w:rFonts w:ascii="Arial" w:hAnsi="Arial" w:cs="Arial"/>
          <w:szCs w:val="20"/>
        </w:rPr>
        <w:t>2.</w:t>
      </w:r>
      <w:r w:rsidR="00A75DB5">
        <w:rPr>
          <w:rFonts w:ascii="Arial" w:hAnsi="Arial" w:cs="Arial"/>
          <w:szCs w:val="20"/>
        </w:rPr>
        <w:t xml:space="preserve"> </w:t>
      </w:r>
      <w:r w:rsidRPr="00F666B4">
        <w:rPr>
          <w:rFonts w:ascii="Arial" w:hAnsi="Arial" w:cs="Arial"/>
          <w:szCs w:val="20"/>
        </w:rPr>
        <w:t>2024.</w:t>
      </w:r>
      <w:r>
        <w:rPr>
          <w:rFonts w:ascii="Arial" w:hAnsi="Arial" w:cs="Arial"/>
          <w:szCs w:val="20"/>
        </w:rPr>
        <w:t xml:space="preserve"> </w:t>
      </w:r>
      <w:r w:rsidRPr="0064510B">
        <w:rPr>
          <w:rFonts w:ascii="Arial" w:hAnsi="Arial" w:cs="Arial"/>
        </w:rPr>
        <w:t>Odebraný vzorek zimní měli</w:t>
      </w:r>
      <w:r w:rsidR="00191224">
        <w:rPr>
          <w:rFonts w:ascii="Arial" w:hAnsi="Arial" w:cs="Arial"/>
        </w:rPr>
        <w:t xml:space="preserve"> </w:t>
      </w:r>
      <w:r w:rsidRPr="0064510B">
        <w:rPr>
          <w:rFonts w:ascii="Arial" w:hAnsi="Arial" w:cs="Arial"/>
        </w:rPr>
        <w:t>může</w:t>
      </w:r>
      <w:r w:rsidR="00191224">
        <w:rPr>
          <w:rFonts w:ascii="Arial" w:hAnsi="Arial" w:cs="Arial"/>
        </w:rPr>
        <w:t xml:space="preserve"> </w:t>
      </w:r>
      <w:r w:rsidRPr="0064510B">
        <w:rPr>
          <w:rFonts w:ascii="Arial" w:hAnsi="Arial" w:cs="Arial"/>
        </w:rPr>
        <w:t>být</w:t>
      </w:r>
      <w:r w:rsidR="00191224">
        <w:rPr>
          <w:rFonts w:ascii="Arial" w:hAnsi="Arial" w:cs="Arial"/>
        </w:rPr>
        <w:t xml:space="preserve"> </w:t>
      </w:r>
      <w:r w:rsidRPr="0064510B">
        <w:rPr>
          <w:rFonts w:ascii="Arial" w:hAnsi="Arial" w:cs="Arial"/>
        </w:rPr>
        <w:t>použit</w:t>
      </w:r>
      <w:r w:rsidR="00191224">
        <w:rPr>
          <w:rFonts w:ascii="Arial" w:hAnsi="Arial" w:cs="Arial"/>
        </w:rPr>
        <w:t xml:space="preserve"> </w:t>
      </w:r>
      <w:r w:rsidRPr="0064510B">
        <w:rPr>
          <w:rFonts w:ascii="Arial" w:hAnsi="Arial" w:cs="Arial"/>
        </w:rPr>
        <w:t>k</w:t>
      </w:r>
      <w:r w:rsidR="00191224">
        <w:rPr>
          <w:rFonts w:ascii="Arial" w:hAnsi="Arial" w:cs="Arial"/>
        </w:rPr>
        <w:t> </w:t>
      </w:r>
      <w:r w:rsidRPr="0064510B">
        <w:rPr>
          <w:rFonts w:ascii="Arial" w:hAnsi="Arial" w:cs="Arial"/>
        </w:rPr>
        <w:t>vyšetření</w:t>
      </w:r>
      <w:r w:rsidR="00191224">
        <w:rPr>
          <w:rFonts w:ascii="Arial" w:hAnsi="Arial" w:cs="Arial"/>
        </w:rPr>
        <w:t xml:space="preserve"> </w:t>
      </w:r>
      <w:r w:rsidRPr="0064510B">
        <w:rPr>
          <w:rFonts w:ascii="Arial" w:hAnsi="Arial" w:cs="Arial"/>
        </w:rPr>
        <w:t>na</w:t>
      </w:r>
      <w:r w:rsidR="00191224">
        <w:rPr>
          <w:rFonts w:ascii="Arial" w:hAnsi="Arial" w:cs="Arial"/>
        </w:rPr>
        <w:t xml:space="preserve"> </w:t>
      </w:r>
      <w:proofErr w:type="spellStart"/>
      <w:r w:rsidR="00191224">
        <w:rPr>
          <w:rFonts w:ascii="Arial" w:hAnsi="Arial" w:cs="Arial"/>
        </w:rPr>
        <w:t>v</w:t>
      </w:r>
      <w:r w:rsidRPr="0064510B">
        <w:rPr>
          <w:rFonts w:ascii="Arial" w:hAnsi="Arial" w:cs="Arial"/>
        </w:rPr>
        <w:t>arroázu</w:t>
      </w:r>
      <w:proofErr w:type="spellEnd"/>
      <w:r w:rsidR="00191224">
        <w:rPr>
          <w:rFonts w:ascii="Arial" w:hAnsi="Arial" w:cs="Arial"/>
        </w:rPr>
        <w:t xml:space="preserve"> </w:t>
      </w:r>
      <w:r w:rsidRPr="0064510B">
        <w:rPr>
          <w:rFonts w:ascii="Arial" w:hAnsi="Arial" w:cs="Arial"/>
        </w:rPr>
        <w:t>v</w:t>
      </w:r>
      <w:r w:rsidR="00191224">
        <w:rPr>
          <w:rFonts w:ascii="Arial" w:hAnsi="Arial" w:cs="Arial"/>
        </w:rPr>
        <w:t xml:space="preserve"> </w:t>
      </w:r>
      <w:r w:rsidRPr="0064510B">
        <w:rPr>
          <w:rFonts w:ascii="Arial" w:hAnsi="Arial" w:cs="Arial"/>
        </w:rPr>
        <w:t>souladu s Metodikou kontroly zdraví zvířat a nařízené vakcinace.</w:t>
      </w:r>
      <w:r w:rsidR="002879C0">
        <w:rPr>
          <w:rFonts w:ascii="Arial" w:hAnsi="Arial" w:cs="Arial"/>
        </w:rPr>
        <w:t xml:space="preserve"> </w:t>
      </w:r>
      <w:r w:rsidRPr="002879C0">
        <w:rPr>
          <w:rFonts w:ascii="Arial" w:hAnsi="Arial" w:cs="Arial"/>
          <w:szCs w:val="20"/>
        </w:rPr>
        <w:t>Odběr</w:t>
      </w:r>
      <w:r w:rsidR="002879C0">
        <w:rPr>
          <w:rFonts w:ascii="Arial" w:hAnsi="Arial" w:cs="Arial"/>
          <w:szCs w:val="20"/>
        </w:rPr>
        <w:t xml:space="preserve"> směsných</w:t>
      </w:r>
      <w:r w:rsidRPr="002879C0">
        <w:rPr>
          <w:rFonts w:ascii="Arial" w:hAnsi="Arial" w:cs="Arial"/>
          <w:szCs w:val="20"/>
        </w:rPr>
        <w:t xml:space="preserve"> vzorků včelí měli </w:t>
      </w:r>
      <w:r w:rsidR="002879C0">
        <w:rPr>
          <w:rFonts w:ascii="Arial" w:hAnsi="Arial" w:cs="Arial"/>
          <w:szCs w:val="20"/>
        </w:rPr>
        <w:t>se provádí</w:t>
      </w:r>
      <w:r w:rsidR="00647411">
        <w:rPr>
          <w:rFonts w:ascii="Arial" w:hAnsi="Arial" w:cs="Arial"/>
          <w:szCs w:val="20"/>
        </w:rPr>
        <w:t xml:space="preserve"> tak</w:t>
      </w:r>
      <w:r w:rsidR="002879C0">
        <w:rPr>
          <w:rFonts w:ascii="Arial" w:hAnsi="Arial" w:cs="Arial"/>
          <w:szCs w:val="20"/>
        </w:rPr>
        <w:t>,</w:t>
      </w:r>
      <w:r w:rsidR="008349BF">
        <w:rPr>
          <w:rFonts w:ascii="Arial" w:hAnsi="Arial" w:cs="Arial"/>
          <w:szCs w:val="20"/>
        </w:rPr>
        <w:t xml:space="preserve"> </w:t>
      </w:r>
      <w:r w:rsidR="002879C0">
        <w:rPr>
          <w:rFonts w:ascii="Arial" w:hAnsi="Arial" w:cs="Arial"/>
          <w:szCs w:val="20"/>
        </w:rPr>
        <w:t>že</w:t>
      </w:r>
      <w:r w:rsidRPr="002879C0">
        <w:rPr>
          <w:rFonts w:ascii="Arial" w:hAnsi="Arial" w:cs="Arial"/>
          <w:szCs w:val="20"/>
        </w:rPr>
        <w:t xml:space="preserve"> chovatelé do všech včelstev chovaných v ochranném pásmu </w:t>
      </w:r>
      <w:r w:rsidR="002879C0">
        <w:rPr>
          <w:rFonts w:ascii="Arial" w:hAnsi="Arial" w:cs="Arial"/>
          <w:szCs w:val="20"/>
        </w:rPr>
        <w:t xml:space="preserve">vloží </w:t>
      </w:r>
      <w:r w:rsidRPr="002879C0">
        <w:rPr>
          <w:rFonts w:ascii="Arial" w:hAnsi="Arial" w:cs="Arial"/>
          <w:szCs w:val="20"/>
        </w:rPr>
        <w:t>jednorázové podložky určené k odběru vzorků včelí měli</w:t>
      </w:r>
      <w:r w:rsidR="00BA7D1F">
        <w:rPr>
          <w:rFonts w:ascii="Arial" w:hAnsi="Arial" w:cs="Arial"/>
          <w:szCs w:val="20"/>
        </w:rPr>
        <w:t xml:space="preserve"> a n</w:t>
      </w:r>
      <w:r w:rsidRPr="002879C0">
        <w:rPr>
          <w:rFonts w:ascii="Arial" w:hAnsi="Arial" w:cs="Arial"/>
          <w:szCs w:val="20"/>
        </w:rPr>
        <w:t xml:space="preserve">ejdříve po </w:t>
      </w:r>
      <w:r w:rsidR="00BA7D1F">
        <w:rPr>
          <w:rFonts w:ascii="Arial" w:hAnsi="Arial" w:cs="Arial"/>
          <w:szCs w:val="20"/>
        </w:rPr>
        <w:t>30</w:t>
      </w:r>
      <w:r w:rsidRPr="002879C0">
        <w:rPr>
          <w:rFonts w:ascii="Arial" w:hAnsi="Arial" w:cs="Arial"/>
          <w:szCs w:val="20"/>
        </w:rPr>
        <w:t xml:space="preserve"> dnech od umístění jednorázových podložek do včelstev je chovatelé vyjmou, zabalí, označí adresou, registračním číslem včelaře, registračním</w:t>
      </w:r>
      <w:r w:rsidR="00191224">
        <w:rPr>
          <w:rFonts w:ascii="Arial" w:hAnsi="Arial" w:cs="Arial"/>
          <w:szCs w:val="20"/>
        </w:rPr>
        <w:t xml:space="preserve"> </w:t>
      </w:r>
      <w:r w:rsidRPr="002879C0">
        <w:rPr>
          <w:rFonts w:ascii="Arial" w:hAnsi="Arial" w:cs="Arial"/>
          <w:szCs w:val="20"/>
        </w:rPr>
        <w:t>číslem stanoviště a čísly úlů, ze kterých směsný vzorek pochází. Jeden</w:t>
      </w:r>
      <w:r w:rsidR="00191224">
        <w:rPr>
          <w:rFonts w:ascii="Arial" w:hAnsi="Arial" w:cs="Arial"/>
          <w:szCs w:val="20"/>
        </w:rPr>
        <w:t xml:space="preserve"> </w:t>
      </w:r>
      <w:r w:rsidRPr="002879C0">
        <w:rPr>
          <w:rFonts w:ascii="Arial" w:hAnsi="Arial" w:cs="Arial"/>
          <w:szCs w:val="20"/>
        </w:rPr>
        <w:t>směsný</w:t>
      </w:r>
      <w:r w:rsidR="00191224">
        <w:rPr>
          <w:rFonts w:ascii="Arial" w:hAnsi="Arial" w:cs="Arial"/>
          <w:szCs w:val="20"/>
        </w:rPr>
        <w:t xml:space="preserve"> </w:t>
      </w:r>
      <w:r w:rsidRPr="002879C0">
        <w:rPr>
          <w:rFonts w:ascii="Arial" w:hAnsi="Arial" w:cs="Arial"/>
          <w:szCs w:val="20"/>
        </w:rPr>
        <w:t>vzorek</w:t>
      </w:r>
      <w:r w:rsidR="00191224">
        <w:rPr>
          <w:rFonts w:ascii="Arial" w:hAnsi="Arial" w:cs="Arial"/>
          <w:szCs w:val="20"/>
        </w:rPr>
        <w:t xml:space="preserve"> </w:t>
      </w:r>
      <w:r w:rsidRPr="002879C0">
        <w:rPr>
          <w:rFonts w:ascii="Arial" w:hAnsi="Arial" w:cs="Arial"/>
          <w:szCs w:val="20"/>
        </w:rPr>
        <w:t>může</w:t>
      </w:r>
      <w:r w:rsidR="00191224">
        <w:rPr>
          <w:rFonts w:ascii="Arial" w:hAnsi="Arial" w:cs="Arial"/>
          <w:szCs w:val="20"/>
        </w:rPr>
        <w:t xml:space="preserve"> </w:t>
      </w:r>
      <w:r w:rsidRPr="002879C0">
        <w:rPr>
          <w:rFonts w:ascii="Arial" w:hAnsi="Arial" w:cs="Arial"/>
          <w:szCs w:val="20"/>
        </w:rPr>
        <w:t>obsahovat</w:t>
      </w:r>
      <w:r w:rsidR="00191224">
        <w:rPr>
          <w:rFonts w:ascii="Arial" w:hAnsi="Arial" w:cs="Arial"/>
          <w:szCs w:val="20"/>
        </w:rPr>
        <w:t xml:space="preserve"> </w:t>
      </w:r>
      <w:r w:rsidRPr="002879C0">
        <w:rPr>
          <w:rFonts w:ascii="Arial" w:hAnsi="Arial" w:cs="Arial"/>
          <w:szCs w:val="20"/>
        </w:rPr>
        <w:t>včelí</w:t>
      </w:r>
      <w:r w:rsidR="00191224">
        <w:rPr>
          <w:rFonts w:ascii="Arial" w:hAnsi="Arial" w:cs="Arial"/>
          <w:szCs w:val="20"/>
        </w:rPr>
        <w:t xml:space="preserve"> </w:t>
      </w:r>
      <w:r w:rsidRPr="002879C0">
        <w:rPr>
          <w:rFonts w:ascii="Arial" w:hAnsi="Arial" w:cs="Arial"/>
          <w:szCs w:val="20"/>
        </w:rPr>
        <w:t>měl</w:t>
      </w:r>
      <w:r w:rsidR="00191224">
        <w:rPr>
          <w:rFonts w:ascii="Arial" w:hAnsi="Arial" w:cs="Arial"/>
          <w:szCs w:val="20"/>
        </w:rPr>
        <w:t xml:space="preserve"> </w:t>
      </w:r>
      <w:r w:rsidRPr="002879C0">
        <w:rPr>
          <w:rFonts w:ascii="Arial" w:hAnsi="Arial" w:cs="Arial"/>
          <w:szCs w:val="20"/>
        </w:rPr>
        <w:t>nejvýše od 10 včelstev. Požadavek na vyšetření moru včelího plodu musí být vyznačen na objednávce laboratorního vyšetření (kód vyšetření</w:t>
      </w:r>
      <w:r w:rsidR="00191224">
        <w:rPr>
          <w:rFonts w:ascii="Arial" w:hAnsi="Arial" w:cs="Arial"/>
          <w:szCs w:val="20"/>
        </w:rPr>
        <w:t xml:space="preserve"> </w:t>
      </w:r>
      <w:proofErr w:type="spellStart"/>
      <w:r w:rsidRPr="002879C0">
        <w:rPr>
          <w:rFonts w:ascii="Arial" w:hAnsi="Arial" w:cs="Arial"/>
          <w:szCs w:val="20"/>
        </w:rPr>
        <w:t>EpM</w:t>
      </w:r>
      <w:proofErr w:type="spellEnd"/>
      <w:r w:rsidR="005059AB">
        <w:rPr>
          <w:rFonts w:ascii="Arial" w:hAnsi="Arial" w:cs="Arial"/>
          <w:szCs w:val="20"/>
        </w:rPr>
        <w:t xml:space="preserve"> </w:t>
      </w:r>
      <w:r w:rsidRPr="002879C0">
        <w:rPr>
          <w:rFonts w:ascii="Arial" w:hAnsi="Arial" w:cs="Arial"/>
          <w:szCs w:val="20"/>
        </w:rPr>
        <w:t xml:space="preserve">160) i na obalu vzorků. </w:t>
      </w:r>
    </w:p>
    <w:p w14:paraId="443DC5AB" w14:textId="77777777" w:rsidR="009C5238" w:rsidRPr="00C15F8F" w:rsidRDefault="009C5238" w:rsidP="009C5238">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10D50006" w14:textId="77777777" w:rsidR="009C5238" w:rsidRPr="00C15F8F" w:rsidRDefault="009C5238" w:rsidP="009C5238">
      <w:pPr>
        <w:keepNext/>
        <w:spacing w:before="240" w:after="240" w:line="240" w:lineRule="auto"/>
        <w:ind w:left="-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14:paraId="566EA3EB" w14:textId="77777777" w:rsidR="009C5238" w:rsidRPr="00C15F8F" w:rsidRDefault="009C5238" w:rsidP="009C5238">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14:paraId="6D9361FC" w14:textId="77777777" w:rsidR="009C5238" w:rsidRPr="00C15F8F" w:rsidRDefault="009C5238" w:rsidP="009C5238">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14:paraId="4A22E4CD" w14:textId="73544EA5" w:rsidR="009C5238" w:rsidRDefault="009C5238" w:rsidP="009C5238">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14:paraId="045A0462" w14:textId="77777777" w:rsidR="002F5B4A" w:rsidRPr="00C15F8F" w:rsidRDefault="002F5B4A" w:rsidP="009C5238">
      <w:pPr>
        <w:tabs>
          <w:tab w:val="left" w:pos="709"/>
          <w:tab w:val="left" w:pos="5387"/>
        </w:tabs>
        <w:spacing w:before="120" w:after="0" w:line="240" w:lineRule="auto"/>
        <w:jc w:val="both"/>
        <w:rPr>
          <w:rFonts w:ascii="Arial" w:eastAsia="Calibri" w:hAnsi="Arial" w:cs="Arial"/>
        </w:rPr>
      </w:pPr>
    </w:p>
    <w:p w14:paraId="37B067D0" w14:textId="77777777" w:rsidR="009C5238" w:rsidRPr="00C15F8F" w:rsidRDefault="009C5238" w:rsidP="009C5238">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lang w:eastAsia="cs-CZ"/>
        </w:rPr>
      </w:pPr>
    </w:p>
    <w:p w14:paraId="058B5A27" w14:textId="77777777" w:rsidR="009C5238" w:rsidRPr="00C15F8F" w:rsidRDefault="009C5238" w:rsidP="009C5238">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14:paraId="4E0E3780" w14:textId="495F07B9" w:rsidR="009C5238" w:rsidRDefault="009C5238" w:rsidP="009C5238">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 xml:space="preserve">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w:t>
      </w:r>
      <w:r>
        <w:rPr>
          <w:rFonts w:ascii="Arial" w:eastAsia="Calibri" w:hAnsi="Arial" w:cs="Times New Roman"/>
        </w:rPr>
        <w:br/>
      </w:r>
      <w:r w:rsidRPr="00C15F8F">
        <w:rPr>
          <w:rFonts w:ascii="Arial" w:eastAsia="Calibri" w:hAnsi="Arial" w:cs="Times New Roman"/>
        </w:rPr>
        <w:t>na člověka, je třeba jej včas uplatn</w:t>
      </w:r>
      <w:r>
        <w:rPr>
          <w:rFonts w:ascii="Arial" w:eastAsia="Calibri" w:hAnsi="Arial" w:cs="Times New Roman"/>
        </w:rPr>
        <w:t>it na základě žádosti podané u M</w:t>
      </w:r>
      <w:r w:rsidRPr="00C15F8F">
        <w:rPr>
          <w:rFonts w:ascii="Arial" w:eastAsia="Calibri" w:hAnsi="Arial" w:cs="Times New Roman"/>
        </w:rPr>
        <w:t>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14:paraId="5DB81175" w14:textId="77777777" w:rsidR="008F31F4" w:rsidRPr="00C15F8F" w:rsidRDefault="008F31F4" w:rsidP="009C5238">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p>
    <w:p w14:paraId="1273FF39" w14:textId="77777777" w:rsidR="009C5238" w:rsidRPr="00C15F8F" w:rsidRDefault="009C5238" w:rsidP="009C5238">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p>
    <w:p w14:paraId="0712D965" w14:textId="77777777" w:rsidR="009C5238" w:rsidRPr="00C15F8F" w:rsidRDefault="009C5238" w:rsidP="009C5238">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14:paraId="792AA731" w14:textId="77777777" w:rsidR="009C5238" w:rsidRPr="002B3179" w:rsidRDefault="009C5238" w:rsidP="009C5238">
      <w:pPr>
        <w:pStyle w:val="Odstavecseseznamem"/>
        <w:numPr>
          <w:ilvl w:val="3"/>
          <w:numId w:val="3"/>
        </w:numPr>
        <w:tabs>
          <w:tab w:val="left" w:pos="709"/>
          <w:tab w:val="left" w:pos="993"/>
          <w:tab w:val="left" w:pos="5387"/>
        </w:tabs>
        <w:autoSpaceDE w:val="0"/>
        <w:autoSpaceDN w:val="0"/>
        <w:adjustRightInd w:val="0"/>
        <w:spacing w:before="120" w:after="0" w:line="240" w:lineRule="auto"/>
        <w:ind w:left="0" w:firstLine="567"/>
        <w:jc w:val="both"/>
        <w:rPr>
          <w:rFonts w:ascii="Arial" w:eastAsia="Calibri" w:hAnsi="Arial" w:cs="Arial"/>
        </w:rPr>
      </w:pPr>
      <w:r w:rsidRPr="004E324F">
        <w:rPr>
          <w:rFonts w:ascii="Arial" w:eastAsia="Calibri" w:hAnsi="Arial" w:cs="Arial"/>
        </w:rPr>
        <w:t xml:space="preserve">Toto nařízení nabývá podle § 2 odst. 1 a § 4 odst. 1 a 2 zákona č. 35/2021 Sb., </w:t>
      </w:r>
      <w:r>
        <w:rPr>
          <w:rFonts w:ascii="Arial" w:eastAsia="Calibri" w:hAnsi="Arial" w:cs="Arial"/>
        </w:rPr>
        <w:br/>
      </w:r>
      <w:r w:rsidRPr="002B3179">
        <w:rPr>
          <w:rFonts w:ascii="Arial" w:eastAsia="Calibri" w:hAnsi="Arial" w:cs="Arial"/>
        </w:rPr>
        <w:t>o Sbírce právních předpisů územních samosprávných celků a některých správních úřadů</w:t>
      </w:r>
      <w:r w:rsidRPr="002B3179">
        <w:rPr>
          <w:rFonts w:ascii="Arial" w:eastAsia="Calibri" w:hAnsi="Arial" w:cs="Arial"/>
        </w:rPr>
        <w:br/>
      </w:r>
      <w:sdt>
        <w:sdtPr>
          <w:rPr>
            <w:rFonts w:ascii="Arial" w:hAnsi="Arial" w:cs="Arial"/>
            <w:color w:val="000000" w:themeColor="text1"/>
          </w:rPr>
          <w:id w:val="-1837757120"/>
          <w:placeholder>
            <w:docPart w:val="E706C050C4AE479FA74928BBDC354CEA"/>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sidRPr="002B3179">
            <w:rPr>
              <w:rFonts w:ascii="Arial" w:hAnsi="Arial" w:cs="Arial"/>
              <w:color w:val="000000" w:themeColor="text1"/>
            </w:rPr>
            <w:t xml:space="preserve">z důvodu ohrožení života, zdraví, majetku nebo životního prostředí, platnosti a účinnosti </w:t>
          </w:r>
          <w:r w:rsidRPr="002B3179">
            <w:rPr>
              <w:rFonts w:ascii="Arial" w:hAnsi="Arial" w:cs="Arial"/>
              <w:color w:val="000000" w:themeColor="text1"/>
            </w:rPr>
            <w:lastRenderedPageBreak/>
            <w:t>okamžikem jeho vyhlášením formou zveřejnění ve Sbírce právních předpisů</w:t>
          </w:r>
        </w:sdtContent>
      </w:sdt>
      <w:r w:rsidRPr="002B3179">
        <w:rPr>
          <w:rFonts w:ascii="Arial" w:eastAsia="Calibri" w:hAnsi="Arial" w:cs="Arial"/>
        </w:rPr>
        <w:t>. D</w:t>
      </w:r>
      <w:r w:rsidRPr="002B3179">
        <w:rPr>
          <w:rFonts w:ascii="Arial" w:eastAsia="Calibri" w:hAnsi="Arial" w:cs="Arial"/>
          <w:color w:val="000000"/>
          <w:shd w:val="clear" w:color="auto" w:fill="FFFFFF"/>
        </w:rPr>
        <w:t>atum a čas vyhlášení nařízení</w:t>
      </w:r>
      <w:r w:rsidRPr="002B3179">
        <w:rPr>
          <w:rFonts w:ascii="Arial" w:eastAsia="Calibri" w:hAnsi="Arial" w:cs="Arial"/>
        </w:rPr>
        <w:t xml:space="preserve"> je </w:t>
      </w:r>
      <w:r w:rsidRPr="002B3179">
        <w:rPr>
          <w:rFonts w:ascii="Arial" w:eastAsia="Calibri" w:hAnsi="Arial" w:cs="Arial"/>
          <w:color w:val="000000"/>
          <w:shd w:val="clear" w:color="auto" w:fill="FFFFFF"/>
        </w:rPr>
        <w:t>vyznačen ve Sbírce právních předpisů.</w:t>
      </w:r>
      <w:r w:rsidRPr="002B3179">
        <w:rPr>
          <w:rFonts w:ascii="Arial" w:eastAsia="Calibri" w:hAnsi="Arial" w:cs="Arial"/>
        </w:rPr>
        <w:t xml:space="preserve"> </w:t>
      </w:r>
    </w:p>
    <w:p w14:paraId="745D0925" w14:textId="77777777" w:rsidR="009C5238" w:rsidRPr="00C15F8F" w:rsidRDefault="009C5238" w:rsidP="009C5238">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E4242A">
        <w:rPr>
          <w:rFonts w:ascii="Arial" w:eastAsia="Calibri" w:hAnsi="Arial" w:cs="Arial"/>
        </w:rPr>
        <w:t>musí být každému přístupné u krajské veterinární správy, krajského úřadu a všech obecních úřadů, jejichž území se týká. </w:t>
      </w:r>
      <w:r w:rsidRPr="00C15F8F">
        <w:rPr>
          <w:rFonts w:ascii="Arial" w:eastAsia="Calibri" w:hAnsi="Arial" w:cs="Arial"/>
        </w:rPr>
        <w:t xml:space="preserve"> </w:t>
      </w:r>
    </w:p>
    <w:p w14:paraId="7FB4B45E" w14:textId="77777777" w:rsidR="00E4242A" w:rsidRDefault="009C5238" w:rsidP="00E4242A">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1DBBA549" w14:textId="6AF226A4" w:rsidR="003453BA" w:rsidRDefault="003453BA" w:rsidP="00E4242A">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E4242A">
        <w:rPr>
          <w:rFonts w:ascii="Arial" w:eastAsia="Calibri" w:hAnsi="Arial" w:cs="Arial"/>
        </w:rPr>
        <w:t xml:space="preserve">(4) Tímto nařízením se </w:t>
      </w:r>
      <w:r w:rsidRPr="00F666B4">
        <w:rPr>
          <w:rFonts w:ascii="Arial" w:eastAsia="Calibri" w:hAnsi="Arial" w:cs="Arial"/>
        </w:rPr>
        <w:t xml:space="preserve">ruší </w:t>
      </w:r>
      <w:r w:rsidR="00E4242A" w:rsidRPr="00F666B4">
        <w:rPr>
          <w:rFonts w:ascii="Arial" w:eastAsia="Calibri" w:hAnsi="Arial" w:cs="Arial"/>
        </w:rPr>
        <w:t>nařízení</w:t>
      </w:r>
      <w:r w:rsidR="00F666B4" w:rsidRPr="00F666B4">
        <w:rPr>
          <w:rFonts w:ascii="Arial" w:eastAsia="Calibri" w:hAnsi="Arial" w:cs="Arial"/>
        </w:rPr>
        <w:t xml:space="preserve"> Státní veterinární správy</w:t>
      </w:r>
      <w:r w:rsidR="00E4242A" w:rsidRPr="00F666B4">
        <w:rPr>
          <w:rFonts w:ascii="Arial" w:eastAsia="Calibri" w:hAnsi="Arial" w:cs="Arial"/>
        </w:rPr>
        <w:t xml:space="preserve"> č.j. SVS/2021/</w:t>
      </w:r>
      <w:proofErr w:type="gramStart"/>
      <w:r w:rsidR="00E4242A" w:rsidRPr="00F666B4">
        <w:rPr>
          <w:rFonts w:ascii="Arial" w:eastAsia="Calibri" w:hAnsi="Arial" w:cs="Arial"/>
        </w:rPr>
        <w:t>066910-B</w:t>
      </w:r>
      <w:proofErr w:type="gramEnd"/>
      <w:r w:rsidR="00E4242A" w:rsidRPr="00F666B4">
        <w:rPr>
          <w:rFonts w:ascii="Arial" w:eastAsia="Calibri" w:hAnsi="Arial" w:cs="Arial"/>
        </w:rPr>
        <w:t xml:space="preserve"> </w:t>
      </w:r>
      <w:r w:rsidR="00A75DB5">
        <w:rPr>
          <w:rFonts w:ascii="Arial" w:eastAsia="Calibri" w:hAnsi="Arial" w:cs="Arial"/>
        </w:rPr>
        <w:t xml:space="preserve">ze </w:t>
      </w:r>
      <w:r w:rsidR="00E4242A" w:rsidRPr="00F666B4">
        <w:rPr>
          <w:rFonts w:ascii="Arial" w:eastAsia="Calibri" w:hAnsi="Arial" w:cs="Arial"/>
        </w:rPr>
        <w:t xml:space="preserve">dne 1. 6. 2021 </w:t>
      </w:r>
      <w:r w:rsidR="00E4242A" w:rsidRPr="00E4242A">
        <w:rPr>
          <w:rFonts w:ascii="Arial" w:eastAsia="Calibri" w:hAnsi="Arial" w:cs="Arial"/>
        </w:rPr>
        <w:t xml:space="preserve">o </w:t>
      </w:r>
      <w:r w:rsidRPr="00E4242A">
        <w:rPr>
          <w:rFonts w:ascii="Arial" w:eastAsia="Calibri" w:hAnsi="Arial" w:cs="Arial"/>
        </w:rPr>
        <w:t>mimořádn</w:t>
      </w:r>
      <w:r w:rsidR="00E4242A" w:rsidRPr="00E4242A">
        <w:rPr>
          <w:rFonts w:ascii="Arial" w:eastAsia="Calibri" w:hAnsi="Arial" w:cs="Arial"/>
        </w:rPr>
        <w:t>ých</w:t>
      </w:r>
      <w:r w:rsidRPr="00E4242A">
        <w:rPr>
          <w:rFonts w:ascii="Arial" w:eastAsia="Calibri" w:hAnsi="Arial" w:cs="Arial"/>
        </w:rPr>
        <w:t xml:space="preserve"> veterinární</w:t>
      </w:r>
      <w:r w:rsidR="00E4242A" w:rsidRPr="00E4242A">
        <w:rPr>
          <w:rFonts w:ascii="Arial" w:eastAsia="Calibri" w:hAnsi="Arial" w:cs="Arial"/>
        </w:rPr>
        <w:t>ch</w:t>
      </w:r>
      <w:r w:rsidRPr="00E4242A">
        <w:rPr>
          <w:rFonts w:ascii="Arial" w:eastAsia="Calibri" w:hAnsi="Arial" w:cs="Arial"/>
        </w:rPr>
        <w:t xml:space="preserve"> opatření</w:t>
      </w:r>
      <w:r w:rsidR="00736120" w:rsidRPr="00E4242A">
        <w:rPr>
          <w:rFonts w:ascii="Arial" w:eastAsia="Calibri" w:hAnsi="Arial" w:cs="Arial"/>
        </w:rPr>
        <w:t xml:space="preserve"> </w:t>
      </w:r>
      <w:r w:rsidR="00E4242A" w:rsidRPr="00E4242A">
        <w:rPr>
          <w:rFonts w:ascii="Arial" w:eastAsia="Calibri" w:hAnsi="Arial" w:cs="Arial"/>
        </w:rPr>
        <w:t>k zamezení šíření nebezpečné nákazy - moru včelího plodu v Jihomoravském kraji</w:t>
      </w:r>
      <w:r w:rsidR="00E4242A">
        <w:rPr>
          <w:rFonts w:ascii="Arial" w:eastAsia="Calibri" w:hAnsi="Arial" w:cs="Arial"/>
        </w:rPr>
        <w:t>.</w:t>
      </w:r>
    </w:p>
    <w:p w14:paraId="72BDC28D" w14:textId="767F4F4C" w:rsidR="00195FBF" w:rsidRPr="00123EDC" w:rsidRDefault="00E4242A" w:rsidP="00195FBF">
      <w:pPr>
        <w:tabs>
          <w:tab w:val="left" w:pos="709"/>
          <w:tab w:val="left" w:pos="5387"/>
        </w:tabs>
        <w:spacing w:before="800" w:after="400" w:line="240" w:lineRule="auto"/>
        <w:jc w:val="both"/>
        <w:rPr>
          <w:rFonts w:ascii="Arial" w:eastAsia="Calibri" w:hAnsi="Arial" w:cs="Times New Roman"/>
          <w:color w:val="000000" w:themeColor="text1"/>
        </w:rPr>
      </w:pPr>
      <w:r>
        <w:rPr>
          <w:rFonts w:ascii="Arial" w:eastAsia="Calibri" w:hAnsi="Arial" w:cs="Arial"/>
        </w:rPr>
        <w:t>V</w:t>
      </w:r>
      <w:r w:rsidR="00195FBF" w:rsidRPr="00D248BD">
        <w:rPr>
          <w:rFonts w:ascii="Arial" w:eastAsia="Calibri" w:hAnsi="Arial" w:cs="Arial"/>
        </w:rPr>
        <w:t> </w:t>
      </w:r>
      <w:sdt>
        <w:sdtPr>
          <w:rPr>
            <w:rFonts w:ascii="Arial" w:eastAsia="Calibri" w:hAnsi="Arial" w:cs="Arial"/>
          </w:rPr>
          <w:id w:val="-1513986669"/>
          <w:placeholder>
            <w:docPart w:val="0AA78E9CFFC04F21AEF9EAEA6678F2B5"/>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195FBF">
            <w:rPr>
              <w:rFonts w:ascii="Arial" w:eastAsia="Calibri" w:hAnsi="Arial" w:cs="Arial"/>
            </w:rPr>
            <w:t>Brně</w:t>
          </w:r>
        </w:sdtContent>
      </w:sdt>
      <w:r w:rsidR="00195FBF" w:rsidRPr="00D248BD">
        <w:rPr>
          <w:rFonts w:ascii="Arial" w:eastAsia="Calibri" w:hAnsi="Arial" w:cs="Arial"/>
        </w:rPr>
        <w:t xml:space="preserve"> </w:t>
      </w:r>
      <w:r w:rsidR="00195FBF">
        <w:rPr>
          <w:rFonts w:ascii="Arial" w:eastAsia="Calibri" w:hAnsi="Arial" w:cs="Arial"/>
        </w:rPr>
        <w:t>d</w:t>
      </w:r>
      <w:r w:rsidR="00195FBF" w:rsidRPr="00C15F8F">
        <w:rPr>
          <w:rFonts w:ascii="Arial" w:eastAsia="Calibri" w:hAnsi="Arial" w:cs="Arial"/>
        </w:rPr>
        <w:t>ne</w:t>
      </w:r>
      <w:r w:rsidR="00195FBF">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4D4ADAA9A3764C9293BAF0D583D3D45B"/>
          </w:placeholder>
        </w:sdtPr>
        <w:sdtEndPr/>
        <w:sdtContent>
          <w:r w:rsidR="009B1199">
            <w:rPr>
              <w:rFonts w:ascii="Arial" w:eastAsia="Calibri" w:hAnsi="Arial" w:cs="Times New Roman"/>
              <w:color w:val="000000" w:themeColor="text1"/>
            </w:rPr>
            <w:t>1</w:t>
          </w:r>
          <w:r w:rsidR="00195FBF">
            <w:rPr>
              <w:rFonts w:ascii="Arial" w:eastAsia="Calibri" w:hAnsi="Arial" w:cs="Times New Roman"/>
              <w:color w:val="000000" w:themeColor="text1"/>
            </w:rPr>
            <w:t>.</w:t>
          </w:r>
          <w:r w:rsidR="00B65544">
            <w:rPr>
              <w:rFonts w:ascii="Arial" w:eastAsia="Calibri" w:hAnsi="Arial" w:cs="Times New Roman"/>
              <w:color w:val="000000" w:themeColor="text1"/>
            </w:rPr>
            <w:t xml:space="preserve"> 6</w:t>
          </w:r>
          <w:r w:rsidR="00195FBF">
            <w:rPr>
              <w:rFonts w:ascii="Arial" w:eastAsia="Calibri" w:hAnsi="Arial" w:cs="Times New Roman"/>
              <w:color w:val="000000" w:themeColor="text1"/>
            </w:rPr>
            <w:t>.</w:t>
          </w:r>
          <w:r w:rsidR="00B65544">
            <w:rPr>
              <w:rFonts w:ascii="Arial" w:eastAsia="Calibri" w:hAnsi="Arial" w:cs="Times New Roman"/>
              <w:color w:val="000000" w:themeColor="text1"/>
            </w:rPr>
            <w:t xml:space="preserve"> </w:t>
          </w:r>
          <w:r w:rsidR="00195FBF">
            <w:rPr>
              <w:rFonts w:ascii="Arial" w:eastAsia="Calibri" w:hAnsi="Arial" w:cs="Times New Roman"/>
              <w:color w:val="000000" w:themeColor="text1"/>
            </w:rPr>
            <w:t>2023</w:t>
          </w:r>
        </w:sdtContent>
      </w:sdt>
    </w:p>
    <w:sdt>
      <w:sdtPr>
        <w:rPr>
          <w:rFonts w:ascii="Arial" w:hAnsi="Arial" w:cs="Arial"/>
          <w:color w:val="000000"/>
          <w:sz w:val="20"/>
          <w:szCs w:val="20"/>
        </w:rPr>
        <w:alias w:val="podepisuje"/>
        <w:tag w:val="espis_podepisuje/podepisuje_pracovnik_nazev"/>
        <w:id w:val="-1766679603"/>
        <w:placeholder>
          <w:docPart w:val="2F5F3F0BD3774ADA8C5BCF4EEA08CCA1"/>
        </w:placeholder>
      </w:sdtPr>
      <w:sdtEndPr/>
      <w:sdtContent>
        <w:p w14:paraId="74DD83E5" w14:textId="77777777" w:rsidR="00195FBF" w:rsidRDefault="00195FBF" w:rsidP="00195FBF">
          <w:pPr>
            <w:ind w:left="-5" w:right="12"/>
            <w:rPr>
              <w:rFonts w:ascii="Arial" w:hAnsi="Arial" w:cs="Arial"/>
              <w:color w:val="000000"/>
              <w:sz w:val="20"/>
              <w:szCs w:val="20"/>
            </w:rPr>
          </w:pPr>
          <w:r w:rsidRPr="004861E5">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p>
        <w:p w14:paraId="7119DEF3" w14:textId="77777777" w:rsidR="00195FBF" w:rsidRPr="004861E5" w:rsidRDefault="00195FBF" w:rsidP="00195FBF">
          <w:pPr>
            <w:spacing w:after="0"/>
            <w:ind w:left="4950" w:right="11" w:firstLine="714"/>
            <w:rPr>
              <w:rFonts w:ascii="Arial" w:hAnsi="Arial" w:cs="Arial"/>
              <w:color w:val="000000"/>
              <w:sz w:val="20"/>
              <w:szCs w:val="20"/>
            </w:rPr>
          </w:pPr>
          <w:r>
            <w:rPr>
              <w:rFonts w:ascii="Arial" w:hAnsi="Arial" w:cs="Arial"/>
              <w:color w:val="000000"/>
              <w:sz w:val="20"/>
              <w:szCs w:val="20"/>
            </w:rPr>
            <w:t xml:space="preserve"> M</w:t>
          </w:r>
          <w:r w:rsidRPr="004861E5">
            <w:rPr>
              <w:rFonts w:ascii="Arial" w:hAnsi="Arial" w:cs="Arial"/>
              <w:color w:val="000000"/>
              <w:sz w:val="20"/>
              <w:szCs w:val="20"/>
            </w:rPr>
            <w:t>VDr. Jana Kozáková, Ph.D.</w:t>
          </w:r>
          <w:r>
            <w:rPr>
              <w:rFonts w:ascii="Arial" w:hAnsi="Arial" w:cs="Arial"/>
              <w:color w:val="000000"/>
              <w:sz w:val="20"/>
              <w:szCs w:val="20"/>
            </w:rPr>
            <w:tab/>
          </w:r>
        </w:p>
      </w:sdtContent>
    </w:sdt>
    <w:p w14:paraId="088B0CBD" w14:textId="77777777" w:rsidR="00195FBF" w:rsidRDefault="00195FBF" w:rsidP="00195FBF">
      <w:pPr>
        <w:ind w:left="4963"/>
        <w:jc w:val="center"/>
        <w:rPr>
          <w:rFonts w:ascii="Arial" w:hAnsi="Arial" w:cs="Arial"/>
          <w:color w:val="000000"/>
          <w:sz w:val="20"/>
          <w:szCs w:val="20"/>
        </w:rPr>
      </w:pPr>
      <w:bookmarkStart w:id="0" w:name="_GoBack"/>
      <w:bookmarkEnd w:id="0"/>
      <w:r>
        <w:rPr>
          <w:rFonts w:ascii="Arial" w:hAnsi="Arial" w:cs="Arial"/>
          <w:color w:val="000000"/>
          <w:sz w:val="20"/>
          <w:szCs w:val="20"/>
        </w:rPr>
        <w:t>ř</w:t>
      </w:r>
      <w:r w:rsidRPr="00661489">
        <w:rPr>
          <w:rFonts w:ascii="Arial" w:hAnsi="Arial" w:cs="Arial"/>
          <w:color w:val="000000"/>
          <w:sz w:val="20"/>
          <w:szCs w:val="20"/>
        </w:rPr>
        <w:t>editel</w:t>
      </w:r>
      <w:r>
        <w:rPr>
          <w:rFonts w:ascii="Arial" w:hAnsi="Arial" w:cs="Arial"/>
          <w:color w:val="000000"/>
          <w:sz w:val="20"/>
          <w:szCs w:val="20"/>
        </w:rPr>
        <w:t>ka</w:t>
      </w:r>
      <w:r w:rsidRPr="00661489">
        <w:rPr>
          <w:rFonts w:ascii="Arial" w:hAnsi="Arial" w:cs="Arial"/>
          <w:color w:val="000000"/>
          <w:sz w:val="20"/>
          <w:szCs w:val="20"/>
        </w:rPr>
        <w:t xml:space="preserve"> </w:t>
      </w:r>
      <w:sdt>
        <w:sdtPr>
          <w:rPr>
            <w:rFonts w:ascii="Arial" w:hAnsi="Arial" w:cs="Arial"/>
            <w:color w:val="000000"/>
            <w:sz w:val="20"/>
            <w:szCs w:val="20"/>
          </w:rPr>
          <w:id w:val="842586354"/>
          <w:placeholder>
            <w:docPart w:val="D9BA75286DC34C9C9088D126577D96BA"/>
          </w:placeholder>
        </w:sdtPr>
        <w:sdtEndPr/>
        <w:sdtContent>
          <w:sdt>
            <w:sdtPr>
              <w:rPr>
                <w:rFonts w:ascii="Arial" w:hAnsi="Arial" w:cs="Arial"/>
                <w:color w:val="000000"/>
                <w:sz w:val="20"/>
                <w:szCs w:val="20"/>
              </w:rPr>
              <w:id w:val="-472513243"/>
              <w:placeholder>
                <w:docPart w:val="995069B940454CCCAC2207C1A259339D"/>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Pr>
                  <w:rFonts w:ascii="Arial" w:hAnsi="Arial" w:cs="Arial"/>
                  <w:color w:val="000000"/>
                  <w:sz w:val="20"/>
                  <w:szCs w:val="20"/>
                </w:rPr>
                <w:t>Krajské veterinární správy Státní veterinární správy pro Jihomoravský kraj</w:t>
              </w:r>
            </w:sdtContent>
          </w:sdt>
        </w:sdtContent>
      </w:sdt>
    </w:p>
    <w:p w14:paraId="597456E5" w14:textId="5EFB2EBD" w:rsidR="00195FBF" w:rsidRDefault="00195FBF" w:rsidP="00195FBF">
      <w:pPr>
        <w:spacing w:after="0"/>
        <w:ind w:left="4963"/>
        <w:jc w:val="center"/>
        <w:rPr>
          <w:rFonts w:ascii="Arial" w:eastAsia="Calibri" w:hAnsi="Arial" w:cs="Times New Roman"/>
          <w:bCs/>
          <w:sz w:val="20"/>
          <w:szCs w:val="20"/>
        </w:rPr>
      </w:pPr>
      <w:r w:rsidRPr="00312826">
        <w:rPr>
          <w:rFonts w:ascii="Arial" w:eastAsia="Calibri" w:hAnsi="Arial" w:cs="Times New Roman"/>
          <w:bCs/>
          <w:sz w:val="20"/>
          <w:szCs w:val="20"/>
        </w:rPr>
        <w:t>podepsáno elektronicky</w:t>
      </w:r>
    </w:p>
    <w:p w14:paraId="653CEDD0" w14:textId="447A30DE" w:rsidR="00EA2920" w:rsidRDefault="00EA2920" w:rsidP="00195FBF">
      <w:pPr>
        <w:spacing w:after="0"/>
        <w:ind w:left="4963"/>
        <w:jc w:val="center"/>
        <w:rPr>
          <w:rFonts w:ascii="Arial" w:eastAsia="Calibri" w:hAnsi="Arial" w:cs="Times New Roman"/>
          <w:bCs/>
          <w:sz w:val="20"/>
          <w:szCs w:val="20"/>
        </w:rPr>
      </w:pPr>
      <w:r>
        <w:rPr>
          <w:rFonts w:ascii="Arial" w:eastAsia="Calibri" w:hAnsi="Arial" w:cs="Times New Roman"/>
          <w:bCs/>
          <w:sz w:val="20"/>
          <w:szCs w:val="20"/>
        </w:rPr>
        <w:t>v zastoupení</w:t>
      </w:r>
    </w:p>
    <w:p w14:paraId="5F367DC9" w14:textId="77777777" w:rsidR="00195FBF" w:rsidRPr="00312826" w:rsidRDefault="00195FBF" w:rsidP="00195FBF">
      <w:pPr>
        <w:widowControl w:val="0"/>
        <w:autoSpaceDE w:val="0"/>
        <w:autoSpaceDN w:val="0"/>
        <w:adjustRightInd w:val="0"/>
        <w:spacing w:after="0" w:line="240" w:lineRule="auto"/>
        <w:ind w:left="6237"/>
        <w:jc w:val="center"/>
        <w:rPr>
          <w:rFonts w:ascii="Arial" w:eastAsia="Calibri" w:hAnsi="Arial" w:cs="Arial"/>
          <w:bCs/>
          <w:sz w:val="20"/>
          <w:szCs w:val="20"/>
        </w:rPr>
      </w:pPr>
    </w:p>
    <w:p w14:paraId="488465C1" w14:textId="77777777" w:rsidR="00195FBF" w:rsidRPr="00C15F8F" w:rsidRDefault="00195FBF" w:rsidP="00195FBF">
      <w:pPr>
        <w:keepNext/>
        <w:autoSpaceDE w:val="0"/>
        <w:autoSpaceDN w:val="0"/>
        <w:adjustRightInd w:val="0"/>
        <w:spacing w:before="960" w:after="0" w:line="240" w:lineRule="auto"/>
        <w:rPr>
          <w:rFonts w:ascii="Arial" w:eastAsia="Times New Roman" w:hAnsi="Arial" w:cs="Arial"/>
          <w:b/>
          <w:bCs/>
          <w:sz w:val="20"/>
          <w:szCs w:val="20"/>
          <w:lang w:eastAsia="cs-CZ"/>
        </w:rPr>
      </w:pPr>
      <w:r w:rsidRPr="00C15F8F">
        <w:rPr>
          <w:rFonts w:ascii="Arial" w:eastAsia="Times New Roman" w:hAnsi="Arial" w:cs="Arial"/>
          <w:b/>
          <w:bCs/>
          <w:sz w:val="20"/>
          <w:szCs w:val="20"/>
          <w:lang w:eastAsia="cs-CZ"/>
        </w:rPr>
        <w:t>Obdrží:</w:t>
      </w:r>
    </w:p>
    <w:sdt>
      <w:sdtPr>
        <w:rPr>
          <w:rFonts w:ascii="Arial" w:eastAsia="Calibri" w:hAnsi="Arial" w:cs="Times New Roman"/>
          <w:color w:val="000000" w:themeColor="text1"/>
          <w:sz w:val="18"/>
          <w:szCs w:val="20"/>
        </w:rPr>
        <w:alias w:val="Jméno a příjmení"/>
        <w:tag w:val="espis_dsb/adresa/full_name"/>
        <w:id w:val="398949100"/>
        <w:placeholder>
          <w:docPart w:val="37C5A2EE6E114DA39F88453AAEB985AC"/>
        </w:placeholder>
      </w:sdtPr>
      <w:sdtEndPr/>
      <w:sdtContent>
        <w:p w14:paraId="1A407FDF" w14:textId="77777777" w:rsidR="00195FBF" w:rsidRPr="0083645B" w:rsidRDefault="00195FBF" w:rsidP="00195FBF">
          <w:pPr>
            <w:spacing w:before="120" w:after="0"/>
            <w:ind w:left="-6" w:right="11"/>
            <w:rPr>
              <w:rFonts w:ascii="Arial" w:hAnsi="Arial" w:cs="Arial"/>
              <w:sz w:val="20"/>
            </w:rPr>
          </w:pPr>
          <w:r w:rsidRPr="0083645B">
            <w:rPr>
              <w:rFonts w:ascii="Arial" w:hAnsi="Arial" w:cs="Arial"/>
              <w:sz w:val="20"/>
            </w:rPr>
            <w:t xml:space="preserve">Krajský úřad Jihomoravského kraje  </w:t>
          </w:r>
        </w:p>
        <w:p w14:paraId="13B36D2C" w14:textId="798299C1" w:rsidR="00661489" w:rsidRPr="008F31F4" w:rsidRDefault="00645244" w:rsidP="008F31F4">
          <w:pPr>
            <w:spacing w:after="0"/>
            <w:ind w:left="-6" w:right="11"/>
            <w:rPr>
              <w:rFonts w:ascii="Arial" w:eastAsia="Calibri" w:hAnsi="Arial" w:cs="Times New Roman"/>
              <w:color w:val="000000" w:themeColor="text1"/>
              <w:sz w:val="18"/>
              <w:szCs w:val="20"/>
            </w:rPr>
          </w:pPr>
          <w:r>
            <w:rPr>
              <w:rFonts w:ascii="Arial" w:hAnsi="Arial" w:cs="Arial"/>
              <w:sz w:val="20"/>
            </w:rPr>
            <w:t>D</w:t>
          </w:r>
          <w:r w:rsidR="00195FBF" w:rsidRPr="0083645B">
            <w:rPr>
              <w:rFonts w:ascii="Arial" w:hAnsi="Arial" w:cs="Arial"/>
              <w:sz w:val="20"/>
            </w:rPr>
            <w:t xml:space="preserve">otčené městské a obecní úřady </w:t>
          </w:r>
        </w:p>
      </w:sdtContent>
    </w:sdt>
    <w:sectPr w:rsidR="00661489" w:rsidRPr="008F31F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EA35B8" w14:textId="77777777" w:rsidR="004163EE" w:rsidRDefault="004163EE" w:rsidP="00461078">
      <w:pPr>
        <w:spacing w:after="0" w:line="240" w:lineRule="auto"/>
      </w:pPr>
      <w:r>
        <w:separator/>
      </w:r>
    </w:p>
  </w:endnote>
  <w:endnote w:type="continuationSeparator" w:id="0">
    <w:p w14:paraId="2EC03A4A" w14:textId="77777777" w:rsidR="004163EE" w:rsidRDefault="004163EE"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1920081"/>
      <w:docPartObj>
        <w:docPartGallery w:val="Page Numbers (Bottom of Page)"/>
        <w:docPartUnique/>
      </w:docPartObj>
    </w:sdtPr>
    <w:sdtEndPr/>
    <w:sdtContent>
      <w:p w14:paraId="13B36D33" w14:textId="19150F1A" w:rsidR="002033B5" w:rsidRDefault="002033B5">
        <w:pPr>
          <w:pStyle w:val="Zpat"/>
          <w:jc w:val="center"/>
        </w:pPr>
        <w:r>
          <w:fldChar w:fldCharType="begin"/>
        </w:r>
        <w:r>
          <w:instrText>PAGE   \* MERGEFORMAT</w:instrText>
        </w:r>
        <w:r>
          <w:fldChar w:fldCharType="separate"/>
        </w:r>
        <w:r w:rsidR="002C20CA">
          <w:rPr>
            <w:noProof/>
          </w:rPr>
          <w:t>3</w:t>
        </w:r>
        <w:r>
          <w:fldChar w:fldCharType="end"/>
        </w:r>
      </w:p>
    </w:sdtContent>
  </w:sdt>
  <w:p w14:paraId="13B36D34" w14:textId="77777777" w:rsidR="002033B5" w:rsidRDefault="002033B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38E91" w14:textId="77777777" w:rsidR="004163EE" w:rsidRDefault="004163EE" w:rsidP="00461078">
      <w:pPr>
        <w:spacing w:after="0" w:line="240" w:lineRule="auto"/>
      </w:pPr>
      <w:r>
        <w:separator/>
      </w:r>
    </w:p>
  </w:footnote>
  <w:footnote w:type="continuationSeparator" w:id="0">
    <w:p w14:paraId="360C213F" w14:textId="77777777" w:rsidR="004163EE" w:rsidRDefault="004163EE"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43E58"/>
    <w:multiLevelType w:val="hybridMultilevel"/>
    <w:tmpl w:val="DD6ADDD0"/>
    <w:lvl w:ilvl="0" w:tplc="EE20C24A">
      <w:start w:val="1"/>
      <w:numFmt w:val="decimal"/>
      <w:lvlText w:val="(%1)"/>
      <w:lvlJc w:val="left"/>
      <w:pPr>
        <w:ind w:left="850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244A7CFA">
      <w:start w:val="1"/>
      <w:numFmt w:val="lowerLetter"/>
      <w:lvlText w:val="%2)"/>
      <w:lvlJc w:val="left"/>
      <w:pPr>
        <w:ind w:left="106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EC668EAA">
      <w:start w:val="1"/>
      <w:numFmt w:val="lowerRoman"/>
      <w:lvlText w:val="%3"/>
      <w:lvlJc w:val="left"/>
      <w:pPr>
        <w:ind w:left="178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9E2A3AD4">
      <w:start w:val="1"/>
      <w:numFmt w:val="decimal"/>
      <w:lvlText w:val="%4"/>
      <w:lvlJc w:val="left"/>
      <w:pPr>
        <w:ind w:left="250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24E841AE">
      <w:start w:val="1"/>
      <w:numFmt w:val="lowerLetter"/>
      <w:lvlText w:val="%5"/>
      <w:lvlJc w:val="left"/>
      <w:pPr>
        <w:ind w:left="322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371A52C8">
      <w:start w:val="1"/>
      <w:numFmt w:val="lowerRoman"/>
      <w:lvlText w:val="%6"/>
      <w:lvlJc w:val="left"/>
      <w:pPr>
        <w:ind w:left="394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318C271E">
      <w:start w:val="1"/>
      <w:numFmt w:val="decimal"/>
      <w:lvlText w:val="%7"/>
      <w:lvlJc w:val="left"/>
      <w:pPr>
        <w:ind w:left="466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ED94D43E">
      <w:start w:val="1"/>
      <w:numFmt w:val="lowerLetter"/>
      <w:lvlText w:val="%8"/>
      <w:lvlJc w:val="left"/>
      <w:pPr>
        <w:ind w:left="538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ED84A4C2">
      <w:start w:val="1"/>
      <w:numFmt w:val="lowerRoman"/>
      <w:lvlText w:val="%9"/>
      <w:lvlJc w:val="left"/>
      <w:pPr>
        <w:ind w:left="610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A791CE9"/>
    <w:multiLevelType w:val="multilevel"/>
    <w:tmpl w:val="408229A6"/>
    <w:numStyleLink w:val="StylVcerovovPrvndek125cm3"/>
  </w:abstractNum>
  <w:abstractNum w:abstractNumId="4"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67415"/>
    <w:rsid w:val="00191224"/>
    <w:rsid w:val="00195FBF"/>
    <w:rsid w:val="001F2157"/>
    <w:rsid w:val="002033B5"/>
    <w:rsid w:val="002111A7"/>
    <w:rsid w:val="00212752"/>
    <w:rsid w:val="002352DE"/>
    <w:rsid w:val="00256328"/>
    <w:rsid w:val="002879C0"/>
    <w:rsid w:val="002930BE"/>
    <w:rsid w:val="002C20CA"/>
    <w:rsid w:val="002E7F95"/>
    <w:rsid w:val="002F0E42"/>
    <w:rsid w:val="002F5B4A"/>
    <w:rsid w:val="0030367A"/>
    <w:rsid w:val="00312826"/>
    <w:rsid w:val="00341608"/>
    <w:rsid w:val="003453BA"/>
    <w:rsid w:val="00362F56"/>
    <w:rsid w:val="003A3931"/>
    <w:rsid w:val="004163EE"/>
    <w:rsid w:val="00461078"/>
    <w:rsid w:val="005059AB"/>
    <w:rsid w:val="005D1E3D"/>
    <w:rsid w:val="00616664"/>
    <w:rsid w:val="00645244"/>
    <w:rsid w:val="00647411"/>
    <w:rsid w:val="00661489"/>
    <w:rsid w:val="00712C6D"/>
    <w:rsid w:val="00736120"/>
    <w:rsid w:val="00740498"/>
    <w:rsid w:val="00786DF0"/>
    <w:rsid w:val="007963B0"/>
    <w:rsid w:val="007D7808"/>
    <w:rsid w:val="007E766C"/>
    <w:rsid w:val="008349BF"/>
    <w:rsid w:val="008C6143"/>
    <w:rsid w:val="008F2D0A"/>
    <w:rsid w:val="008F31F4"/>
    <w:rsid w:val="009066E7"/>
    <w:rsid w:val="00913BC4"/>
    <w:rsid w:val="0094374A"/>
    <w:rsid w:val="00990FB5"/>
    <w:rsid w:val="009B1199"/>
    <w:rsid w:val="009C5238"/>
    <w:rsid w:val="009D4689"/>
    <w:rsid w:val="00A2316B"/>
    <w:rsid w:val="00A36DEA"/>
    <w:rsid w:val="00A52F98"/>
    <w:rsid w:val="00A75DB5"/>
    <w:rsid w:val="00AE33B2"/>
    <w:rsid w:val="00B01A7B"/>
    <w:rsid w:val="00B02308"/>
    <w:rsid w:val="00B52675"/>
    <w:rsid w:val="00B65544"/>
    <w:rsid w:val="00B75BE6"/>
    <w:rsid w:val="00BA7D1F"/>
    <w:rsid w:val="00DC4873"/>
    <w:rsid w:val="00DE43AD"/>
    <w:rsid w:val="00E4242A"/>
    <w:rsid w:val="00E452D4"/>
    <w:rsid w:val="00E773D4"/>
    <w:rsid w:val="00EA2920"/>
    <w:rsid w:val="00F666B4"/>
    <w:rsid w:val="00F85166"/>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36CFB"/>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Default">
    <w:name w:val="Default"/>
    <w:rsid w:val="003453B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FD563FB9DFC54329B2B88075BDFFF591"/>
        <w:category>
          <w:name w:val="Obecné"/>
          <w:gallery w:val="placeholder"/>
        </w:category>
        <w:types>
          <w:type w:val="bbPlcHdr"/>
        </w:types>
        <w:behaviors>
          <w:behavior w:val="content"/>
        </w:behaviors>
        <w:guid w:val="{7725D98B-C40B-4401-A3F2-CA7D413F41D9}"/>
      </w:docPartPr>
      <w:docPartBody>
        <w:p w:rsidR="006A77E2" w:rsidRDefault="006A77E2" w:rsidP="006A77E2">
          <w:pPr>
            <w:pStyle w:val="FD563FB9DFC54329B2B88075BDFFF591"/>
          </w:pPr>
          <w:r w:rsidRPr="00C8446A">
            <w:rPr>
              <w:rStyle w:val="Zstupntext"/>
            </w:rPr>
            <w:t>Zvolte položku.</w:t>
          </w:r>
        </w:p>
      </w:docPartBody>
    </w:docPart>
    <w:docPart>
      <w:docPartPr>
        <w:name w:val="0AA78E9CFFC04F21AEF9EAEA6678F2B5"/>
        <w:category>
          <w:name w:val="Obecné"/>
          <w:gallery w:val="placeholder"/>
        </w:category>
        <w:types>
          <w:type w:val="bbPlcHdr"/>
        </w:types>
        <w:behaviors>
          <w:behavior w:val="content"/>
        </w:behaviors>
        <w:guid w:val="{C0DEAD21-83C2-483D-9AFA-7E1AE45E4ABD}"/>
      </w:docPartPr>
      <w:docPartBody>
        <w:p w:rsidR="006A77E2" w:rsidRDefault="006A77E2" w:rsidP="006A77E2">
          <w:pPr>
            <w:pStyle w:val="0AA78E9CFFC04F21AEF9EAEA6678F2B5"/>
          </w:pPr>
          <w:r w:rsidRPr="000745FA">
            <w:rPr>
              <w:rStyle w:val="Zstupntext"/>
            </w:rPr>
            <w:t>Zvolte položku.</w:t>
          </w:r>
        </w:p>
      </w:docPartBody>
    </w:docPart>
    <w:docPart>
      <w:docPartPr>
        <w:name w:val="4D4ADAA9A3764C9293BAF0D583D3D45B"/>
        <w:category>
          <w:name w:val="Obecné"/>
          <w:gallery w:val="placeholder"/>
        </w:category>
        <w:types>
          <w:type w:val="bbPlcHdr"/>
        </w:types>
        <w:behaviors>
          <w:behavior w:val="content"/>
        </w:behaviors>
        <w:guid w:val="{EE902B0C-0AFD-45ED-9E21-AA7871982469}"/>
      </w:docPartPr>
      <w:docPartBody>
        <w:p w:rsidR="006A77E2" w:rsidRDefault="006A77E2" w:rsidP="006A77E2">
          <w:pPr>
            <w:pStyle w:val="4D4ADAA9A3764C9293BAF0D583D3D45B"/>
          </w:pPr>
          <w:r w:rsidRPr="00515C54">
            <w:rPr>
              <w:rStyle w:val="Zstupntext"/>
              <w:i/>
              <w:highlight w:val="cyan"/>
            </w:rPr>
            <w:t>Klikněte sem a zadejte text.</w:t>
          </w:r>
        </w:p>
      </w:docPartBody>
    </w:docPart>
    <w:docPart>
      <w:docPartPr>
        <w:name w:val="2F5F3F0BD3774ADA8C5BCF4EEA08CCA1"/>
        <w:category>
          <w:name w:val="Obecné"/>
          <w:gallery w:val="placeholder"/>
        </w:category>
        <w:types>
          <w:type w:val="bbPlcHdr"/>
        </w:types>
        <w:behaviors>
          <w:behavior w:val="content"/>
        </w:behaviors>
        <w:guid w:val="{0C9BC68F-1402-4E60-9A59-0AA84046CDA4}"/>
      </w:docPartPr>
      <w:docPartBody>
        <w:p w:rsidR="006A77E2" w:rsidRDefault="006A77E2" w:rsidP="006A77E2">
          <w:pPr>
            <w:pStyle w:val="2F5F3F0BD3774ADA8C5BCF4EEA08CCA1"/>
          </w:pPr>
          <w:r w:rsidRPr="00280BFE">
            <w:rPr>
              <w:rStyle w:val="Zstupntext"/>
            </w:rPr>
            <w:t>Klikněte nebo klepněte sem a zadejte text.</w:t>
          </w:r>
        </w:p>
      </w:docPartBody>
    </w:docPart>
    <w:docPart>
      <w:docPartPr>
        <w:name w:val="D9BA75286DC34C9C9088D126577D96BA"/>
        <w:category>
          <w:name w:val="Obecné"/>
          <w:gallery w:val="placeholder"/>
        </w:category>
        <w:types>
          <w:type w:val="bbPlcHdr"/>
        </w:types>
        <w:behaviors>
          <w:behavior w:val="content"/>
        </w:behaviors>
        <w:guid w:val="{05CA17D9-DA33-418D-B2D9-00815FD879AC}"/>
      </w:docPartPr>
      <w:docPartBody>
        <w:p w:rsidR="006A77E2" w:rsidRDefault="006A77E2" w:rsidP="006A77E2">
          <w:pPr>
            <w:pStyle w:val="D9BA75286DC34C9C9088D126577D96BA"/>
          </w:pPr>
          <w:r w:rsidRPr="004950E2">
            <w:rPr>
              <w:rStyle w:val="Zstupntext"/>
            </w:rPr>
            <w:t>Klikněte nebo klepněte sem a zadejte text.</w:t>
          </w:r>
        </w:p>
      </w:docPartBody>
    </w:docPart>
    <w:docPart>
      <w:docPartPr>
        <w:name w:val="995069B940454CCCAC2207C1A259339D"/>
        <w:category>
          <w:name w:val="Obecné"/>
          <w:gallery w:val="placeholder"/>
        </w:category>
        <w:types>
          <w:type w:val="bbPlcHdr"/>
        </w:types>
        <w:behaviors>
          <w:behavior w:val="content"/>
        </w:behaviors>
        <w:guid w:val="{B6A2453F-B6E9-40C8-81C0-D1D139E946F7}"/>
      </w:docPartPr>
      <w:docPartBody>
        <w:p w:rsidR="006A77E2" w:rsidRDefault="006A77E2" w:rsidP="006A77E2">
          <w:pPr>
            <w:pStyle w:val="995069B940454CCCAC2207C1A259339D"/>
          </w:pPr>
          <w:r w:rsidRPr="004950E2">
            <w:rPr>
              <w:rStyle w:val="Zstupntext"/>
            </w:rPr>
            <w:t>Zvolte položku.</w:t>
          </w:r>
        </w:p>
      </w:docPartBody>
    </w:docPart>
    <w:docPart>
      <w:docPartPr>
        <w:name w:val="37C5A2EE6E114DA39F88453AAEB985AC"/>
        <w:category>
          <w:name w:val="Obecné"/>
          <w:gallery w:val="placeholder"/>
        </w:category>
        <w:types>
          <w:type w:val="bbPlcHdr"/>
        </w:types>
        <w:behaviors>
          <w:behavior w:val="content"/>
        </w:behaviors>
        <w:guid w:val="{53A51267-46A7-4884-BF62-61AC4135F841}"/>
      </w:docPartPr>
      <w:docPartBody>
        <w:p w:rsidR="006A77E2" w:rsidRDefault="006A77E2" w:rsidP="006A77E2">
          <w:pPr>
            <w:pStyle w:val="37C5A2EE6E114DA39F88453AAEB985AC"/>
          </w:pPr>
          <w:r>
            <w:rPr>
              <w:rStyle w:val="Zstupntext"/>
            </w:rPr>
            <w:t>Klikněte sem a zadejte text.</w:t>
          </w:r>
        </w:p>
      </w:docPartBody>
    </w:docPart>
    <w:docPart>
      <w:docPartPr>
        <w:name w:val="E706C050C4AE479FA74928BBDC354CEA"/>
        <w:category>
          <w:name w:val="Obecné"/>
          <w:gallery w:val="placeholder"/>
        </w:category>
        <w:types>
          <w:type w:val="bbPlcHdr"/>
        </w:types>
        <w:behaviors>
          <w:behavior w:val="content"/>
        </w:behaviors>
        <w:guid w:val="{413A8267-407E-4BFF-9455-0C25B6DACD9D}"/>
      </w:docPartPr>
      <w:docPartBody>
        <w:p w:rsidR="00C8422E" w:rsidRDefault="007E5553" w:rsidP="007E5553">
          <w:pPr>
            <w:pStyle w:val="E706C050C4AE479FA74928BBDC354CEA"/>
          </w:pPr>
          <w:r w:rsidRPr="00462F9E">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04784"/>
    <w:rsid w:val="003A5764"/>
    <w:rsid w:val="003E6F56"/>
    <w:rsid w:val="003F23A2"/>
    <w:rsid w:val="005E611E"/>
    <w:rsid w:val="00681DDF"/>
    <w:rsid w:val="006A77E2"/>
    <w:rsid w:val="00702975"/>
    <w:rsid w:val="007E5553"/>
    <w:rsid w:val="00814FFE"/>
    <w:rsid w:val="00886498"/>
    <w:rsid w:val="00C8422E"/>
    <w:rsid w:val="00DA04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7E5553"/>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 w:type="paragraph" w:customStyle="1" w:styleId="8131526C43A84A9CA3262CB3504FB000">
    <w:name w:val="8131526C43A84A9CA3262CB3504FB000"/>
    <w:rsid w:val="006A77E2"/>
  </w:style>
  <w:style w:type="paragraph" w:customStyle="1" w:styleId="A90E3D30776E405EBC0C39AE77F6EB81">
    <w:name w:val="A90E3D30776E405EBC0C39AE77F6EB81"/>
    <w:rsid w:val="006A77E2"/>
  </w:style>
  <w:style w:type="paragraph" w:customStyle="1" w:styleId="67A7F7FD4BC84AE895866F31B2D32581">
    <w:name w:val="67A7F7FD4BC84AE895866F31B2D32581"/>
    <w:rsid w:val="006A77E2"/>
  </w:style>
  <w:style w:type="paragraph" w:customStyle="1" w:styleId="BE348E125DE14E25848FDA0FD71ADF09">
    <w:name w:val="BE348E125DE14E25848FDA0FD71ADF09"/>
    <w:rsid w:val="006A77E2"/>
  </w:style>
  <w:style w:type="paragraph" w:customStyle="1" w:styleId="FBF9CA268C4F434EBE35EAC95443EBCD">
    <w:name w:val="FBF9CA268C4F434EBE35EAC95443EBCD"/>
    <w:rsid w:val="006A77E2"/>
  </w:style>
  <w:style w:type="paragraph" w:customStyle="1" w:styleId="7F8568AF9DFB4601A9F679F780E96758">
    <w:name w:val="7F8568AF9DFB4601A9F679F780E96758"/>
    <w:rsid w:val="006A77E2"/>
  </w:style>
  <w:style w:type="paragraph" w:customStyle="1" w:styleId="689C1C6274C54246B2C3F550661E483B">
    <w:name w:val="689C1C6274C54246B2C3F550661E483B"/>
    <w:rsid w:val="006A77E2"/>
  </w:style>
  <w:style w:type="paragraph" w:customStyle="1" w:styleId="F5E5B5DE16134DAF92D2100DB6F3F2A2">
    <w:name w:val="F5E5B5DE16134DAF92D2100DB6F3F2A2"/>
    <w:rsid w:val="006A77E2"/>
  </w:style>
  <w:style w:type="paragraph" w:customStyle="1" w:styleId="FD563FB9DFC54329B2B88075BDFFF591">
    <w:name w:val="FD563FB9DFC54329B2B88075BDFFF591"/>
    <w:rsid w:val="006A77E2"/>
  </w:style>
  <w:style w:type="paragraph" w:customStyle="1" w:styleId="25890EC33A6E4B5EBC29C8EEE217F992">
    <w:name w:val="25890EC33A6E4B5EBC29C8EEE217F992"/>
    <w:rsid w:val="006A77E2"/>
  </w:style>
  <w:style w:type="paragraph" w:customStyle="1" w:styleId="0AA78E9CFFC04F21AEF9EAEA6678F2B5">
    <w:name w:val="0AA78E9CFFC04F21AEF9EAEA6678F2B5"/>
    <w:rsid w:val="006A77E2"/>
  </w:style>
  <w:style w:type="paragraph" w:customStyle="1" w:styleId="4D4ADAA9A3764C9293BAF0D583D3D45B">
    <w:name w:val="4D4ADAA9A3764C9293BAF0D583D3D45B"/>
    <w:rsid w:val="006A77E2"/>
  </w:style>
  <w:style w:type="paragraph" w:customStyle="1" w:styleId="2F5F3F0BD3774ADA8C5BCF4EEA08CCA1">
    <w:name w:val="2F5F3F0BD3774ADA8C5BCF4EEA08CCA1"/>
    <w:rsid w:val="006A77E2"/>
  </w:style>
  <w:style w:type="paragraph" w:customStyle="1" w:styleId="D9BA75286DC34C9C9088D126577D96BA">
    <w:name w:val="D9BA75286DC34C9C9088D126577D96BA"/>
    <w:rsid w:val="006A77E2"/>
  </w:style>
  <w:style w:type="paragraph" w:customStyle="1" w:styleId="995069B940454CCCAC2207C1A259339D">
    <w:name w:val="995069B940454CCCAC2207C1A259339D"/>
    <w:rsid w:val="006A77E2"/>
  </w:style>
  <w:style w:type="paragraph" w:customStyle="1" w:styleId="37C5A2EE6E114DA39F88453AAEB985AC">
    <w:name w:val="37C5A2EE6E114DA39F88453AAEB985AC"/>
    <w:rsid w:val="006A77E2"/>
  </w:style>
  <w:style w:type="paragraph" w:customStyle="1" w:styleId="E706C050C4AE479FA74928BBDC354CEA">
    <w:name w:val="E706C050C4AE479FA74928BBDC354CEA"/>
    <w:rsid w:val="007E55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3</Pages>
  <Words>834</Words>
  <Characters>4922</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Jaroslav Kašpar</cp:lastModifiedBy>
  <cp:revision>27</cp:revision>
  <dcterms:created xsi:type="dcterms:W3CDTF">2023-05-31T06:50:00Z</dcterms:created>
  <dcterms:modified xsi:type="dcterms:W3CDTF">2023-05-31T14:10:00Z</dcterms:modified>
</cp:coreProperties>
</file>