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CA6247" w:rsidRDefault="007E1DB2" w:rsidP="00DB641F">
      <w:pPr>
        <w:rPr>
          <w:bCs/>
          <w:sz w:val="26"/>
          <w:szCs w:val="26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B641F">
        <w:rPr>
          <w:rFonts w:ascii="Arial" w:hAnsi="Arial" w:cs="Arial"/>
          <w:b/>
          <w:bCs/>
        </w:rPr>
        <w:t xml:space="preserve"> DOBŘICHOV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B641F">
        <w:rPr>
          <w:rFonts w:ascii="Arial" w:hAnsi="Arial" w:cs="Arial"/>
          <w:b/>
        </w:rPr>
        <w:t>Dobřichov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B641F">
        <w:rPr>
          <w:rFonts w:ascii="Arial" w:hAnsi="Arial" w:cs="Arial"/>
          <w:b/>
        </w:rPr>
        <w:t>Dobřichov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B641F">
        <w:rPr>
          <w:rFonts w:ascii="Arial" w:hAnsi="Arial" w:cs="Arial"/>
          <w:sz w:val="22"/>
          <w:szCs w:val="22"/>
        </w:rPr>
        <w:t>Dobřichov</w:t>
      </w:r>
      <w:r>
        <w:rPr>
          <w:rFonts w:ascii="Arial" w:hAnsi="Arial" w:cs="Arial"/>
          <w:sz w:val="22"/>
          <w:szCs w:val="22"/>
        </w:rPr>
        <w:t xml:space="preserve"> se na sv</w:t>
      </w:r>
      <w:r w:rsidR="00AE5254">
        <w:rPr>
          <w:rFonts w:ascii="Arial" w:hAnsi="Arial" w:cs="Arial"/>
          <w:sz w:val="22"/>
          <w:szCs w:val="22"/>
        </w:rPr>
        <w:t>ém zasedání dne</w:t>
      </w:r>
      <w:r w:rsidR="00766F86">
        <w:rPr>
          <w:rFonts w:ascii="Arial" w:hAnsi="Arial" w:cs="Arial"/>
          <w:sz w:val="22"/>
          <w:szCs w:val="22"/>
        </w:rPr>
        <w:t xml:space="preserve"> 08. 08.</w:t>
      </w:r>
      <w:r w:rsidR="00803FD8">
        <w:rPr>
          <w:rFonts w:ascii="Arial" w:hAnsi="Arial" w:cs="Arial"/>
          <w:sz w:val="22"/>
          <w:szCs w:val="22"/>
        </w:rPr>
        <w:t xml:space="preserve"> 2023</w:t>
      </w:r>
      <w:r w:rsidR="00AE5254">
        <w:rPr>
          <w:rFonts w:ascii="Arial" w:hAnsi="Arial" w:cs="Arial"/>
          <w:sz w:val="22"/>
          <w:szCs w:val="22"/>
        </w:rPr>
        <w:t xml:space="preserve"> usnesením č.</w:t>
      </w:r>
      <w:r w:rsidR="00E7619B">
        <w:rPr>
          <w:rFonts w:ascii="Arial" w:hAnsi="Arial" w:cs="Arial"/>
          <w:sz w:val="22"/>
          <w:szCs w:val="22"/>
        </w:rPr>
        <w:t xml:space="preserve"> 3/10/2023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803F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440E2F" w:rsidRDefault="005545D7" w:rsidP="00440E2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40E2F">
        <w:rPr>
          <w:rFonts w:ascii="Arial" w:hAnsi="Arial" w:cs="Arial"/>
          <w:sz w:val="22"/>
          <w:szCs w:val="22"/>
        </w:rPr>
        <w:t xml:space="preserve">kratší nebo </w:t>
      </w:r>
      <w:r w:rsidR="00D06446" w:rsidRPr="00440E2F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Pr="00440E2F" w:rsidRDefault="005545D7" w:rsidP="00440E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440E2F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803FD8" w:rsidRDefault="00803FD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Pr="002E4013" w:rsidRDefault="005545D7" w:rsidP="002E4013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Doba nočního klidu</w:t>
      </w:r>
      <w:r w:rsidR="00107BCE" w:rsidRPr="002E4013">
        <w:rPr>
          <w:rFonts w:ascii="Arial" w:hAnsi="Arial" w:cs="Arial"/>
          <w:sz w:val="22"/>
          <w:szCs w:val="22"/>
        </w:rPr>
        <w:t xml:space="preserve"> </w:t>
      </w:r>
      <w:r w:rsidR="00987A7F" w:rsidRPr="002E4013">
        <w:rPr>
          <w:rFonts w:ascii="Arial" w:hAnsi="Arial" w:cs="Arial"/>
          <w:sz w:val="22"/>
          <w:szCs w:val="22"/>
        </w:rPr>
        <w:t>nemusí být dodrž</w:t>
      </w:r>
      <w:r w:rsidR="00887BCF" w:rsidRPr="002E4013">
        <w:rPr>
          <w:rFonts w:ascii="Arial" w:hAnsi="Arial" w:cs="Arial"/>
          <w:sz w:val="22"/>
          <w:szCs w:val="22"/>
        </w:rPr>
        <w:t>ována</w:t>
      </w:r>
      <w:r w:rsidR="00987A7F" w:rsidRPr="002E4013">
        <w:rPr>
          <w:rFonts w:ascii="Arial" w:hAnsi="Arial" w:cs="Arial"/>
          <w:sz w:val="22"/>
          <w:szCs w:val="22"/>
        </w:rPr>
        <w:t>:</w:t>
      </w:r>
    </w:p>
    <w:p w:rsidR="00887BCF" w:rsidRPr="002E4013" w:rsidRDefault="005545D7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E4013">
        <w:rPr>
          <w:rFonts w:ascii="Arial" w:hAnsi="Arial" w:cs="Arial"/>
          <w:sz w:val="22"/>
          <w:szCs w:val="22"/>
        </w:rPr>
        <w:t>l</w:t>
      </w:r>
      <w:r w:rsidRPr="002E4013">
        <w:rPr>
          <w:rFonts w:ascii="Arial" w:hAnsi="Arial" w:cs="Arial"/>
          <w:sz w:val="22"/>
          <w:szCs w:val="22"/>
        </w:rPr>
        <w:t>edna</w:t>
      </w:r>
      <w:r w:rsidR="00887BCF" w:rsidRPr="002E4013">
        <w:rPr>
          <w:rFonts w:ascii="Arial" w:hAnsi="Arial" w:cs="Arial"/>
          <w:sz w:val="22"/>
          <w:szCs w:val="22"/>
        </w:rPr>
        <w:t xml:space="preserve"> z důvodu </w:t>
      </w:r>
      <w:r w:rsidR="00F21B18" w:rsidRPr="002E4013">
        <w:rPr>
          <w:rFonts w:ascii="Arial" w:hAnsi="Arial" w:cs="Arial"/>
          <w:sz w:val="22"/>
          <w:szCs w:val="22"/>
        </w:rPr>
        <w:t>konání oslav příchodu nového roku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:rsidR="00440E2F" w:rsidRPr="002E4013" w:rsidRDefault="00581E7B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</w:t>
      </w:r>
      <w:r w:rsidR="000A0CE6" w:rsidRPr="002E4013">
        <w:rPr>
          <w:rFonts w:ascii="Arial" w:hAnsi="Arial" w:cs="Arial"/>
          <w:sz w:val="22"/>
          <w:szCs w:val="22"/>
        </w:rPr>
        <w:t> noci ze dne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440E2F" w:rsidRPr="002E4013">
        <w:rPr>
          <w:rFonts w:ascii="Arial" w:hAnsi="Arial" w:cs="Arial"/>
          <w:sz w:val="22"/>
          <w:szCs w:val="22"/>
        </w:rPr>
        <w:t>konání tradiční akce „</w:t>
      </w:r>
      <w:r w:rsidR="00440E2F" w:rsidRPr="002E4013">
        <w:rPr>
          <w:rFonts w:ascii="Arial" w:hAnsi="Arial" w:cs="Arial"/>
          <w:i/>
          <w:sz w:val="22"/>
          <w:szCs w:val="22"/>
        </w:rPr>
        <w:t>Hasičská zábava</w:t>
      </w:r>
      <w:r w:rsidR="00440E2F" w:rsidRPr="002E4013">
        <w:rPr>
          <w:rFonts w:ascii="Arial" w:hAnsi="Arial" w:cs="Arial"/>
          <w:sz w:val="22"/>
          <w:szCs w:val="22"/>
        </w:rPr>
        <w:t xml:space="preserve">“ </w:t>
      </w:r>
      <w:r w:rsidR="000A0CE6" w:rsidRPr="002E4013">
        <w:rPr>
          <w:rFonts w:ascii="Arial" w:hAnsi="Arial" w:cs="Arial"/>
          <w:sz w:val="22"/>
          <w:szCs w:val="22"/>
        </w:rPr>
        <w:t xml:space="preserve">na den následující </w:t>
      </w:r>
      <w:r w:rsidR="00440E2F" w:rsidRPr="002E4013">
        <w:rPr>
          <w:rFonts w:ascii="Arial" w:hAnsi="Arial" w:cs="Arial"/>
          <w:sz w:val="22"/>
          <w:szCs w:val="22"/>
        </w:rPr>
        <w:t xml:space="preserve">konané 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B661F8" w:rsidRPr="002E4013">
        <w:rPr>
          <w:rFonts w:ascii="Arial" w:hAnsi="Arial" w:cs="Arial"/>
          <w:sz w:val="22"/>
          <w:szCs w:val="22"/>
        </w:rPr>
        <w:t>jednu noc</w:t>
      </w:r>
      <w:r w:rsidRPr="002E4013">
        <w:rPr>
          <w:rFonts w:ascii="Arial" w:hAnsi="Arial" w:cs="Arial"/>
          <w:sz w:val="22"/>
          <w:szCs w:val="22"/>
        </w:rPr>
        <w:t xml:space="preserve"> ze so</w:t>
      </w:r>
      <w:r w:rsidR="00440E2F" w:rsidRPr="002E4013">
        <w:rPr>
          <w:rFonts w:ascii="Arial" w:hAnsi="Arial" w:cs="Arial"/>
          <w:sz w:val="22"/>
          <w:szCs w:val="22"/>
        </w:rPr>
        <w:t>boty na neděli v měsíci červnu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:rsidR="00B661F8" w:rsidRPr="002E4013" w:rsidRDefault="005545D7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</w:t>
      </w:r>
      <w:r w:rsidR="000A0CE6" w:rsidRPr="002E4013">
        <w:rPr>
          <w:rFonts w:ascii="Arial" w:hAnsi="Arial" w:cs="Arial"/>
          <w:sz w:val="22"/>
          <w:szCs w:val="22"/>
        </w:rPr>
        <w:t> noci ze dne</w:t>
      </w:r>
      <w:r w:rsidR="00440E2F" w:rsidRPr="002E4013">
        <w:rPr>
          <w:rFonts w:ascii="Arial" w:hAnsi="Arial" w:cs="Arial"/>
          <w:sz w:val="22"/>
          <w:szCs w:val="22"/>
        </w:rPr>
        <w:t xml:space="preserve"> konání tradiční </w:t>
      </w:r>
      <w:r w:rsidR="00B661F8" w:rsidRPr="002E4013">
        <w:rPr>
          <w:rFonts w:ascii="Arial" w:hAnsi="Arial" w:cs="Arial"/>
          <w:sz w:val="22"/>
          <w:szCs w:val="22"/>
        </w:rPr>
        <w:t>akce „</w:t>
      </w:r>
      <w:r w:rsidR="00B661F8" w:rsidRPr="002E4013">
        <w:rPr>
          <w:rFonts w:ascii="Arial" w:hAnsi="Arial" w:cs="Arial"/>
          <w:i/>
          <w:sz w:val="22"/>
          <w:szCs w:val="22"/>
        </w:rPr>
        <w:t xml:space="preserve">Letní slavnost spojená se </w:t>
      </w:r>
      <w:r w:rsidR="00440E2F" w:rsidRPr="002E4013">
        <w:rPr>
          <w:rFonts w:ascii="Arial" w:hAnsi="Arial" w:cs="Arial"/>
          <w:i/>
          <w:sz w:val="22"/>
          <w:szCs w:val="22"/>
        </w:rPr>
        <w:t>zábav</w:t>
      </w:r>
      <w:r w:rsidR="00B661F8" w:rsidRPr="002E4013">
        <w:rPr>
          <w:rFonts w:ascii="Arial" w:hAnsi="Arial" w:cs="Arial"/>
          <w:i/>
          <w:sz w:val="22"/>
          <w:szCs w:val="22"/>
        </w:rPr>
        <w:t>ou</w:t>
      </w:r>
      <w:r w:rsidR="00440E2F" w:rsidRPr="002E4013">
        <w:rPr>
          <w:rFonts w:ascii="Arial" w:hAnsi="Arial" w:cs="Arial"/>
          <w:i/>
          <w:sz w:val="22"/>
          <w:szCs w:val="22"/>
        </w:rPr>
        <w:t xml:space="preserve"> skupiny Benefit a</w:t>
      </w:r>
      <w:r w:rsidR="00B661F8" w:rsidRPr="002E4013">
        <w:rPr>
          <w:rFonts w:ascii="Arial" w:hAnsi="Arial" w:cs="Arial"/>
          <w:i/>
          <w:sz w:val="22"/>
          <w:szCs w:val="22"/>
        </w:rPr>
        <w:t> </w:t>
      </w:r>
      <w:r w:rsidR="00440E2F" w:rsidRPr="002E4013">
        <w:rPr>
          <w:rFonts w:ascii="Arial" w:hAnsi="Arial" w:cs="Arial"/>
          <w:i/>
          <w:sz w:val="22"/>
          <w:szCs w:val="22"/>
        </w:rPr>
        <w:t>Telegraf</w:t>
      </w:r>
      <w:r w:rsidR="00B661F8" w:rsidRPr="002E4013">
        <w:rPr>
          <w:rFonts w:ascii="Arial" w:hAnsi="Arial" w:cs="Arial"/>
          <w:sz w:val="22"/>
          <w:szCs w:val="22"/>
        </w:rPr>
        <w:t>“</w:t>
      </w:r>
      <w:r w:rsidR="00581E7B" w:rsidRPr="002E4013">
        <w:rPr>
          <w:rFonts w:ascii="Arial" w:hAnsi="Arial" w:cs="Arial"/>
          <w:sz w:val="22"/>
          <w:szCs w:val="22"/>
        </w:rPr>
        <w:t xml:space="preserve"> </w:t>
      </w:r>
      <w:r w:rsidR="000A0CE6" w:rsidRPr="002E4013">
        <w:rPr>
          <w:rFonts w:ascii="Arial" w:hAnsi="Arial" w:cs="Arial"/>
          <w:sz w:val="22"/>
          <w:szCs w:val="22"/>
        </w:rPr>
        <w:t xml:space="preserve">na den následující </w:t>
      </w:r>
      <w:r w:rsidR="00B661F8" w:rsidRPr="002E4013">
        <w:rPr>
          <w:rFonts w:ascii="Arial" w:hAnsi="Arial" w:cs="Arial"/>
          <w:sz w:val="22"/>
          <w:szCs w:val="22"/>
        </w:rPr>
        <w:t>konané  jednu noc ze soboty na neděli v měsíci červenci,</w:t>
      </w:r>
    </w:p>
    <w:p w:rsidR="00E432DB" w:rsidRPr="002E4013" w:rsidRDefault="00581E7B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</w:t>
      </w:r>
      <w:r w:rsidR="000A0CE6" w:rsidRPr="002E4013">
        <w:rPr>
          <w:rFonts w:ascii="Arial" w:hAnsi="Arial" w:cs="Arial"/>
          <w:sz w:val="22"/>
          <w:szCs w:val="22"/>
        </w:rPr>
        <w:t> noci ze dne</w:t>
      </w:r>
      <w:r w:rsidRPr="002E4013">
        <w:rPr>
          <w:rFonts w:ascii="Arial" w:hAnsi="Arial" w:cs="Arial"/>
          <w:sz w:val="22"/>
          <w:szCs w:val="22"/>
        </w:rPr>
        <w:t xml:space="preserve"> konání tradiční akce</w:t>
      </w:r>
      <w:r w:rsidR="00440E2F" w:rsidRPr="002E4013">
        <w:rPr>
          <w:rFonts w:ascii="Arial" w:hAnsi="Arial" w:cs="Arial"/>
          <w:sz w:val="22"/>
          <w:szCs w:val="22"/>
        </w:rPr>
        <w:t xml:space="preserve"> </w:t>
      </w:r>
      <w:r w:rsidR="00701EB3" w:rsidRPr="002E4013">
        <w:rPr>
          <w:rFonts w:ascii="Arial" w:hAnsi="Arial" w:cs="Arial"/>
          <w:sz w:val="22"/>
          <w:szCs w:val="22"/>
        </w:rPr>
        <w:t>„</w:t>
      </w:r>
      <w:r w:rsidR="00440E2F" w:rsidRPr="002E4013">
        <w:rPr>
          <w:rFonts w:ascii="Arial" w:hAnsi="Arial" w:cs="Arial"/>
          <w:i/>
          <w:sz w:val="22"/>
          <w:szCs w:val="22"/>
        </w:rPr>
        <w:t>Hasičsk</w:t>
      </w:r>
      <w:r w:rsidR="00701EB3" w:rsidRPr="002E4013">
        <w:rPr>
          <w:rFonts w:ascii="Arial" w:hAnsi="Arial" w:cs="Arial"/>
          <w:i/>
          <w:sz w:val="22"/>
          <w:szCs w:val="22"/>
        </w:rPr>
        <w:t>é</w:t>
      </w:r>
      <w:r w:rsidR="00440E2F" w:rsidRPr="002E4013">
        <w:rPr>
          <w:rFonts w:ascii="Arial" w:hAnsi="Arial" w:cs="Arial"/>
          <w:i/>
          <w:sz w:val="22"/>
          <w:szCs w:val="22"/>
        </w:rPr>
        <w:t xml:space="preserve"> oslav</w:t>
      </w:r>
      <w:r w:rsidR="00701EB3" w:rsidRPr="002E4013">
        <w:rPr>
          <w:rFonts w:ascii="Arial" w:hAnsi="Arial" w:cs="Arial"/>
          <w:i/>
          <w:sz w:val="22"/>
          <w:szCs w:val="22"/>
        </w:rPr>
        <w:t>y v obci Dobřichov</w:t>
      </w:r>
      <w:r w:rsidR="00701EB3" w:rsidRPr="002E4013">
        <w:rPr>
          <w:rFonts w:ascii="Arial" w:hAnsi="Arial" w:cs="Arial"/>
          <w:sz w:val="22"/>
          <w:szCs w:val="22"/>
        </w:rPr>
        <w:t>“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0A0CE6" w:rsidRPr="002E4013">
        <w:rPr>
          <w:rFonts w:ascii="Arial" w:hAnsi="Arial" w:cs="Arial"/>
          <w:sz w:val="22"/>
          <w:szCs w:val="22"/>
        </w:rPr>
        <w:t xml:space="preserve">na den následující </w:t>
      </w:r>
      <w:r w:rsidR="00A25CE9" w:rsidRPr="002E4013">
        <w:rPr>
          <w:rFonts w:ascii="Arial" w:hAnsi="Arial" w:cs="Arial"/>
          <w:sz w:val="22"/>
          <w:szCs w:val="22"/>
        </w:rPr>
        <w:t xml:space="preserve">konané </w:t>
      </w:r>
      <w:r w:rsidR="00701EB3" w:rsidRPr="002E4013">
        <w:rPr>
          <w:rFonts w:ascii="Arial" w:hAnsi="Arial" w:cs="Arial"/>
          <w:sz w:val="22"/>
          <w:szCs w:val="22"/>
        </w:rPr>
        <w:t>jednu noc ze soboty na neděli v měsíci srpnu,</w:t>
      </w:r>
    </w:p>
    <w:p w:rsidR="005545D7" w:rsidRDefault="00856FFB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 noci ze dne konání tradiční akce</w:t>
      </w:r>
      <w:r w:rsidR="00A25CE9" w:rsidRPr="002E4013">
        <w:rPr>
          <w:rFonts w:ascii="Arial" w:hAnsi="Arial" w:cs="Arial"/>
          <w:sz w:val="22"/>
          <w:szCs w:val="22"/>
        </w:rPr>
        <w:t xml:space="preserve"> „</w:t>
      </w:r>
      <w:r w:rsidRPr="001C09CC">
        <w:rPr>
          <w:rFonts w:ascii="Arial" w:hAnsi="Arial" w:cs="Arial"/>
          <w:i/>
          <w:sz w:val="22"/>
          <w:szCs w:val="22"/>
        </w:rPr>
        <w:t>Pohádková cesta</w:t>
      </w:r>
      <w:r w:rsidR="00A25CE9" w:rsidRPr="001C09CC">
        <w:rPr>
          <w:rFonts w:ascii="Arial" w:hAnsi="Arial" w:cs="Arial"/>
          <w:i/>
          <w:sz w:val="22"/>
          <w:szCs w:val="22"/>
        </w:rPr>
        <w:t xml:space="preserve"> spojená s</w:t>
      </w:r>
      <w:r w:rsidR="001C09CC">
        <w:rPr>
          <w:rFonts w:ascii="Arial" w:hAnsi="Arial" w:cs="Arial"/>
          <w:i/>
          <w:sz w:val="22"/>
          <w:szCs w:val="22"/>
        </w:rPr>
        <w:t>e</w:t>
      </w:r>
      <w:r w:rsidR="00A25CE9" w:rsidRPr="001C09CC">
        <w:rPr>
          <w:rFonts w:ascii="Arial" w:hAnsi="Arial" w:cs="Arial"/>
          <w:i/>
          <w:sz w:val="22"/>
          <w:szCs w:val="22"/>
        </w:rPr>
        <w:t xml:space="preserve"> zábavou</w:t>
      </w:r>
      <w:r w:rsidRPr="002E4013">
        <w:rPr>
          <w:rFonts w:ascii="Arial" w:hAnsi="Arial" w:cs="Arial"/>
          <w:sz w:val="22"/>
          <w:szCs w:val="22"/>
        </w:rPr>
        <w:t xml:space="preserve">“ </w:t>
      </w:r>
      <w:r w:rsidR="001C09CC">
        <w:rPr>
          <w:rFonts w:ascii="Arial" w:hAnsi="Arial" w:cs="Arial"/>
          <w:sz w:val="22"/>
          <w:szCs w:val="22"/>
        </w:rPr>
        <w:t xml:space="preserve">na den následující </w:t>
      </w:r>
      <w:r w:rsidR="00A25CE9" w:rsidRPr="002E4013">
        <w:rPr>
          <w:rFonts w:ascii="Arial" w:hAnsi="Arial" w:cs="Arial"/>
          <w:sz w:val="22"/>
          <w:szCs w:val="22"/>
        </w:rPr>
        <w:t>konané jednu noc ze soboty na neděli v měsíci září</w:t>
      </w:r>
      <w:r w:rsidR="00AE5254" w:rsidRPr="002E4013">
        <w:rPr>
          <w:rFonts w:ascii="Arial" w:hAnsi="Arial" w:cs="Arial"/>
          <w:sz w:val="22"/>
          <w:szCs w:val="22"/>
        </w:rPr>
        <w:t>.</w:t>
      </w:r>
    </w:p>
    <w:p w:rsidR="002E4013" w:rsidRPr="002E4013" w:rsidRDefault="002E4013" w:rsidP="002E4013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5545D7" w:rsidRPr="002E4013" w:rsidRDefault="005545D7" w:rsidP="001C09CC">
      <w:pPr>
        <w:pStyle w:val="Odstavecseseznamem"/>
        <w:numPr>
          <w:ilvl w:val="0"/>
          <w:numId w:val="12"/>
        </w:num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Informace o konkrétním termín</w:t>
      </w:r>
      <w:r w:rsidR="00AE5254" w:rsidRPr="002E4013">
        <w:rPr>
          <w:rFonts w:ascii="Arial" w:hAnsi="Arial" w:cs="Arial"/>
          <w:sz w:val="22"/>
          <w:szCs w:val="22"/>
        </w:rPr>
        <w:t>u konání akcí uvedených v odst.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="00AE5254" w:rsidRPr="002E4013">
        <w:rPr>
          <w:rFonts w:ascii="Arial" w:hAnsi="Arial" w:cs="Arial"/>
          <w:sz w:val="22"/>
          <w:szCs w:val="22"/>
        </w:rPr>
        <w:t>1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A25CE9" w:rsidRPr="002E4013">
        <w:rPr>
          <w:rFonts w:ascii="Arial" w:hAnsi="Arial" w:cs="Arial"/>
          <w:sz w:val="22"/>
          <w:szCs w:val="22"/>
        </w:rPr>
        <w:t xml:space="preserve">písm. b) až e) </w:t>
      </w:r>
      <w:r w:rsidR="000D3097" w:rsidRPr="002E4013">
        <w:rPr>
          <w:rFonts w:ascii="Arial" w:hAnsi="Arial" w:cs="Arial"/>
          <w:sz w:val="22"/>
          <w:szCs w:val="22"/>
        </w:rPr>
        <w:t>tohoto článku</w:t>
      </w:r>
      <w:r w:rsidRPr="002E4013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Pr="002E4013">
        <w:rPr>
          <w:rFonts w:ascii="Arial" w:hAnsi="Arial" w:cs="Arial"/>
          <w:sz w:val="22"/>
          <w:szCs w:val="22"/>
        </w:rPr>
        <w:t xml:space="preserve">před datem konání. </w:t>
      </w:r>
    </w:p>
    <w:p w:rsidR="00557C94" w:rsidRDefault="00557C9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AE5254">
      <w:pPr>
        <w:rPr>
          <w:rFonts w:ascii="Arial" w:hAnsi="Arial" w:cs="Arial"/>
          <w:b/>
          <w:sz w:val="22"/>
          <w:szCs w:val="22"/>
        </w:rPr>
      </w:pP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E34AAF" w:rsidRPr="00AE5254" w:rsidRDefault="00E34AAF" w:rsidP="00AE5254">
      <w:pPr>
        <w:spacing w:before="120" w:line="288" w:lineRule="auto"/>
        <w:jc w:val="both"/>
        <w:rPr>
          <w:rFonts w:ascii="Arial" w:hAnsi="Arial" w:cs="Arial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254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E525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Pavlína Bohatá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Milan Jícha  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AE5254" w:rsidRDefault="00DA328A" w:rsidP="00AE5254">
      <w:pPr>
        <w:rPr>
          <w:b/>
        </w:rPr>
      </w:pPr>
    </w:p>
    <w:sectPr w:rsidR="00DA328A" w:rsidRPr="00AE525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0F9" w:rsidRDefault="00BF10F9">
      <w:r>
        <w:separator/>
      </w:r>
    </w:p>
  </w:endnote>
  <w:endnote w:type="continuationSeparator" w:id="0">
    <w:p w:rsidR="00BF10F9" w:rsidRDefault="00BF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0F9" w:rsidRDefault="00BF10F9">
      <w:r>
        <w:separator/>
      </w:r>
    </w:p>
  </w:footnote>
  <w:footnote w:type="continuationSeparator" w:id="0">
    <w:p w:rsidR="00BF10F9" w:rsidRDefault="00BF10F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09CC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01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35749"/>
    <w:rsid w:val="00440E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1EB3"/>
    <w:rsid w:val="00725357"/>
    <w:rsid w:val="00744A2D"/>
    <w:rsid w:val="00766F8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4248C"/>
    <w:rsid w:val="00843DC9"/>
    <w:rsid w:val="00856FFB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3A36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5CE9"/>
    <w:rsid w:val="00A30821"/>
    <w:rsid w:val="00A460F7"/>
    <w:rsid w:val="00A56B7C"/>
    <w:rsid w:val="00A6202F"/>
    <w:rsid w:val="00A62621"/>
    <w:rsid w:val="00A97662"/>
    <w:rsid w:val="00AC0896"/>
    <w:rsid w:val="00AC1E54"/>
    <w:rsid w:val="00AE5254"/>
    <w:rsid w:val="00AF71F5"/>
    <w:rsid w:val="00B04E79"/>
    <w:rsid w:val="00B26438"/>
    <w:rsid w:val="00B661F8"/>
    <w:rsid w:val="00BB6020"/>
    <w:rsid w:val="00BF10F9"/>
    <w:rsid w:val="00C55F81"/>
    <w:rsid w:val="00C57C27"/>
    <w:rsid w:val="00C6410F"/>
    <w:rsid w:val="00C82D9F"/>
    <w:rsid w:val="00CB088B"/>
    <w:rsid w:val="00CB56D6"/>
    <w:rsid w:val="00CB7F4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641F"/>
    <w:rsid w:val="00DE4D85"/>
    <w:rsid w:val="00DF2532"/>
    <w:rsid w:val="00E15821"/>
    <w:rsid w:val="00E27608"/>
    <w:rsid w:val="00E31920"/>
    <w:rsid w:val="00E34AAF"/>
    <w:rsid w:val="00E432DB"/>
    <w:rsid w:val="00E7619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30BE-785B-4A21-934B-415C6F06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10</cp:revision>
  <cp:lastPrinted>2007-03-05T10:30:00Z</cp:lastPrinted>
  <dcterms:created xsi:type="dcterms:W3CDTF">2023-08-02T15:54:00Z</dcterms:created>
  <dcterms:modified xsi:type="dcterms:W3CDTF">2023-08-09T09:36:00Z</dcterms:modified>
</cp:coreProperties>
</file>