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F18C64" w14:textId="6396D648" w:rsidR="00BA043D" w:rsidRDefault="004C689A" w:rsidP="00D51D24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</w:t>
      </w:r>
      <w:r w:rsidR="00BA043D">
        <w:rPr>
          <w:rFonts w:ascii="Arial" w:hAnsi="Arial" w:cs="Arial"/>
          <w:b/>
        </w:rPr>
        <w:t xml:space="preserve"> </w:t>
      </w:r>
      <w:r w:rsidR="00C7114E">
        <w:rPr>
          <w:rFonts w:ascii="Arial" w:hAnsi="Arial" w:cs="Arial"/>
          <w:b/>
        </w:rPr>
        <w:t>Hojkov</w:t>
      </w:r>
    </w:p>
    <w:p w14:paraId="619FF491" w14:textId="2CC3412C" w:rsidR="00261FAF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 xml:space="preserve">Zastupitelstvo </w:t>
      </w:r>
      <w:r w:rsidR="004C689A">
        <w:rPr>
          <w:rFonts w:ascii="Arial" w:hAnsi="Arial" w:cs="Arial"/>
          <w:b/>
        </w:rPr>
        <w:t>obce</w:t>
      </w:r>
      <w:r w:rsidR="00BA043D">
        <w:rPr>
          <w:rFonts w:ascii="Arial" w:hAnsi="Arial" w:cs="Arial"/>
          <w:b/>
        </w:rPr>
        <w:t xml:space="preserve"> </w:t>
      </w:r>
      <w:r w:rsidR="00C7114E">
        <w:rPr>
          <w:rFonts w:ascii="Arial" w:hAnsi="Arial" w:cs="Arial"/>
          <w:b/>
        </w:rPr>
        <w:t>Hojkov</w:t>
      </w:r>
    </w:p>
    <w:p w14:paraId="4CDF9E3C" w14:textId="77777777" w:rsidR="00BA043D" w:rsidRPr="00261FAF" w:rsidRDefault="00BA043D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28DD22B0" w14:textId="1CB86412" w:rsidR="0024722A" w:rsidRPr="00261FAF" w:rsidRDefault="00D51D24" w:rsidP="00261FAF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 xml:space="preserve">Obecně závazná vyhláška </w:t>
      </w:r>
      <w:r w:rsidR="004C689A">
        <w:rPr>
          <w:rFonts w:ascii="Arial" w:hAnsi="Arial" w:cs="Arial"/>
          <w:b/>
        </w:rPr>
        <w:t>obce</w:t>
      </w:r>
      <w:r w:rsidR="00BA043D">
        <w:rPr>
          <w:rFonts w:ascii="Arial" w:hAnsi="Arial" w:cs="Arial"/>
          <w:b/>
        </w:rPr>
        <w:t xml:space="preserve"> </w:t>
      </w:r>
      <w:r w:rsidR="00C7114E">
        <w:rPr>
          <w:rFonts w:ascii="Arial" w:hAnsi="Arial" w:cs="Arial"/>
          <w:b/>
        </w:rPr>
        <w:t>Hojkov</w:t>
      </w:r>
    </w:p>
    <w:p w14:paraId="468894FA" w14:textId="77777777" w:rsidR="0024722A" w:rsidRPr="00261FAF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261FAF">
        <w:rPr>
          <w:rFonts w:ascii="Arial" w:hAnsi="Arial" w:cs="Arial"/>
          <w:b/>
          <w:color w:val="000000"/>
          <w:szCs w:val="24"/>
        </w:rPr>
        <w:t xml:space="preserve">o </w:t>
      </w:r>
      <w:r w:rsidR="00A342C0" w:rsidRPr="00261FAF">
        <w:rPr>
          <w:rFonts w:ascii="Arial" w:hAnsi="Arial" w:cs="Arial"/>
          <w:b/>
          <w:color w:val="000000"/>
          <w:szCs w:val="24"/>
        </w:rPr>
        <w:t xml:space="preserve">stanovení obecního systému </w:t>
      </w:r>
      <w:r w:rsidR="00031731" w:rsidRPr="00261FAF">
        <w:rPr>
          <w:rFonts w:ascii="Arial" w:hAnsi="Arial" w:cs="Arial"/>
          <w:b/>
          <w:color w:val="000000"/>
          <w:szCs w:val="24"/>
        </w:rPr>
        <w:t>odpadového hospodářství</w:t>
      </w:r>
      <w:r w:rsidRPr="00261FAF">
        <w:rPr>
          <w:rFonts w:ascii="Arial" w:hAnsi="Arial" w:cs="Arial"/>
          <w:b/>
          <w:color w:val="000000"/>
          <w:szCs w:val="24"/>
        </w:rPr>
        <w:t xml:space="preserve"> </w:t>
      </w:r>
    </w:p>
    <w:p w14:paraId="00C808E6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150A1D60" w14:textId="6C9F44DF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="004C689A">
        <w:rPr>
          <w:rFonts w:ascii="Arial" w:hAnsi="Arial" w:cs="Arial"/>
          <w:sz w:val="22"/>
          <w:szCs w:val="22"/>
        </w:rPr>
        <w:t>obce</w:t>
      </w:r>
      <w:r w:rsidR="00BA043D">
        <w:rPr>
          <w:rFonts w:ascii="Arial" w:hAnsi="Arial" w:cs="Arial"/>
          <w:sz w:val="22"/>
          <w:szCs w:val="22"/>
        </w:rPr>
        <w:t xml:space="preserve"> </w:t>
      </w:r>
      <w:r w:rsidR="00C7114E">
        <w:rPr>
          <w:rFonts w:ascii="Arial" w:hAnsi="Arial" w:cs="Arial"/>
          <w:sz w:val="22"/>
          <w:szCs w:val="22"/>
        </w:rPr>
        <w:t>Hojkov</w:t>
      </w:r>
      <w:r w:rsidR="00BA043D">
        <w:rPr>
          <w:rFonts w:ascii="Arial" w:hAnsi="Arial" w:cs="Arial"/>
          <w:sz w:val="22"/>
          <w:szCs w:val="22"/>
        </w:rPr>
        <w:t xml:space="preserve"> </w:t>
      </w:r>
      <w:r w:rsidR="00E2491F">
        <w:rPr>
          <w:rFonts w:ascii="Arial" w:hAnsi="Arial" w:cs="Arial"/>
          <w:sz w:val="22"/>
          <w:szCs w:val="22"/>
        </w:rPr>
        <w:t>se na svém zasedání dne</w:t>
      </w:r>
      <w:r w:rsidR="00E81369">
        <w:rPr>
          <w:rFonts w:ascii="Arial" w:hAnsi="Arial" w:cs="Arial"/>
          <w:sz w:val="22"/>
          <w:szCs w:val="22"/>
        </w:rPr>
        <w:t xml:space="preserve"> </w:t>
      </w:r>
      <w:r w:rsidR="00050D5C">
        <w:rPr>
          <w:rFonts w:ascii="Arial" w:hAnsi="Arial" w:cs="Arial"/>
          <w:sz w:val="22"/>
          <w:szCs w:val="22"/>
        </w:rPr>
        <w:t>16.6.2026</w:t>
      </w:r>
      <w:r w:rsidR="00E81369">
        <w:rPr>
          <w:rFonts w:ascii="Arial" w:hAnsi="Arial" w:cs="Arial"/>
          <w:sz w:val="22"/>
          <w:szCs w:val="22"/>
        </w:rPr>
        <w:t xml:space="preserve"> </w:t>
      </w:r>
      <w:r w:rsidR="00BA043D">
        <w:rPr>
          <w:rFonts w:ascii="Arial" w:hAnsi="Arial" w:cs="Arial"/>
          <w:sz w:val="22"/>
          <w:szCs w:val="22"/>
        </w:rPr>
        <w:t>usnesením</w:t>
      </w:r>
      <w:r w:rsidR="00E81369">
        <w:rPr>
          <w:rFonts w:ascii="Arial" w:hAnsi="Arial" w:cs="Arial"/>
          <w:sz w:val="22"/>
          <w:szCs w:val="22"/>
        </w:rPr>
        <w:t xml:space="preserve"> </w:t>
      </w:r>
      <w:r w:rsidR="00BA043D">
        <w:rPr>
          <w:rFonts w:ascii="Arial" w:hAnsi="Arial" w:cs="Arial"/>
          <w:sz w:val="22"/>
          <w:szCs w:val="22"/>
        </w:rPr>
        <w:t>č</w:t>
      </w:r>
      <w:r w:rsidR="00E81369">
        <w:rPr>
          <w:rFonts w:ascii="Arial" w:hAnsi="Arial" w:cs="Arial"/>
          <w:sz w:val="22"/>
          <w:szCs w:val="22"/>
        </w:rPr>
        <w:t>.</w:t>
      </w:r>
      <w:r w:rsidR="00C7114E">
        <w:rPr>
          <w:rFonts w:ascii="Arial" w:hAnsi="Arial" w:cs="Arial"/>
          <w:sz w:val="22"/>
          <w:szCs w:val="22"/>
        </w:rPr>
        <w:t xml:space="preserve"> </w:t>
      </w:r>
      <w:r w:rsidR="00050D5C">
        <w:rPr>
          <w:rFonts w:ascii="Arial" w:hAnsi="Arial" w:cs="Arial"/>
          <w:sz w:val="22"/>
          <w:szCs w:val="22"/>
        </w:rPr>
        <w:t>4</w:t>
      </w:r>
      <w:r w:rsidR="00BA043D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61FAF">
        <w:rPr>
          <w:rFonts w:ascii="Arial" w:hAnsi="Arial" w:cs="Arial"/>
          <w:sz w:val="22"/>
          <w:szCs w:val="22"/>
        </w:rPr>
        <w:t>, ve znění pozdějších předpisů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128/2000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Sb., o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401599BC" w14:textId="31E5D659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595CE195" w14:textId="77777777" w:rsidR="00AE13F1" w:rsidRPr="00FB6AE5" w:rsidRDefault="00AE13F1">
      <w:pPr>
        <w:jc w:val="center"/>
        <w:rPr>
          <w:rFonts w:ascii="Arial" w:hAnsi="Arial" w:cs="Arial"/>
          <w:b/>
          <w:sz w:val="22"/>
          <w:szCs w:val="22"/>
        </w:rPr>
      </w:pPr>
    </w:p>
    <w:p w14:paraId="17B78692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76B252EC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3224174E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2D9ED0A5" w14:textId="635E85DC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 xml:space="preserve">odpadového hospodářství na území </w:t>
      </w:r>
      <w:r w:rsidR="004C689A">
        <w:rPr>
          <w:rFonts w:ascii="Arial" w:hAnsi="Arial" w:cs="Arial"/>
          <w:sz w:val="22"/>
          <w:szCs w:val="22"/>
        </w:rPr>
        <w:t>obce</w:t>
      </w:r>
      <w:r w:rsidR="00BA043D">
        <w:rPr>
          <w:rFonts w:ascii="Arial" w:hAnsi="Arial" w:cs="Arial"/>
          <w:sz w:val="22"/>
          <w:szCs w:val="22"/>
        </w:rPr>
        <w:t xml:space="preserve"> </w:t>
      </w:r>
      <w:r w:rsidR="00C7114E">
        <w:rPr>
          <w:rFonts w:ascii="Arial" w:hAnsi="Arial" w:cs="Arial"/>
          <w:sz w:val="22"/>
          <w:szCs w:val="22"/>
        </w:rPr>
        <w:t>Hojkov</w:t>
      </w:r>
      <w:r w:rsidR="00BA043D">
        <w:rPr>
          <w:rFonts w:ascii="Arial" w:hAnsi="Arial" w:cs="Arial"/>
          <w:sz w:val="22"/>
          <w:szCs w:val="22"/>
        </w:rPr>
        <w:t>.</w:t>
      </w:r>
    </w:p>
    <w:p w14:paraId="4CFE602A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55BC05EC" w14:textId="24468AE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</w:t>
      </w:r>
      <w:r w:rsidR="0035602A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 xml:space="preserve">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293C0055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DE58F4C" w14:textId="414B8288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 xml:space="preserve">s výjimkou výrobků s ukončenou životností, na místě obcí k tomuto účelu určeném, stává </w:t>
      </w:r>
      <w:r w:rsidR="0035602A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6AB74F51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56AC83F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197B8348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4C408BCA" w14:textId="77777777" w:rsidR="00AE13F1" w:rsidRDefault="00AE13F1">
      <w:pPr>
        <w:jc w:val="center"/>
        <w:rPr>
          <w:rFonts w:ascii="Arial" w:hAnsi="Arial" w:cs="Arial"/>
          <w:b/>
          <w:sz w:val="22"/>
          <w:szCs w:val="22"/>
        </w:rPr>
      </w:pPr>
    </w:p>
    <w:p w14:paraId="32680DD1" w14:textId="5B46F562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5CE6C84A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1C9EB605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0FB9B051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61ADC660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62A03E7E" w14:textId="4C4E7401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="00C7114E">
        <w:rPr>
          <w:rFonts w:ascii="Arial" w:hAnsi="Arial" w:cs="Arial"/>
          <w:bCs/>
          <w:i/>
          <w:color w:val="000000"/>
        </w:rPr>
        <w:t xml:space="preserve"> rostlinného původu</w:t>
      </w:r>
      <w:r w:rsidR="004C689A">
        <w:rPr>
          <w:rFonts w:ascii="Arial" w:hAnsi="Arial" w:cs="Arial"/>
          <w:bCs/>
          <w:i/>
          <w:color w:val="000000"/>
        </w:rPr>
        <w:t>,</w:t>
      </w:r>
    </w:p>
    <w:p w14:paraId="388A5E03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2F4564B2" w14:textId="06FF3F2F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="00BA043D">
        <w:rPr>
          <w:rFonts w:ascii="Arial" w:hAnsi="Arial" w:cs="Arial"/>
          <w:bCs/>
          <w:i/>
          <w:color w:val="000000"/>
        </w:rPr>
        <w:t xml:space="preserve"> a nápojových kartonů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1434BEB5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4684E884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73D8E3B8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62A50CE4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70EC7B30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3B3EE403" w14:textId="47EAD999" w:rsidR="00A9554C" w:rsidRPr="00A9554C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Textil</w:t>
      </w:r>
      <w:r w:rsidR="001A2ACF">
        <w:rPr>
          <w:rFonts w:ascii="Arial" w:hAnsi="Arial" w:cs="Arial"/>
          <w:i/>
          <w:iCs/>
          <w:sz w:val="22"/>
          <w:szCs w:val="22"/>
        </w:rPr>
        <w:t>,</w:t>
      </w:r>
    </w:p>
    <w:p w14:paraId="3BD74C03" w14:textId="098C82DF" w:rsidR="007909DA" w:rsidRDefault="006F432E" w:rsidP="00115451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027E71AF" w14:textId="77777777" w:rsidR="001F0D96" w:rsidRPr="001F0D96" w:rsidRDefault="001F0D96" w:rsidP="001F0D96">
      <w:pPr>
        <w:rPr>
          <w:rFonts w:ascii="Arial" w:hAnsi="Arial" w:cs="Arial"/>
          <w:i/>
          <w:iCs/>
          <w:sz w:val="22"/>
          <w:szCs w:val="22"/>
        </w:rPr>
      </w:pPr>
    </w:p>
    <w:p w14:paraId="4D8BD346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08350983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5BA9B56" w14:textId="0C3C33C8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</w:t>
      </w:r>
      <w:r w:rsidRPr="00BA043D">
        <w:rPr>
          <w:rFonts w:ascii="Arial" w:hAnsi="Arial" w:cs="Arial"/>
          <w:sz w:val="22"/>
          <w:szCs w:val="22"/>
        </w:rPr>
        <w:t>nádob (</w:t>
      </w:r>
      <w:r w:rsidRPr="00BA043D">
        <w:rPr>
          <w:rFonts w:ascii="Arial" w:hAnsi="Arial" w:cs="Arial"/>
          <w:i/>
          <w:iCs/>
          <w:sz w:val="22"/>
          <w:szCs w:val="22"/>
        </w:rPr>
        <w:t>např. koberce, matrace, nábytek,</w:t>
      </w:r>
      <w:r w:rsidR="00261FAF" w:rsidRPr="00BA043D">
        <w:rPr>
          <w:rFonts w:ascii="Arial" w:hAnsi="Arial" w:cs="Arial"/>
          <w:i/>
          <w:iCs/>
          <w:sz w:val="22"/>
          <w:szCs w:val="22"/>
        </w:rPr>
        <w:t xml:space="preserve"> </w:t>
      </w:r>
      <w:r w:rsidRPr="00BA043D">
        <w:rPr>
          <w:rFonts w:ascii="Arial" w:hAnsi="Arial" w:cs="Arial"/>
          <w:i/>
          <w:iCs/>
          <w:sz w:val="22"/>
          <w:szCs w:val="22"/>
        </w:rPr>
        <w:t>…</w:t>
      </w:r>
      <w:r w:rsidRPr="00BA043D">
        <w:rPr>
          <w:rFonts w:ascii="Arial" w:hAnsi="Arial" w:cs="Arial"/>
          <w:sz w:val="22"/>
          <w:szCs w:val="22"/>
        </w:rPr>
        <w:t>).</w:t>
      </w:r>
    </w:p>
    <w:p w14:paraId="23721971" w14:textId="633FA065" w:rsidR="00553B78" w:rsidRDefault="00553B78" w:rsidP="001F0D96">
      <w:pPr>
        <w:pStyle w:val="Zkladntextodsazen"/>
        <w:ind w:left="0" w:firstLine="0"/>
        <w:rPr>
          <w:rFonts w:ascii="Arial" w:hAnsi="Arial" w:cs="Arial"/>
          <w:sz w:val="22"/>
          <w:szCs w:val="22"/>
        </w:rPr>
      </w:pPr>
    </w:p>
    <w:p w14:paraId="1AF91EA2" w14:textId="77777777" w:rsidR="00AE13F1" w:rsidRPr="00FB6AE5" w:rsidRDefault="00AE13F1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6B46B93F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133DA4BE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3EE5D46E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12135DC6" w14:textId="079D83B8" w:rsidR="002A3581" w:rsidRPr="00AC229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</w:t>
      </w:r>
      <w:r w:rsidR="00BA043D">
        <w:rPr>
          <w:rFonts w:ascii="Arial" w:hAnsi="Arial" w:cs="Arial"/>
          <w:sz w:val="22"/>
          <w:szCs w:val="22"/>
        </w:rPr>
        <w:t xml:space="preserve"> včetně PET lahví a nápojových kartonů</w:t>
      </w:r>
      <w:r>
        <w:rPr>
          <w:rFonts w:ascii="Arial" w:hAnsi="Arial" w:cs="Arial"/>
          <w:sz w:val="22"/>
          <w:szCs w:val="22"/>
        </w:rPr>
        <w:t>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C7114E" w:rsidRPr="00C7114E">
        <w:rPr>
          <w:rFonts w:ascii="Arial" w:hAnsi="Arial" w:cs="Arial"/>
          <w:bCs/>
          <w:i/>
          <w:color w:val="000000"/>
        </w:rPr>
        <w:t xml:space="preserve"> </w:t>
      </w:r>
      <w:r w:rsidR="00C7114E" w:rsidRPr="00C7114E">
        <w:rPr>
          <w:rFonts w:ascii="Arial" w:hAnsi="Arial" w:cs="Arial"/>
          <w:sz w:val="22"/>
          <w:szCs w:val="22"/>
        </w:rPr>
        <w:t>rostlinného původu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BA043D">
        <w:rPr>
          <w:rFonts w:ascii="Arial" w:hAnsi="Arial" w:cs="Arial"/>
          <w:sz w:val="22"/>
          <w:szCs w:val="22"/>
        </w:rPr>
        <w:t>.</w:t>
      </w:r>
    </w:p>
    <w:p w14:paraId="0C01384B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7000AD23" w14:textId="730EA7A0" w:rsidR="00AB3BE2" w:rsidRDefault="009B775C" w:rsidP="00AB3BE2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Tyto z</w:t>
      </w:r>
      <w:r w:rsidR="002A3581" w:rsidRPr="002A3581">
        <w:rPr>
          <w:rFonts w:ascii="Arial" w:hAnsi="Arial" w:cs="Arial"/>
          <w:sz w:val="22"/>
          <w:szCs w:val="22"/>
        </w:rPr>
        <w:t>vláštní</w:t>
      </w:r>
      <w:r w:rsidR="002A3581" w:rsidRPr="00857DA0">
        <w:rPr>
          <w:rFonts w:ascii="Arial" w:hAnsi="Arial" w:cs="Arial"/>
          <w:sz w:val="22"/>
          <w:szCs w:val="22"/>
        </w:rPr>
        <w:t xml:space="preserve"> sběrné nádoby</w:t>
      </w:r>
      <w:r w:rsidR="002A3581">
        <w:rPr>
          <w:rFonts w:ascii="Arial" w:hAnsi="Arial" w:cs="Arial"/>
          <w:sz w:val="22"/>
          <w:szCs w:val="22"/>
        </w:rPr>
        <w:t xml:space="preserve"> </w:t>
      </w:r>
      <w:r w:rsidR="002A3581" w:rsidRPr="00857DA0">
        <w:rPr>
          <w:rFonts w:ascii="Arial" w:hAnsi="Arial" w:cs="Arial"/>
          <w:sz w:val="22"/>
          <w:szCs w:val="22"/>
        </w:rPr>
        <w:t>jsou umístěny na stanovišt</w:t>
      </w:r>
      <w:r w:rsidR="00FA2610">
        <w:rPr>
          <w:rFonts w:ascii="Arial" w:hAnsi="Arial" w:cs="Arial"/>
          <w:sz w:val="22"/>
          <w:szCs w:val="22"/>
        </w:rPr>
        <w:t>ích:</w:t>
      </w:r>
      <w:r w:rsidR="004C689A">
        <w:rPr>
          <w:rFonts w:ascii="Arial" w:hAnsi="Arial" w:cs="Arial"/>
          <w:sz w:val="22"/>
          <w:szCs w:val="22"/>
        </w:rPr>
        <w:t xml:space="preserve"> </w:t>
      </w:r>
    </w:p>
    <w:p w14:paraId="08D341AB" w14:textId="77777777" w:rsidR="00C7114E" w:rsidRDefault="00C7114E" w:rsidP="00C7114E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76E2CC97" w14:textId="1613B9AF" w:rsidR="00C7114E" w:rsidRPr="00C7114E" w:rsidRDefault="00C7114E" w:rsidP="003E6323">
      <w:pPr>
        <w:pStyle w:val="Odstavecseseznamem"/>
        <w:numPr>
          <w:ilvl w:val="2"/>
          <w:numId w:val="4"/>
        </w:numPr>
        <w:tabs>
          <w:tab w:val="num" w:pos="540"/>
          <w:tab w:val="num" w:pos="927"/>
        </w:tabs>
        <w:ind w:left="1418" w:hanging="992"/>
        <w:jc w:val="both"/>
        <w:rPr>
          <w:rFonts w:ascii="Arial" w:hAnsi="Arial" w:cs="Arial"/>
        </w:rPr>
      </w:pPr>
      <w:r w:rsidRPr="00D12B03">
        <w:rPr>
          <w:rFonts w:ascii="Arial" w:hAnsi="Arial" w:cs="Arial"/>
          <w:u w:val="single"/>
        </w:rPr>
        <w:t>Papír, plasty včetně PET lahví a nápojových kartonů, sklo</w:t>
      </w:r>
      <w:r w:rsidRPr="00C7114E">
        <w:rPr>
          <w:rFonts w:ascii="Arial" w:hAnsi="Arial" w:cs="Arial"/>
        </w:rPr>
        <w:t xml:space="preserve"> – u budovy č.p. 24 (obchod (Hojkov), vedle rodinného domu č.p. 94 (Nový Hojkov)</w:t>
      </w:r>
    </w:p>
    <w:p w14:paraId="071107E7" w14:textId="64DB0469" w:rsidR="00C7114E" w:rsidRDefault="00C7114E" w:rsidP="00C7114E">
      <w:pPr>
        <w:pStyle w:val="Odstavecseseznamem"/>
        <w:numPr>
          <w:ilvl w:val="2"/>
          <w:numId w:val="4"/>
        </w:numPr>
        <w:tabs>
          <w:tab w:val="num" w:pos="540"/>
          <w:tab w:val="num" w:pos="927"/>
        </w:tabs>
        <w:ind w:hanging="1554"/>
        <w:jc w:val="both"/>
        <w:rPr>
          <w:rFonts w:ascii="Arial" w:hAnsi="Arial" w:cs="Arial"/>
        </w:rPr>
      </w:pPr>
      <w:r w:rsidRPr="00D12B03">
        <w:rPr>
          <w:rFonts w:ascii="Arial" w:hAnsi="Arial" w:cs="Arial"/>
          <w:u w:val="single"/>
        </w:rPr>
        <w:t>Kovy</w:t>
      </w:r>
      <w:r w:rsidRPr="00C7114E">
        <w:rPr>
          <w:rFonts w:ascii="Arial" w:hAnsi="Arial" w:cs="Arial"/>
        </w:rPr>
        <w:t xml:space="preserve"> – velkoobjemový kontejner u hřiště (Bláhova stodola)</w:t>
      </w:r>
    </w:p>
    <w:p w14:paraId="414516A6" w14:textId="60AE69FF" w:rsidR="00C7114E" w:rsidRDefault="003E6323" w:rsidP="003E6323">
      <w:pPr>
        <w:pStyle w:val="Odstavecseseznamem"/>
        <w:numPr>
          <w:ilvl w:val="2"/>
          <w:numId w:val="4"/>
        </w:numPr>
        <w:tabs>
          <w:tab w:val="num" w:pos="540"/>
          <w:tab w:val="num" w:pos="927"/>
        </w:tabs>
        <w:ind w:left="1418" w:hanging="992"/>
        <w:jc w:val="both"/>
        <w:rPr>
          <w:rFonts w:ascii="Arial" w:hAnsi="Arial" w:cs="Arial"/>
        </w:rPr>
      </w:pPr>
      <w:r w:rsidRPr="00D12B03">
        <w:rPr>
          <w:rFonts w:ascii="Arial" w:hAnsi="Arial" w:cs="Arial"/>
          <w:u w:val="single"/>
        </w:rPr>
        <w:t>Jedlé oleje a tuky, textil</w:t>
      </w:r>
      <w:r>
        <w:rPr>
          <w:rFonts w:ascii="Arial" w:hAnsi="Arial" w:cs="Arial"/>
        </w:rPr>
        <w:t xml:space="preserve"> – lze odkládat ve sběrném dvoře Mikroregionu </w:t>
      </w:r>
      <w:proofErr w:type="spellStart"/>
      <w:r>
        <w:rPr>
          <w:rFonts w:ascii="Arial" w:hAnsi="Arial" w:cs="Arial"/>
        </w:rPr>
        <w:t>Dušejovsko</w:t>
      </w:r>
      <w:proofErr w:type="spellEnd"/>
      <w:r>
        <w:rPr>
          <w:rFonts w:ascii="Arial" w:hAnsi="Arial" w:cs="Arial"/>
        </w:rPr>
        <w:t xml:space="preserve"> v</w:t>
      </w:r>
      <w:r w:rsidR="00D12B03">
        <w:rPr>
          <w:rFonts w:ascii="Arial" w:hAnsi="Arial" w:cs="Arial"/>
        </w:rPr>
        <w:t xml:space="preserve"> obci </w:t>
      </w:r>
      <w:r>
        <w:rPr>
          <w:rFonts w:ascii="Arial" w:hAnsi="Arial" w:cs="Arial"/>
        </w:rPr>
        <w:t>Dušejov</w:t>
      </w:r>
    </w:p>
    <w:p w14:paraId="2770EFCC" w14:textId="4C5FF820" w:rsidR="003E6323" w:rsidRDefault="003E6323" w:rsidP="003E6323">
      <w:pPr>
        <w:pStyle w:val="Odstavecseseznamem"/>
        <w:numPr>
          <w:ilvl w:val="2"/>
          <w:numId w:val="4"/>
        </w:numPr>
        <w:tabs>
          <w:tab w:val="num" w:pos="540"/>
          <w:tab w:val="num" w:pos="927"/>
        </w:tabs>
        <w:ind w:left="1418" w:hanging="992"/>
        <w:jc w:val="both"/>
        <w:rPr>
          <w:rFonts w:ascii="Arial" w:hAnsi="Arial" w:cs="Arial"/>
        </w:rPr>
      </w:pPr>
      <w:r w:rsidRPr="00D12B03">
        <w:rPr>
          <w:rFonts w:ascii="Arial" w:hAnsi="Arial" w:cs="Arial"/>
          <w:u w:val="single"/>
        </w:rPr>
        <w:t>Biologický odpad rostlinného původu</w:t>
      </w:r>
      <w:r>
        <w:rPr>
          <w:rFonts w:ascii="Arial" w:hAnsi="Arial" w:cs="Arial"/>
        </w:rPr>
        <w:t xml:space="preserve"> – lze odkládat do velkoobjemových kontejnerů – Bláhova stodola (Hojkov), U vodárny (Nový Hojkov)</w:t>
      </w:r>
    </w:p>
    <w:p w14:paraId="25D9540A" w14:textId="6B490B1A" w:rsidR="002A3581" w:rsidRDefault="002A3581" w:rsidP="00AB3BE2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45F33AF8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1F2A243F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2EBD4ACC" w14:textId="71C41011"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>odpady</w:t>
      </w:r>
      <w:r w:rsidR="00C7114E">
        <w:rPr>
          <w:rFonts w:ascii="Arial" w:hAnsi="Arial" w:cs="Arial"/>
          <w:bCs/>
          <w:i/>
          <w:color w:val="000000"/>
        </w:rPr>
        <w:t xml:space="preserve"> </w:t>
      </w:r>
      <w:r w:rsidR="00C7114E" w:rsidRPr="00C7114E">
        <w:rPr>
          <w:rFonts w:ascii="Arial" w:hAnsi="Arial" w:cs="Arial"/>
          <w:bCs/>
          <w:i/>
          <w:color w:val="000000"/>
        </w:rPr>
        <w:t>rostlinného původu</w:t>
      </w:r>
      <w:r w:rsidRPr="00AC2295">
        <w:rPr>
          <w:rFonts w:ascii="Arial" w:hAnsi="Arial" w:cs="Arial"/>
          <w:bCs/>
          <w:i/>
          <w:color w:val="000000"/>
        </w:rPr>
        <w:t xml:space="preserve">, </w:t>
      </w:r>
      <w:r w:rsidR="00D12B03">
        <w:rPr>
          <w:rFonts w:ascii="Arial" w:hAnsi="Arial" w:cs="Arial"/>
          <w:bCs/>
          <w:i/>
          <w:color w:val="000000"/>
        </w:rPr>
        <w:t>velkoobjemový kontejner</w:t>
      </w:r>
    </w:p>
    <w:p w14:paraId="2EEB39A5" w14:textId="37C133F1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 xml:space="preserve">apír, barva </w:t>
      </w:r>
      <w:r w:rsidR="00AB3BE2">
        <w:rPr>
          <w:rFonts w:ascii="Arial" w:hAnsi="Arial" w:cs="Arial"/>
          <w:bCs/>
          <w:i/>
          <w:color w:val="000000"/>
        </w:rPr>
        <w:t>modrá</w:t>
      </w:r>
    </w:p>
    <w:p w14:paraId="110F3800" w14:textId="7235F687"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>Plasty, PET lahve</w:t>
      </w:r>
      <w:r w:rsidR="00AB3BE2">
        <w:rPr>
          <w:rFonts w:ascii="Arial" w:hAnsi="Arial" w:cs="Arial"/>
          <w:bCs/>
          <w:i/>
          <w:color w:val="000000"/>
        </w:rPr>
        <w:t xml:space="preserve"> a nápojové kartony</w:t>
      </w:r>
      <w:r w:rsidRPr="00AC2295">
        <w:rPr>
          <w:rFonts w:ascii="Arial" w:hAnsi="Arial" w:cs="Arial"/>
          <w:bCs/>
          <w:i/>
          <w:color w:val="000000"/>
        </w:rPr>
        <w:t xml:space="preserve">, barva </w:t>
      </w:r>
      <w:r w:rsidR="00AB3BE2">
        <w:rPr>
          <w:rFonts w:ascii="Arial" w:hAnsi="Arial" w:cs="Arial"/>
          <w:bCs/>
          <w:i/>
        </w:rPr>
        <w:t>žlutá</w:t>
      </w:r>
    </w:p>
    <w:p w14:paraId="0FE40F4D" w14:textId="0FCD965D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>klo</w:t>
      </w:r>
      <w:r w:rsidR="00D12B03">
        <w:rPr>
          <w:rFonts w:ascii="Arial" w:hAnsi="Arial" w:cs="Arial"/>
          <w:bCs/>
          <w:i/>
          <w:color w:val="000000"/>
        </w:rPr>
        <w:t xml:space="preserve"> bílé</w:t>
      </w:r>
      <w:r w:rsidR="0024722A" w:rsidRPr="00AC2295">
        <w:rPr>
          <w:rFonts w:ascii="Arial" w:hAnsi="Arial" w:cs="Arial"/>
          <w:bCs/>
          <w:i/>
          <w:color w:val="000000"/>
        </w:rPr>
        <w:t xml:space="preserve">, barva </w:t>
      </w:r>
      <w:r w:rsidR="00D12B03">
        <w:rPr>
          <w:rFonts w:ascii="Arial" w:hAnsi="Arial" w:cs="Arial"/>
          <w:bCs/>
          <w:i/>
          <w:color w:val="000000"/>
        </w:rPr>
        <w:t xml:space="preserve">bílá, sklo barevné, barva </w:t>
      </w:r>
      <w:r w:rsidR="00AB3BE2">
        <w:rPr>
          <w:rFonts w:ascii="Arial" w:hAnsi="Arial" w:cs="Arial"/>
          <w:bCs/>
          <w:i/>
          <w:color w:val="000000"/>
        </w:rPr>
        <w:t xml:space="preserve">zelená </w:t>
      </w:r>
    </w:p>
    <w:p w14:paraId="3B2BB266" w14:textId="24ED541F"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 xml:space="preserve">ovy, </w:t>
      </w:r>
      <w:r w:rsidR="00D12B03">
        <w:rPr>
          <w:rFonts w:ascii="Arial" w:hAnsi="Arial" w:cs="Arial"/>
          <w:bCs/>
          <w:i/>
          <w:color w:val="000000"/>
        </w:rPr>
        <w:t>velkoobjemový kontejner</w:t>
      </w:r>
      <w:r w:rsidR="002A3581" w:rsidRPr="00AC2295">
        <w:rPr>
          <w:rFonts w:ascii="Arial" w:hAnsi="Arial" w:cs="Arial"/>
          <w:bCs/>
          <w:i/>
          <w:color w:val="000000"/>
        </w:rPr>
        <w:t xml:space="preserve"> </w:t>
      </w:r>
    </w:p>
    <w:p w14:paraId="1667BA17" w14:textId="35A3B84B" w:rsidR="00547890" w:rsidRPr="001F0D96" w:rsidRDefault="00547890" w:rsidP="001F0D96">
      <w:pPr>
        <w:pStyle w:val="Odstavecseseznamem"/>
        <w:numPr>
          <w:ilvl w:val="0"/>
          <w:numId w:val="18"/>
        </w:numPr>
        <w:spacing w:after="0"/>
        <w:jc w:val="both"/>
        <w:rPr>
          <w:rFonts w:ascii="Arial" w:eastAsia="Times New Roman" w:hAnsi="Arial" w:cs="Arial"/>
          <w:i/>
          <w:iCs/>
          <w:lang w:eastAsia="cs-CZ"/>
        </w:rPr>
      </w:pPr>
      <w:r w:rsidRPr="001F0D96">
        <w:rPr>
          <w:rFonts w:ascii="Arial" w:hAnsi="Arial" w:cs="Arial"/>
          <w:i/>
          <w:iCs/>
        </w:rPr>
        <w:t>Jedlé oleje a tuky</w:t>
      </w:r>
      <w:r w:rsidR="00D226C7" w:rsidRPr="001F0D96">
        <w:rPr>
          <w:rFonts w:ascii="Arial" w:hAnsi="Arial" w:cs="Arial"/>
          <w:i/>
          <w:iCs/>
        </w:rPr>
        <w:t>, barv</w:t>
      </w:r>
      <w:r w:rsidR="001F0D96" w:rsidRPr="001F0D96">
        <w:rPr>
          <w:rFonts w:ascii="Arial" w:hAnsi="Arial" w:cs="Arial"/>
          <w:i/>
          <w:iCs/>
        </w:rPr>
        <w:t xml:space="preserve">a </w:t>
      </w:r>
      <w:r w:rsidR="001F0D96" w:rsidRPr="001F0D96">
        <w:rPr>
          <w:rFonts w:ascii="Arial" w:eastAsia="Times New Roman" w:hAnsi="Arial" w:cs="Arial"/>
          <w:i/>
          <w:iCs/>
          <w:lang w:eastAsia="cs-CZ"/>
        </w:rPr>
        <w:t xml:space="preserve">černé popelnice </w:t>
      </w:r>
      <w:r w:rsidR="00BB4463">
        <w:rPr>
          <w:rFonts w:ascii="Arial" w:eastAsia="Times New Roman" w:hAnsi="Arial" w:cs="Arial"/>
          <w:i/>
          <w:iCs/>
          <w:lang w:eastAsia="cs-CZ"/>
        </w:rPr>
        <w:t>(</w:t>
      </w:r>
      <w:r w:rsidR="001F0D96" w:rsidRPr="001F0D96">
        <w:rPr>
          <w:rFonts w:ascii="Arial" w:eastAsia="Times New Roman" w:hAnsi="Arial" w:cs="Arial"/>
          <w:i/>
          <w:iCs/>
          <w:lang w:eastAsia="cs-CZ"/>
        </w:rPr>
        <w:t>u vstupu do sběrného dvora</w:t>
      </w:r>
      <w:r w:rsidR="001F0D96" w:rsidRPr="001F0D96">
        <w:t xml:space="preserve"> </w:t>
      </w:r>
      <w:r w:rsidR="001F0D96" w:rsidRPr="001F0D96">
        <w:rPr>
          <w:rFonts w:ascii="Arial" w:eastAsia="Times New Roman" w:hAnsi="Arial" w:cs="Arial"/>
          <w:i/>
          <w:iCs/>
          <w:lang w:eastAsia="cs-CZ"/>
        </w:rPr>
        <w:t xml:space="preserve">Mikroregionu </w:t>
      </w:r>
      <w:proofErr w:type="spellStart"/>
      <w:r w:rsidR="001F0D96" w:rsidRPr="001F0D96">
        <w:rPr>
          <w:rFonts w:ascii="Arial" w:eastAsia="Times New Roman" w:hAnsi="Arial" w:cs="Arial"/>
          <w:i/>
          <w:iCs/>
          <w:lang w:eastAsia="cs-CZ"/>
        </w:rPr>
        <w:t>Dušejovsko</w:t>
      </w:r>
      <w:proofErr w:type="spellEnd"/>
      <w:r w:rsidR="00BB4463">
        <w:rPr>
          <w:rFonts w:ascii="Arial" w:eastAsia="Times New Roman" w:hAnsi="Arial" w:cs="Arial"/>
          <w:i/>
          <w:iCs/>
          <w:lang w:eastAsia="cs-CZ"/>
        </w:rPr>
        <w:t>)</w:t>
      </w:r>
    </w:p>
    <w:p w14:paraId="245ABF53" w14:textId="316E7208" w:rsidR="00A342C0" w:rsidRPr="00F534BD" w:rsidRDefault="00A342C0" w:rsidP="001F0D96">
      <w:pPr>
        <w:numPr>
          <w:ilvl w:val="0"/>
          <w:numId w:val="18"/>
        </w:numPr>
        <w:jc w:val="both"/>
        <w:rPr>
          <w:rFonts w:ascii="Arial" w:hAnsi="Arial" w:cs="Arial"/>
          <w:i/>
          <w:iCs/>
          <w:sz w:val="22"/>
          <w:szCs w:val="22"/>
        </w:rPr>
      </w:pPr>
      <w:r w:rsidRPr="00F534BD">
        <w:rPr>
          <w:rFonts w:ascii="Arial" w:hAnsi="Arial" w:cs="Arial"/>
          <w:i/>
          <w:iCs/>
          <w:sz w:val="22"/>
          <w:szCs w:val="22"/>
        </w:rPr>
        <w:t xml:space="preserve">Textil, </w:t>
      </w:r>
      <w:r w:rsidRPr="001F0D96">
        <w:rPr>
          <w:rFonts w:ascii="Arial" w:hAnsi="Arial" w:cs="Arial"/>
          <w:i/>
          <w:iCs/>
          <w:sz w:val="22"/>
          <w:szCs w:val="22"/>
        </w:rPr>
        <w:t>barva</w:t>
      </w:r>
      <w:r w:rsidR="00DC7AEB" w:rsidRPr="001F0D96">
        <w:rPr>
          <w:rFonts w:ascii="Arial" w:hAnsi="Arial" w:cs="Arial"/>
          <w:i/>
          <w:iCs/>
          <w:sz w:val="22"/>
          <w:szCs w:val="22"/>
        </w:rPr>
        <w:t xml:space="preserve"> </w:t>
      </w:r>
      <w:r w:rsidR="001F0D96" w:rsidRPr="001F0D96">
        <w:rPr>
          <w:rFonts w:ascii="Arial" w:hAnsi="Arial" w:cs="Arial"/>
          <w:i/>
          <w:iCs/>
          <w:sz w:val="22"/>
          <w:szCs w:val="22"/>
        </w:rPr>
        <w:t>modr</w:t>
      </w:r>
      <w:r w:rsidR="001F0D96">
        <w:rPr>
          <w:rFonts w:ascii="Arial" w:hAnsi="Arial" w:cs="Arial"/>
          <w:i/>
          <w:iCs/>
          <w:sz w:val="22"/>
          <w:szCs w:val="22"/>
        </w:rPr>
        <w:t>á</w:t>
      </w:r>
      <w:r w:rsidR="001F0D96" w:rsidRPr="001F0D96">
        <w:rPr>
          <w:rFonts w:ascii="Arial" w:hAnsi="Arial" w:cs="Arial"/>
          <w:i/>
          <w:iCs/>
          <w:sz w:val="22"/>
          <w:szCs w:val="22"/>
        </w:rPr>
        <w:t xml:space="preserve"> </w:t>
      </w:r>
      <w:r w:rsidR="001F0D96">
        <w:rPr>
          <w:rFonts w:ascii="Arial" w:hAnsi="Arial" w:cs="Arial"/>
          <w:i/>
          <w:iCs/>
          <w:sz w:val="22"/>
          <w:szCs w:val="22"/>
        </w:rPr>
        <w:t>(</w:t>
      </w:r>
      <w:r w:rsidR="001F0D96" w:rsidRPr="001F0D96">
        <w:rPr>
          <w:rFonts w:ascii="Arial" w:hAnsi="Arial" w:cs="Arial"/>
          <w:i/>
          <w:iCs/>
          <w:sz w:val="22"/>
          <w:szCs w:val="22"/>
        </w:rPr>
        <w:t xml:space="preserve">sklápěcí kontejner u </w:t>
      </w:r>
      <w:r w:rsidR="001F0D96">
        <w:rPr>
          <w:rFonts w:ascii="Arial" w:hAnsi="Arial" w:cs="Arial"/>
          <w:i/>
          <w:iCs/>
          <w:sz w:val="22"/>
          <w:szCs w:val="22"/>
        </w:rPr>
        <w:t>s</w:t>
      </w:r>
      <w:r w:rsidR="001F0D96" w:rsidRPr="001F0D96">
        <w:rPr>
          <w:rFonts w:ascii="Arial" w:hAnsi="Arial" w:cs="Arial"/>
          <w:i/>
          <w:iCs/>
          <w:sz w:val="22"/>
          <w:szCs w:val="22"/>
        </w:rPr>
        <w:t xml:space="preserve">běrného dvora Mikroregionu </w:t>
      </w:r>
      <w:proofErr w:type="spellStart"/>
      <w:r w:rsidR="001F0D96" w:rsidRPr="001F0D96">
        <w:rPr>
          <w:rFonts w:ascii="Arial" w:hAnsi="Arial" w:cs="Arial"/>
          <w:i/>
          <w:iCs/>
          <w:sz w:val="22"/>
          <w:szCs w:val="22"/>
        </w:rPr>
        <w:t>Dušejovsko</w:t>
      </w:r>
      <w:proofErr w:type="spellEnd"/>
      <w:r w:rsidR="001F0D96">
        <w:rPr>
          <w:rFonts w:ascii="Arial" w:hAnsi="Arial" w:cs="Arial"/>
          <w:i/>
          <w:iCs/>
          <w:sz w:val="22"/>
          <w:szCs w:val="22"/>
        </w:rPr>
        <w:t>)</w:t>
      </w:r>
    </w:p>
    <w:p w14:paraId="486AAB1E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3F33812E" w14:textId="069F791D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B3BE2">
        <w:rPr>
          <w:rFonts w:ascii="Arial" w:hAnsi="Arial" w:cs="Arial"/>
          <w:sz w:val="22"/>
          <w:szCs w:val="22"/>
        </w:rPr>
        <w:br/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35EF8F0A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424F377E" w14:textId="58F5B011" w:rsid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</w:t>
      </w:r>
      <w:r w:rsidR="009B775C">
        <w:rPr>
          <w:rFonts w:ascii="Arial" w:hAnsi="Arial" w:cs="Arial"/>
          <w:sz w:val="22"/>
          <w:szCs w:val="22"/>
        </w:rPr>
        <w:br/>
      </w:r>
      <w:r w:rsidRPr="009007DD">
        <w:rPr>
          <w:rFonts w:ascii="Arial" w:hAnsi="Arial" w:cs="Arial"/>
          <w:sz w:val="22"/>
          <w:szCs w:val="22"/>
        </w:rPr>
        <w:t xml:space="preserve">při manipulaci nevypadával. Pokud to umožňuje povaha odpadu, je nutno objem odpadu před jeho odložením do sběrné nádoby minimalizovat. </w:t>
      </w:r>
    </w:p>
    <w:p w14:paraId="0D25CC1E" w14:textId="6218DB75" w:rsidR="00DC7AEB" w:rsidRDefault="00DC7AEB" w:rsidP="001F0D96">
      <w:pPr>
        <w:pStyle w:val="Nadpis2"/>
        <w:rPr>
          <w:rFonts w:ascii="Arial" w:hAnsi="Arial" w:cs="Arial"/>
          <w:b/>
          <w:bCs/>
          <w:sz w:val="22"/>
          <w:szCs w:val="22"/>
          <w:u w:val="none"/>
        </w:rPr>
      </w:pPr>
    </w:p>
    <w:p w14:paraId="147C4009" w14:textId="77777777" w:rsidR="00AE13F1" w:rsidRDefault="00AE13F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0E8DBD0A" w14:textId="62D4B04C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6E99D91C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1F2AF505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4E067F62" w14:textId="336DD056" w:rsidR="0024722A" w:rsidRPr="00FB6AE5" w:rsidRDefault="004C689A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 w:rsidRPr="004C689A">
        <w:rPr>
          <w:rFonts w:ascii="Arial" w:hAnsi="Arial" w:cs="Arial"/>
          <w:sz w:val="22"/>
          <w:szCs w:val="22"/>
        </w:rPr>
        <w:t xml:space="preserve">Svoz nebezpečných složek komunálního odpadu je zajišťován </w:t>
      </w:r>
      <w:r w:rsidR="00D12B03">
        <w:rPr>
          <w:rFonts w:ascii="Arial" w:hAnsi="Arial" w:cs="Arial"/>
          <w:sz w:val="22"/>
          <w:szCs w:val="22"/>
        </w:rPr>
        <w:t xml:space="preserve">celoročně ve sběrném dvoře Mikroregionu </w:t>
      </w:r>
      <w:proofErr w:type="spellStart"/>
      <w:r w:rsidR="00D12B03">
        <w:rPr>
          <w:rFonts w:ascii="Arial" w:hAnsi="Arial" w:cs="Arial"/>
          <w:sz w:val="22"/>
          <w:szCs w:val="22"/>
        </w:rPr>
        <w:t>Dušejovsko</w:t>
      </w:r>
      <w:proofErr w:type="spellEnd"/>
      <w:r w:rsidR="00D12B03">
        <w:rPr>
          <w:rFonts w:ascii="Arial" w:hAnsi="Arial" w:cs="Arial"/>
          <w:sz w:val="22"/>
          <w:szCs w:val="22"/>
        </w:rPr>
        <w:t xml:space="preserve"> v obc</w:t>
      </w:r>
      <w:r w:rsidR="00FA2610">
        <w:rPr>
          <w:rFonts w:ascii="Arial" w:hAnsi="Arial" w:cs="Arial"/>
          <w:sz w:val="22"/>
          <w:szCs w:val="22"/>
        </w:rPr>
        <w:t>i</w:t>
      </w:r>
      <w:r w:rsidR="00D12B03">
        <w:rPr>
          <w:rFonts w:ascii="Arial" w:hAnsi="Arial" w:cs="Arial"/>
          <w:sz w:val="22"/>
          <w:szCs w:val="22"/>
        </w:rPr>
        <w:t xml:space="preserve"> Dušejov.</w:t>
      </w:r>
    </w:p>
    <w:p w14:paraId="783FEF89" w14:textId="3BC5CFEF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2EC6E010" w14:textId="77777777" w:rsidR="00AE13F1" w:rsidRDefault="00AE13F1" w:rsidP="00AE13F1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5E4255DA" w14:textId="77777777" w:rsidR="00AE13F1" w:rsidRDefault="00AE13F1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14:paraId="4BF094EB" w14:textId="1E8E904B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678DDD73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48757C10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4515208B" w14:textId="6A7F01F1" w:rsidR="00D12B03" w:rsidRPr="00FB6AE5" w:rsidRDefault="00D12B03" w:rsidP="00D12B03">
      <w:pPr>
        <w:numPr>
          <w:ilvl w:val="0"/>
          <w:numId w:val="38"/>
        </w:numPr>
        <w:jc w:val="both"/>
        <w:rPr>
          <w:rFonts w:ascii="Arial" w:hAnsi="Arial" w:cs="Arial"/>
          <w:i/>
          <w:iCs/>
          <w:sz w:val="22"/>
          <w:szCs w:val="22"/>
        </w:rPr>
      </w:pPr>
      <w:r w:rsidRPr="00D12B03">
        <w:rPr>
          <w:rFonts w:ascii="Arial" w:hAnsi="Arial" w:cs="Arial"/>
          <w:sz w:val="22"/>
          <w:szCs w:val="22"/>
        </w:rPr>
        <w:t xml:space="preserve">Svoz objemného odpadu je </w:t>
      </w:r>
      <w:r w:rsidRPr="004C689A">
        <w:rPr>
          <w:rFonts w:ascii="Arial" w:hAnsi="Arial" w:cs="Arial"/>
          <w:sz w:val="22"/>
          <w:szCs w:val="22"/>
        </w:rPr>
        <w:t xml:space="preserve">zajišťován </w:t>
      </w:r>
      <w:r>
        <w:rPr>
          <w:rFonts w:ascii="Arial" w:hAnsi="Arial" w:cs="Arial"/>
          <w:sz w:val="22"/>
          <w:szCs w:val="22"/>
        </w:rPr>
        <w:t xml:space="preserve">celoročně ve sběrném dvoře Mikroregionu </w:t>
      </w:r>
      <w:proofErr w:type="spellStart"/>
      <w:r>
        <w:rPr>
          <w:rFonts w:ascii="Arial" w:hAnsi="Arial" w:cs="Arial"/>
          <w:sz w:val="22"/>
          <w:szCs w:val="22"/>
        </w:rPr>
        <w:t>Dušejovsko</w:t>
      </w:r>
      <w:proofErr w:type="spellEnd"/>
      <w:r>
        <w:rPr>
          <w:rFonts w:ascii="Arial" w:hAnsi="Arial" w:cs="Arial"/>
          <w:sz w:val="22"/>
          <w:szCs w:val="22"/>
        </w:rPr>
        <w:t xml:space="preserve"> v obc</w:t>
      </w:r>
      <w:r w:rsidR="00FA2610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 xml:space="preserve"> Dušejov.</w:t>
      </w:r>
    </w:p>
    <w:p w14:paraId="58D10BF5" w14:textId="568E54EE" w:rsidR="00560DED" w:rsidRPr="00D12B03" w:rsidRDefault="00560DED" w:rsidP="00D12B03">
      <w:pPr>
        <w:ind w:left="360"/>
        <w:jc w:val="both"/>
        <w:rPr>
          <w:rFonts w:ascii="Arial" w:hAnsi="Arial" w:cs="Arial"/>
          <w:i/>
          <w:iCs/>
          <w:sz w:val="22"/>
          <w:szCs w:val="22"/>
        </w:rPr>
      </w:pPr>
    </w:p>
    <w:p w14:paraId="35E14B83" w14:textId="3A4AA835" w:rsidR="00D25BA7" w:rsidRDefault="00D25BA7" w:rsidP="00D12B03">
      <w:pPr>
        <w:numPr>
          <w:ilvl w:val="0"/>
          <w:numId w:val="38"/>
        </w:num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5D23C874" w14:textId="77777777" w:rsidR="00DC7AEB" w:rsidRPr="00553B78" w:rsidRDefault="00DC7AEB" w:rsidP="00DC7AEB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1F1AA261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2239984C" w14:textId="77777777" w:rsidR="00AE13F1" w:rsidRDefault="00AE13F1">
      <w:pPr>
        <w:jc w:val="center"/>
        <w:rPr>
          <w:rFonts w:ascii="Arial" w:hAnsi="Arial" w:cs="Arial"/>
          <w:b/>
          <w:sz w:val="22"/>
          <w:szCs w:val="22"/>
        </w:rPr>
      </w:pPr>
    </w:p>
    <w:p w14:paraId="5BD42925" w14:textId="31E46669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753B5C56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01523EA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4B3AB721" w14:textId="6FB8E6E5" w:rsidR="0025354B" w:rsidRPr="00C26FE9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 xml:space="preserve">do sběrných nádob. Pro účely této vyhlášky </w:t>
      </w:r>
      <w:r w:rsidR="0035602A">
        <w:rPr>
          <w:rFonts w:ascii="Arial" w:hAnsi="Arial" w:cs="Arial"/>
          <w:sz w:val="22"/>
          <w:szCs w:val="22"/>
        </w:rPr>
        <w:br/>
      </w:r>
      <w:r w:rsidRPr="001078B1">
        <w:rPr>
          <w:rFonts w:ascii="Arial" w:hAnsi="Arial" w:cs="Arial"/>
          <w:sz w:val="22"/>
          <w:szCs w:val="22"/>
        </w:rPr>
        <w:t>se sběrnými nádobami rozumějí</w:t>
      </w:r>
      <w:r w:rsidR="00D736CB" w:rsidRPr="001078B1">
        <w:rPr>
          <w:rFonts w:ascii="Arial" w:hAnsi="Arial" w:cs="Arial"/>
          <w:color w:val="00B0F0"/>
          <w:sz w:val="22"/>
          <w:szCs w:val="22"/>
        </w:rPr>
        <w:t>:</w:t>
      </w:r>
    </w:p>
    <w:p w14:paraId="13254C91" w14:textId="77777777" w:rsidR="00C26FE9" w:rsidRPr="001078B1" w:rsidRDefault="00C26FE9" w:rsidP="00C26FE9">
      <w:pPr>
        <w:widowControl w:val="0"/>
        <w:ind w:left="426"/>
        <w:jc w:val="both"/>
        <w:rPr>
          <w:rFonts w:ascii="Arial" w:hAnsi="Arial" w:cs="Arial"/>
          <w:strike/>
          <w:color w:val="00B0F0"/>
          <w:sz w:val="22"/>
          <w:szCs w:val="22"/>
        </w:rPr>
      </w:pPr>
    </w:p>
    <w:p w14:paraId="26904FBF" w14:textId="4F07687F" w:rsidR="0025354B" w:rsidRPr="00C26FE9" w:rsidRDefault="00D12B03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>p</w:t>
      </w:r>
      <w:r w:rsidR="005F0210" w:rsidRPr="00C26FE9">
        <w:rPr>
          <w:rFonts w:ascii="Arial" w:hAnsi="Arial" w:cs="Arial"/>
          <w:bCs/>
          <w:iCs/>
          <w:sz w:val="22"/>
          <w:szCs w:val="22"/>
        </w:rPr>
        <w:t>opelnice</w:t>
      </w:r>
    </w:p>
    <w:p w14:paraId="5BCEFF02" w14:textId="16561D7F" w:rsidR="004B75AD" w:rsidRPr="004B75AD" w:rsidRDefault="005F0210" w:rsidP="004B75AD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C26FE9">
        <w:rPr>
          <w:rFonts w:ascii="Arial" w:hAnsi="Arial" w:cs="Arial"/>
          <w:iCs/>
          <w:sz w:val="22"/>
          <w:szCs w:val="22"/>
        </w:rPr>
        <w:t>odpadkové koše</w:t>
      </w:r>
      <w:r w:rsidR="0025354B" w:rsidRPr="00C26FE9">
        <w:rPr>
          <w:rFonts w:ascii="Arial" w:hAnsi="Arial" w:cs="Arial"/>
          <w:iCs/>
          <w:sz w:val="22"/>
          <w:szCs w:val="22"/>
        </w:rPr>
        <w:t xml:space="preserve">, které jsou umístěny na veřejných prostranstvích v obci, sloužící </w:t>
      </w:r>
      <w:r w:rsidR="00C26FE9">
        <w:rPr>
          <w:rFonts w:ascii="Arial" w:hAnsi="Arial" w:cs="Arial"/>
          <w:iCs/>
          <w:sz w:val="22"/>
          <w:szCs w:val="22"/>
        </w:rPr>
        <w:br/>
        <w:t xml:space="preserve">      </w:t>
      </w:r>
      <w:r w:rsidR="0025354B" w:rsidRPr="00C26FE9">
        <w:rPr>
          <w:rFonts w:ascii="Arial" w:hAnsi="Arial" w:cs="Arial"/>
          <w:iCs/>
          <w:sz w:val="22"/>
          <w:szCs w:val="22"/>
        </w:rPr>
        <w:t>pro odkládání drobného směsného komunálního odpadu.</w:t>
      </w:r>
    </w:p>
    <w:p w14:paraId="06EDBBCB" w14:textId="77777777" w:rsidR="00C26FE9" w:rsidRDefault="00C26FE9" w:rsidP="00C26FE9">
      <w:pPr>
        <w:ind w:left="426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5A7D79B5" w14:textId="2CD7BD55" w:rsidR="00CF5BE8" w:rsidRPr="00645E8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6B8739F2" w14:textId="77777777" w:rsidR="00645E8A" w:rsidRPr="004B75AD" w:rsidRDefault="00645E8A" w:rsidP="00645E8A">
      <w:pPr>
        <w:ind w:left="426"/>
        <w:jc w:val="both"/>
        <w:rPr>
          <w:rFonts w:ascii="Arial" w:hAnsi="Arial" w:cs="Arial"/>
          <w:color w:val="00B0F0"/>
          <w:sz w:val="22"/>
          <w:szCs w:val="22"/>
        </w:rPr>
      </w:pPr>
    </w:p>
    <w:p w14:paraId="5542D2CA" w14:textId="77777777" w:rsidR="00AE13F1" w:rsidRDefault="00AE13F1" w:rsidP="000F4568">
      <w:pPr>
        <w:jc w:val="center"/>
        <w:rPr>
          <w:rFonts w:ascii="Arial" w:hAnsi="Arial" w:cs="Arial"/>
          <w:b/>
          <w:sz w:val="22"/>
          <w:szCs w:val="22"/>
        </w:rPr>
      </w:pPr>
    </w:p>
    <w:p w14:paraId="615D8203" w14:textId="16946065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7</w:t>
      </w:r>
    </w:p>
    <w:p w14:paraId="0A6CB29A" w14:textId="344772BD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14:paraId="34098557" w14:textId="77777777" w:rsidR="00CC3537" w:rsidRDefault="00CC3537">
      <w:pPr>
        <w:jc w:val="center"/>
        <w:rPr>
          <w:rFonts w:ascii="Arial" w:hAnsi="Arial" w:cs="Arial"/>
          <w:b/>
          <w:sz w:val="22"/>
          <w:szCs w:val="22"/>
        </w:rPr>
      </w:pPr>
    </w:p>
    <w:p w14:paraId="03652E0A" w14:textId="77777777" w:rsidR="0031415A" w:rsidRPr="008F178C" w:rsidRDefault="0024722A" w:rsidP="003263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8F178C">
        <w:rPr>
          <w:rFonts w:ascii="Arial" w:hAnsi="Arial" w:cs="Arial"/>
          <w:sz w:val="22"/>
          <w:szCs w:val="22"/>
        </w:rPr>
        <w:t>Stavební</w:t>
      </w:r>
      <w:r w:rsidR="00FB36A3" w:rsidRPr="008F178C">
        <w:rPr>
          <w:rFonts w:ascii="Arial" w:hAnsi="Arial" w:cs="Arial"/>
          <w:sz w:val="22"/>
          <w:szCs w:val="22"/>
        </w:rPr>
        <w:t>m</w:t>
      </w:r>
      <w:r w:rsidRPr="008F178C">
        <w:rPr>
          <w:rFonts w:ascii="Arial" w:hAnsi="Arial" w:cs="Arial"/>
          <w:sz w:val="22"/>
          <w:szCs w:val="22"/>
        </w:rPr>
        <w:t xml:space="preserve"> odpad</w:t>
      </w:r>
      <w:r w:rsidR="00FB36A3" w:rsidRPr="008F178C">
        <w:rPr>
          <w:rFonts w:ascii="Arial" w:hAnsi="Arial" w:cs="Arial"/>
          <w:sz w:val="22"/>
          <w:szCs w:val="22"/>
        </w:rPr>
        <w:t>em</w:t>
      </w:r>
      <w:r w:rsidRPr="008F178C">
        <w:rPr>
          <w:rFonts w:ascii="Arial" w:hAnsi="Arial" w:cs="Arial"/>
          <w:sz w:val="22"/>
          <w:szCs w:val="22"/>
        </w:rPr>
        <w:t xml:space="preserve"> </w:t>
      </w:r>
      <w:r w:rsidR="00C45BF9" w:rsidRPr="008F178C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8F178C">
        <w:rPr>
          <w:rFonts w:ascii="Arial" w:hAnsi="Arial" w:cs="Arial"/>
          <w:sz w:val="22"/>
          <w:szCs w:val="22"/>
        </w:rPr>
        <w:t>se rozumí</w:t>
      </w:r>
      <w:r w:rsidRPr="008F178C">
        <w:rPr>
          <w:rFonts w:ascii="Arial" w:hAnsi="Arial" w:cs="Arial"/>
          <w:sz w:val="22"/>
          <w:szCs w:val="22"/>
        </w:rPr>
        <w:t xml:space="preserve"> </w:t>
      </w:r>
      <w:r w:rsidR="00C45BF9" w:rsidRPr="008F178C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8F178C">
        <w:rPr>
          <w:rFonts w:ascii="Arial" w:hAnsi="Arial" w:cs="Arial"/>
          <w:sz w:val="22"/>
          <w:szCs w:val="22"/>
        </w:rPr>
        <w:br/>
      </w:r>
      <w:r w:rsidR="00C45BF9" w:rsidRPr="008F178C">
        <w:rPr>
          <w:rFonts w:ascii="Arial" w:hAnsi="Arial" w:cs="Arial"/>
          <w:sz w:val="22"/>
          <w:szCs w:val="22"/>
        </w:rPr>
        <w:t>a demoličních činnostech</w:t>
      </w:r>
      <w:r w:rsidR="0031415A" w:rsidRPr="008F178C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8F178C">
        <w:rPr>
          <w:rFonts w:ascii="Arial" w:hAnsi="Arial" w:cs="Arial"/>
          <w:sz w:val="22"/>
          <w:szCs w:val="22"/>
        </w:rPr>
        <w:t>.</w:t>
      </w:r>
      <w:r w:rsidR="00E5685C" w:rsidRPr="008F178C">
        <w:rPr>
          <w:rFonts w:ascii="Arial" w:hAnsi="Arial" w:cs="Arial"/>
          <w:sz w:val="22"/>
          <w:szCs w:val="22"/>
        </w:rPr>
        <w:t xml:space="preserve"> Stavební a demoliční odpad není odpadem komunálním.</w:t>
      </w:r>
    </w:p>
    <w:p w14:paraId="5BA3ECC7" w14:textId="77777777" w:rsidR="00F67C91" w:rsidRPr="008F178C" w:rsidRDefault="00F67C91" w:rsidP="00F67C91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3ABF8282" w14:textId="241B93BA" w:rsidR="0024722A" w:rsidRDefault="00C45BF9" w:rsidP="0031415A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8F178C">
        <w:rPr>
          <w:rFonts w:ascii="Arial" w:hAnsi="Arial" w:cs="Arial"/>
          <w:sz w:val="22"/>
          <w:szCs w:val="22"/>
        </w:rPr>
        <w:t>S</w:t>
      </w:r>
      <w:r w:rsidR="0024722A" w:rsidRPr="008F178C">
        <w:rPr>
          <w:rFonts w:ascii="Arial" w:hAnsi="Arial" w:cs="Arial"/>
          <w:sz w:val="22"/>
          <w:szCs w:val="22"/>
        </w:rPr>
        <w:t xml:space="preserve">tavební </w:t>
      </w:r>
      <w:r w:rsidRPr="008F178C">
        <w:rPr>
          <w:rFonts w:ascii="Arial" w:hAnsi="Arial" w:cs="Arial"/>
          <w:sz w:val="22"/>
          <w:szCs w:val="22"/>
        </w:rPr>
        <w:t xml:space="preserve">a demoliční </w:t>
      </w:r>
      <w:r w:rsidR="0024722A" w:rsidRPr="008F178C">
        <w:rPr>
          <w:rFonts w:ascii="Arial" w:hAnsi="Arial" w:cs="Arial"/>
          <w:sz w:val="22"/>
          <w:szCs w:val="22"/>
        </w:rPr>
        <w:t xml:space="preserve">odpad </w:t>
      </w:r>
      <w:r w:rsidR="00940656" w:rsidRPr="008F178C">
        <w:rPr>
          <w:rFonts w:ascii="Arial" w:hAnsi="Arial" w:cs="Arial"/>
          <w:sz w:val="22"/>
          <w:szCs w:val="22"/>
        </w:rPr>
        <w:t>lze</w:t>
      </w:r>
      <w:r w:rsidR="0024722A" w:rsidRPr="008F178C">
        <w:rPr>
          <w:rFonts w:ascii="Arial" w:hAnsi="Arial" w:cs="Arial"/>
          <w:sz w:val="22"/>
          <w:szCs w:val="22"/>
        </w:rPr>
        <w:t xml:space="preserve"> </w:t>
      </w:r>
      <w:r w:rsidR="008F178C" w:rsidRPr="008F178C">
        <w:rPr>
          <w:rFonts w:ascii="Arial" w:hAnsi="Arial" w:cs="Arial"/>
          <w:sz w:val="22"/>
          <w:szCs w:val="22"/>
        </w:rPr>
        <w:t>použít, předat či odstranit pouze zákonem stanoveným způsobem.</w:t>
      </w:r>
      <w:r w:rsidRPr="008F178C">
        <w:rPr>
          <w:rFonts w:ascii="Arial" w:hAnsi="Arial" w:cs="Arial"/>
          <w:sz w:val="22"/>
          <w:szCs w:val="22"/>
        </w:rPr>
        <w:t xml:space="preserve"> </w:t>
      </w:r>
    </w:p>
    <w:p w14:paraId="50FF0F1A" w14:textId="77777777" w:rsidR="004F7F59" w:rsidRDefault="004F7F59" w:rsidP="004F7F59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1941BFE3" w14:textId="77777777" w:rsidR="00BB4463" w:rsidRPr="003F6781" w:rsidRDefault="00BB4463" w:rsidP="00BB4463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3F6781">
        <w:rPr>
          <w:rFonts w:ascii="Arial" w:hAnsi="Arial" w:cs="Arial"/>
          <w:sz w:val="22"/>
          <w:szCs w:val="22"/>
        </w:rPr>
        <w:t xml:space="preserve">Stavební a demoliční odpad lze předávat do velkoobjemového kontejneru, umístěného ve sběrném dvoře Mikroregionu </w:t>
      </w:r>
      <w:proofErr w:type="spellStart"/>
      <w:r w:rsidRPr="003F6781">
        <w:rPr>
          <w:rFonts w:ascii="Arial" w:hAnsi="Arial" w:cs="Arial"/>
          <w:sz w:val="22"/>
          <w:szCs w:val="22"/>
        </w:rPr>
        <w:t>Dušejovsko</w:t>
      </w:r>
      <w:proofErr w:type="spellEnd"/>
      <w:r w:rsidRPr="003F6781">
        <w:rPr>
          <w:rFonts w:ascii="Arial" w:hAnsi="Arial" w:cs="Arial"/>
          <w:sz w:val="22"/>
          <w:szCs w:val="22"/>
        </w:rPr>
        <w:t xml:space="preserve"> v menším množství do </w:t>
      </w:r>
      <w:proofErr w:type="gramStart"/>
      <w:r w:rsidRPr="003F6781">
        <w:rPr>
          <w:rFonts w:ascii="Arial" w:hAnsi="Arial" w:cs="Arial"/>
          <w:sz w:val="22"/>
          <w:szCs w:val="22"/>
        </w:rPr>
        <w:t>5q</w:t>
      </w:r>
      <w:proofErr w:type="gramEnd"/>
      <w:r w:rsidRPr="003F6781">
        <w:rPr>
          <w:rFonts w:ascii="Arial" w:hAnsi="Arial" w:cs="Arial"/>
          <w:sz w:val="22"/>
          <w:szCs w:val="22"/>
        </w:rPr>
        <w:t xml:space="preserve"> v době provozních hodin. </w:t>
      </w:r>
    </w:p>
    <w:p w14:paraId="0A6B34F2" w14:textId="742E64FF" w:rsidR="00BB4463" w:rsidRPr="003F6781" w:rsidRDefault="00BB4463" w:rsidP="00BB4463">
      <w:pPr>
        <w:ind w:left="426"/>
        <w:jc w:val="both"/>
        <w:rPr>
          <w:rFonts w:ascii="Arial" w:hAnsi="Arial" w:cs="Arial"/>
          <w:sz w:val="22"/>
          <w:szCs w:val="22"/>
        </w:rPr>
      </w:pPr>
      <w:r w:rsidRPr="003F6781">
        <w:rPr>
          <w:rFonts w:ascii="Arial" w:hAnsi="Arial" w:cs="Arial"/>
          <w:sz w:val="22"/>
          <w:szCs w:val="22"/>
        </w:rPr>
        <w:t>Větší množství stavebního odpadu bude ukládáno do velkoobjemových kontejnerů osob podnikajících v oblasti nakládání s odpady (např. FCC Dačice, s.r.o. nebo SMJ s.r.o.), které budou odvezeny na náklady fyzické osoby na řízenou skládku.</w:t>
      </w:r>
    </w:p>
    <w:p w14:paraId="46C053A0" w14:textId="4AE210F1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47F3CDA6" w14:textId="77777777" w:rsidR="00AE13F1" w:rsidRDefault="00AE13F1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03ABC726" w14:textId="77777777" w:rsidR="00AE13F1" w:rsidRDefault="00AE13F1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5B54E9E1" w14:textId="6F2543ED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DC7AEB">
        <w:rPr>
          <w:rFonts w:ascii="Arial" w:hAnsi="Arial" w:cs="Arial"/>
          <w:b/>
          <w:sz w:val="22"/>
          <w:szCs w:val="22"/>
        </w:rPr>
        <w:t>8</w:t>
      </w:r>
    </w:p>
    <w:p w14:paraId="639D44E3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2368A4BD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084AC33" w14:textId="156F66D4" w:rsidR="00963A13" w:rsidRDefault="001A2ACF" w:rsidP="00645E8A">
      <w:pPr>
        <w:pStyle w:val="Zkladntextodsazen2"/>
        <w:spacing w:line="276" w:lineRule="auto"/>
        <w:ind w:left="0" w:firstLine="0"/>
        <w:rPr>
          <w:rFonts w:ascii="Arial" w:hAnsi="Arial" w:cs="Arial"/>
          <w:sz w:val="22"/>
          <w:szCs w:val="22"/>
        </w:rPr>
      </w:pPr>
      <w:r w:rsidRPr="001A2ACF">
        <w:rPr>
          <w:rFonts w:ascii="Arial" w:hAnsi="Arial" w:cs="Arial"/>
          <w:sz w:val="22"/>
          <w:szCs w:val="22"/>
        </w:rPr>
        <w:t xml:space="preserve">Zrušuje se </w:t>
      </w:r>
      <w:r w:rsidR="004F7F59">
        <w:rPr>
          <w:rFonts w:ascii="Arial" w:hAnsi="Arial" w:cs="Arial"/>
          <w:sz w:val="22"/>
          <w:szCs w:val="22"/>
        </w:rPr>
        <w:t>O</w:t>
      </w:r>
      <w:r w:rsidRPr="001A2ACF">
        <w:rPr>
          <w:rFonts w:ascii="Arial" w:hAnsi="Arial" w:cs="Arial"/>
          <w:sz w:val="22"/>
          <w:szCs w:val="22"/>
        </w:rPr>
        <w:t xml:space="preserve">becně závazná vyhláška </w:t>
      </w:r>
      <w:r w:rsidR="00DC7AEB">
        <w:rPr>
          <w:rFonts w:ascii="Arial" w:hAnsi="Arial" w:cs="Arial"/>
          <w:sz w:val="22"/>
          <w:szCs w:val="22"/>
        </w:rPr>
        <w:t>obce</w:t>
      </w:r>
      <w:r w:rsidR="008F178C">
        <w:rPr>
          <w:rFonts w:ascii="Arial" w:hAnsi="Arial" w:cs="Arial"/>
          <w:sz w:val="22"/>
          <w:szCs w:val="22"/>
        </w:rPr>
        <w:t xml:space="preserve"> </w:t>
      </w:r>
      <w:r w:rsidR="00C7114E">
        <w:rPr>
          <w:rFonts w:ascii="Arial" w:hAnsi="Arial" w:cs="Arial"/>
          <w:sz w:val="22"/>
          <w:szCs w:val="22"/>
        </w:rPr>
        <w:t>Hojkov</w:t>
      </w:r>
      <w:r w:rsidR="008F178C">
        <w:rPr>
          <w:rFonts w:ascii="Arial" w:hAnsi="Arial" w:cs="Arial"/>
          <w:sz w:val="22"/>
          <w:szCs w:val="22"/>
        </w:rPr>
        <w:t xml:space="preserve"> č. </w:t>
      </w:r>
      <w:r w:rsidR="004F7F59">
        <w:rPr>
          <w:rFonts w:ascii="Arial" w:hAnsi="Arial" w:cs="Arial"/>
          <w:sz w:val="22"/>
          <w:szCs w:val="22"/>
        </w:rPr>
        <w:t>3</w:t>
      </w:r>
      <w:r w:rsidR="008F178C">
        <w:rPr>
          <w:rFonts w:ascii="Arial" w:hAnsi="Arial" w:cs="Arial"/>
          <w:sz w:val="22"/>
          <w:szCs w:val="22"/>
        </w:rPr>
        <w:t>/20</w:t>
      </w:r>
      <w:r w:rsidR="004F7F59">
        <w:rPr>
          <w:rFonts w:ascii="Arial" w:hAnsi="Arial" w:cs="Arial"/>
          <w:sz w:val="22"/>
          <w:szCs w:val="22"/>
        </w:rPr>
        <w:t>18</w:t>
      </w:r>
      <w:r w:rsidR="008F178C">
        <w:rPr>
          <w:rFonts w:ascii="Arial" w:hAnsi="Arial" w:cs="Arial"/>
          <w:sz w:val="22"/>
          <w:szCs w:val="22"/>
        </w:rPr>
        <w:t xml:space="preserve">, </w:t>
      </w:r>
      <w:r w:rsidR="008F178C" w:rsidRPr="008F178C">
        <w:rPr>
          <w:rFonts w:ascii="Arial" w:hAnsi="Arial" w:cs="Arial"/>
          <w:sz w:val="22"/>
          <w:szCs w:val="22"/>
        </w:rPr>
        <w:t xml:space="preserve">o stanovení </w:t>
      </w:r>
      <w:r w:rsidR="00DC7AEB">
        <w:rPr>
          <w:rFonts w:ascii="Arial" w:hAnsi="Arial" w:cs="Arial"/>
          <w:sz w:val="22"/>
          <w:szCs w:val="22"/>
        </w:rPr>
        <w:t>systému</w:t>
      </w:r>
      <w:r w:rsidR="004F7F59">
        <w:rPr>
          <w:rFonts w:ascii="Arial" w:hAnsi="Arial" w:cs="Arial"/>
          <w:sz w:val="22"/>
          <w:szCs w:val="22"/>
        </w:rPr>
        <w:t xml:space="preserve"> shromažďování, sběru, přepravy, třídění, využívání a odstraňování komunálních odpadů </w:t>
      </w:r>
      <w:r w:rsidR="004F7F59">
        <w:rPr>
          <w:rFonts w:ascii="Arial" w:hAnsi="Arial" w:cs="Arial"/>
          <w:sz w:val="22"/>
          <w:szCs w:val="22"/>
        </w:rPr>
        <w:br/>
        <w:t>a nakládání se stavebním odpadem</w:t>
      </w:r>
      <w:r w:rsidR="00DC7AEB">
        <w:rPr>
          <w:rFonts w:ascii="Arial" w:hAnsi="Arial" w:cs="Arial"/>
          <w:sz w:val="22"/>
          <w:szCs w:val="22"/>
        </w:rPr>
        <w:t>,</w:t>
      </w:r>
      <w:r w:rsidRPr="008F178C">
        <w:rPr>
          <w:rFonts w:ascii="Arial" w:hAnsi="Arial" w:cs="Arial"/>
          <w:sz w:val="22"/>
          <w:szCs w:val="22"/>
        </w:rPr>
        <w:t xml:space="preserve"> </w:t>
      </w:r>
      <w:r w:rsidR="008F178C">
        <w:rPr>
          <w:rFonts w:ascii="Arial" w:hAnsi="Arial" w:cs="Arial"/>
          <w:sz w:val="22"/>
          <w:szCs w:val="22"/>
        </w:rPr>
        <w:t xml:space="preserve">ze dne </w:t>
      </w:r>
      <w:r w:rsidR="004F7F59">
        <w:rPr>
          <w:rFonts w:ascii="Arial" w:hAnsi="Arial" w:cs="Arial"/>
          <w:sz w:val="22"/>
          <w:szCs w:val="22"/>
        </w:rPr>
        <w:t>26</w:t>
      </w:r>
      <w:r w:rsidR="008F178C">
        <w:rPr>
          <w:rFonts w:ascii="Arial" w:hAnsi="Arial" w:cs="Arial"/>
          <w:sz w:val="22"/>
          <w:szCs w:val="22"/>
        </w:rPr>
        <w:t xml:space="preserve">. </w:t>
      </w:r>
      <w:r w:rsidR="004F7F59">
        <w:rPr>
          <w:rFonts w:ascii="Arial" w:hAnsi="Arial" w:cs="Arial"/>
          <w:sz w:val="22"/>
          <w:szCs w:val="22"/>
        </w:rPr>
        <w:t>12</w:t>
      </w:r>
      <w:r w:rsidR="008F178C">
        <w:rPr>
          <w:rFonts w:ascii="Arial" w:hAnsi="Arial" w:cs="Arial"/>
          <w:sz w:val="22"/>
          <w:szCs w:val="22"/>
        </w:rPr>
        <w:t>. 20</w:t>
      </w:r>
      <w:r w:rsidR="004F7F59">
        <w:rPr>
          <w:rFonts w:ascii="Arial" w:hAnsi="Arial" w:cs="Arial"/>
          <w:sz w:val="22"/>
          <w:szCs w:val="22"/>
        </w:rPr>
        <w:t>18</w:t>
      </w:r>
      <w:r w:rsidR="008F178C">
        <w:rPr>
          <w:rFonts w:ascii="Arial" w:hAnsi="Arial" w:cs="Arial"/>
          <w:sz w:val="22"/>
          <w:szCs w:val="22"/>
        </w:rPr>
        <w:t>.</w:t>
      </w:r>
    </w:p>
    <w:p w14:paraId="0073B044" w14:textId="61234168" w:rsidR="008F178C" w:rsidRDefault="008F178C" w:rsidP="008F178C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20910B80" w14:textId="77777777" w:rsidR="009B775C" w:rsidRDefault="009B775C" w:rsidP="008F178C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7CCEC337" w14:textId="7072DAA0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DC7AEB">
        <w:rPr>
          <w:rFonts w:ascii="Arial" w:hAnsi="Arial" w:cs="Arial"/>
          <w:b/>
          <w:sz w:val="22"/>
          <w:szCs w:val="22"/>
        </w:rPr>
        <w:t>9</w:t>
      </w:r>
    </w:p>
    <w:p w14:paraId="23241902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3AE022B1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73A0D14D" w14:textId="1312ADD0" w:rsidR="00730253" w:rsidRDefault="00074576" w:rsidP="00BB4463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F24A1E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4EA2B591" w14:textId="531C4D92" w:rsidR="00DA1408" w:rsidRDefault="00DA1408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7FD8C854" w14:textId="3A8A4D1B" w:rsidR="00DA1408" w:rsidRDefault="00DA1408" w:rsidP="00DA1408">
      <w:pPr>
        <w:spacing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278E3400" w14:textId="77777777" w:rsidR="00BB4463" w:rsidRDefault="00BB4463" w:rsidP="00DA1408">
      <w:pPr>
        <w:spacing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2AA07ABE" w14:textId="77777777" w:rsidR="00BB4463" w:rsidRDefault="00BB4463" w:rsidP="00DA1408">
      <w:pPr>
        <w:spacing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0EBA1A26" w14:textId="77777777" w:rsidR="00BB4463" w:rsidRDefault="00BB4463" w:rsidP="00DA1408">
      <w:pPr>
        <w:spacing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66BCD1C2" w14:textId="29847BB8" w:rsidR="00DA1408" w:rsidRDefault="00DA1408" w:rsidP="00DA1408">
      <w:pPr>
        <w:spacing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Karel Bláha ml.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Martin Novák</w:t>
      </w:r>
    </w:p>
    <w:p w14:paraId="5A8B0CEC" w14:textId="07375324" w:rsidR="00DA1408" w:rsidRDefault="00DA1408" w:rsidP="00DA1408">
      <w:pPr>
        <w:spacing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místostarosta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</w:t>
      </w:r>
      <w:r w:rsidR="00BB4463">
        <w:rPr>
          <w:rFonts w:ascii="Arial" w:hAnsi="Arial" w:cs="Arial"/>
          <w:sz w:val="22"/>
          <w:szCs w:val="22"/>
        </w:rPr>
        <w:t xml:space="preserve">            </w:t>
      </w:r>
      <w:r>
        <w:rPr>
          <w:rFonts w:ascii="Arial" w:hAnsi="Arial" w:cs="Arial"/>
          <w:sz w:val="22"/>
          <w:szCs w:val="22"/>
        </w:rPr>
        <w:t>starosta</w:t>
      </w:r>
    </w:p>
    <w:p w14:paraId="03309E68" w14:textId="5B695949" w:rsidR="0024722A" w:rsidRPr="001D113B" w:rsidRDefault="00E2491F" w:rsidP="00DA1408">
      <w:pPr>
        <w:ind w:firstLine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</w:p>
    <w:sectPr w:rsidR="0024722A" w:rsidRPr="001D113B" w:rsidSect="00AE13F1">
      <w:footerReference w:type="default" r:id="rId8"/>
      <w:pgSz w:w="11906" w:h="16838"/>
      <w:pgMar w:top="1843" w:right="1418" w:bottom="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8554C8" w14:textId="77777777" w:rsidR="0096335D" w:rsidRDefault="0096335D">
      <w:r>
        <w:separator/>
      </w:r>
    </w:p>
  </w:endnote>
  <w:endnote w:type="continuationSeparator" w:id="0">
    <w:p w14:paraId="1BFD5E47" w14:textId="77777777" w:rsidR="0096335D" w:rsidRDefault="009633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E041DB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5A4B598E" w14:textId="77777777" w:rsidR="00FB36A3" w:rsidRDefault="00FB36A3">
    <w:pPr>
      <w:pStyle w:val="Zpat"/>
    </w:pPr>
  </w:p>
  <w:p w14:paraId="0A5B4C85" w14:textId="77777777" w:rsidR="000B1E3F" w:rsidRDefault="000B1E3F"/>
  <w:p w14:paraId="4FE3CA25" w14:textId="77777777" w:rsidR="000B1E3F" w:rsidRDefault="000B1E3F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522EEE" w14:textId="77777777" w:rsidR="0096335D" w:rsidRDefault="0096335D">
      <w:r>
        <w:separator/>
      </w:r>
    </w:p>
  </w:footnote>
  <w:footnote w:type="continuationSeparator" w:id="0">
    <w:p w14:paraId="503D6226" w14:textId="77777777" w:rsidR="0096335D" w:rsidRDefault="0096335D">
      <w:r>
        <w:continuationSeparator/>
      </w:r>
    </w:p>
  </w:footnote>
  <w:footnote w:id="1">
    <w:p w14:paraId="518B1406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5F8C1B8B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9A4BD1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1923913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4CA9266C"/>
    <w:multiLevelType w:val="hybridMultilevel"/>
    <w:tmpl w:val="F6746DBE"/>
    <w:lvl w:ilvl="0" w:tplc="CE4AA5E4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6" w15:restartNumberingAfterBreak="0">
    <w:nsid w:val="5C9F043D"/>
    <w:multiLevelType w:val="hybridMultilevel"/>
    <w:tmpl w:val="5C9AFFE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44B0AA16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8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18B4CE8"/>
    <w:multiLevelType w:val="multilevel"/>
    <w:tmpl w:val="8A9C2CD4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0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B98015E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3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76100E36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6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809129329">
    <w:abstractNumId w:val="7"/>
  </w:num>
  <w:num w:numId="2" w16cid:durableId="1357119930">
    <w:abstractNumId w:val="37"/>
  </w:num>
  <w:num w:numId="3" w16cid:durableId="1314918668">
    <w:abstractNumId w:val="4"/>
  </w:num>
  <w:num w:numId="4" w16cid:durableId="1759906550">
    <w:abstractNumId w:val="26"/>
  </w:num>
  <w:num w:numId="5" w16cid:durableId="521745350">
    <w:abstractNumId w:val="23"/>
  </w:num>
  <w:num w:numId="6" w16cid:durableId="1648169586">
    <w:abstractNumId w:val="31"/>
  </w:num>
  <w:num w:numId="7" w16cid:durableId="49427761">
    <w:abstractNumId w:val="8"/>
  </w:num>
  <w:num w:numId="8" w16cid:durableId="1981617057">
    <w:abstractNumId w:val="1"/>
  </w:num>
  <w:num w:numId="9" w16cid:durableId="1877547561">
    <w:abstractNumId w:val="30"/>
  </w:num>
  <w:num w:numId="10" w16cid:durableId="841773459">
    <w:abstractNumId w:val="25"/>
  </w:num>
  <w:num w:numId="11" w16cid:durableId="478612643">
    <w:abstractNumId w:val="24"/>
  </w:num>
  <w:num w:numId="12" w16cid:durableId="1187325147">
    <w:abstractNumId w:val="11"/>
  </w:num>
  <w:num w:numId="13" w16cid:durableId="1597598125">
    <w:abstractNumId w:val="27"/>
  </w:num>
  <w:num w:numId="14" w16cid:durableId="813063178">
    <w:abstractNumId w:val="36"/>
  </w:num>
  <w:num w:numId="15" w16cid:durableId="1102409067">
    <w:abstractNumId w:val="14"/>
  </w:num>
  <w:num w:numId="16" w16cid:durableId="1169364108">
    <w:abstractNumId w:val="34"/>
  </w:num>
  <w:num w:numId="17" w16cid:durableId="609819691">
    <w:abstractNumId w:val="5"/>
  </w:num>
  <w:num w:numId="18" w16cid:durableId="2002196153">
    <w:abstractNumId w:val="0"/>
  </w:num>
  <w:num w:numId="19" w16cid:durableId="1023048993">
    <w:abstractNumId w:val="18"/>
  </w:num>
  <w:num w:numId="20" w16cid:durableId="1095977944">
    <w:abstractNumId w:val="28"/>
  </w:num>
  <w:num w:numId="21" w16cid:durableId="1046099703">
    <w:abstractNumId w:val="19"/>
  </w:num>
  <w:num w:numId="22" w16cid:durableId="971593690">
    <w:abstractNumId w:val="21"/>
  </w:num>
  <w:num w:numId="23" w16cid:durableId="1754668283">
    <w:abstractNumId w:val="13"/>
  </w:num>
  <w:num w:numId="24" w16cid:durableId="598871227">
    <w:abstractNumId w:val="6"/>
  </w:num>
  <w:num w:numId="25" w16cid:durableId="2117022790">
    <w:abstractNumId w:val="2"/>
  </w:num>
  <w:num w:numId="26" w16cid:durableId="520555761">
    <w:abstractNumId w:val="17"/>
  </w:num>
  <w:num w:numId="27" w16cid:durableId="1443959972">
    <w:abstractNumId w:val="3"/>
  </w:num>
  <w:num w:numId="28" w16cid:durableId="2142990561">
    <w:abstractNumId w:val="15"/>
  </w:num>
  <w:num w:numId="29" w16cid:durableId="812871830">
    <w:abstractNumId w:val="9"/>
  </w:num>
  <w:num w:numId="30" w16cid:durableId="675035297">
    <w:abstractNumId w:val="12"/>
  </w:num>
  <w:num w:numId="31" w16cid:durableId="1623654930">
    <w:abstractNumId w:val="33"/>
  </w:num>
  <w:num w:numId="32" w16cid:durableId="168107947">
    <w:abstractNumId w:val="22"/>
  </w:num>
  <w:num w:numId="33" w16cid:durableId="1890410740">
    <w:abstractNumId w:val="35"/>
  </w:num>
  <w:num w:numId="34" w16cid:durableId="349989194">
    <w:abstractNumId w:val="32"/>
  </w:num>
  <w:num w:numId="35" w16cid:durableId="603922548">
    <w:abstractNumId w:val="10"/>
  </w:num>
  <w:num w:numId="36" w16cid:durableId="81604421">
    <w:abstractNumId w:val="29"/>
  </w:num>
  <w:num w:numId="37" w16cid:durableId="300425218">
    <w:abstractNumId w:val="16"/>
  </w:num>
  <w:num w:numId="38" w16cid:durableId="1968930584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0744C"/>
    <w:rsid w:val="00012F79"/>
    <w:rsid w:val="000135E7"/>
    <w:rsid w:val="00024B27"/>
    <w:rsid w:val="00031731"/>
    <w:rsid w:val="000332D7"/>
    <w:rsid w:val="00036778"/>
    <w:rsid w:val="00041A92"/>
    <w:rsid w:val="00042756"/>
    <w:rsid w:val="00050D5C"/>
    <w:rsid w:val="00053446"/>
    <w:rsid w:val="00053FEC"/>
    <w:rsid w:val="0005615E"/>
    <w:rsid w:val="0005787D"/>
    <w:rsid w:val="00061946"/>
    <w:rsid w:val="000679BD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1E3F"/>
    <w:rsid w:val="000B560B"/>
    <w:rsid w:val="000D0024"/>
    <w:rsid w:val="000D356A"/>
    <w:rsid w:val="000D40B5"/>
    <w:rsid w:val="000D47BD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5E1B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977AF"/>
    <w:rsid w:val="001A1793"/>
    <w:rsid w:val="001A2ACF"/>
    <w:rsid w:val="001A5FC6"/>
    <w:rsid w:val="001B0AEB"/>
    <w:rsid w:val="001C6E05"/>
    <w:rsid w:val="001D113B"/>
    <w:rsid w:val="001E0DF7"/>
    <w:rsid w:val="001E5FBF"/>
    <w:rsid w:val="001F0D96"/>
    <w:rsid w:val="001F7480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1FAF"/>
    <w:rsid w:val="00262D62"/>
    <w:rsid w:val="0026520E"/>
    <w:rsid w:val="00265EF4"/>
    <w:rsid w:val="00267188"/>
    <w:rsid w:val="0027630B"/>
    <w:rsid w:val="002A020A"/>
    <w:rsid w:val="002A10F5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5602A"/>
    <w:rsid w:val="00356E13"/>
    <w:rsid w:val="00362DF8"/>
    <w:rsid w:val="00373576"/>
    <w:rsid w:val="0037455E"/>
    <w:rsid w:val="003746ED"/>
    <w:rsid w:val="003934B6"/>
    <w:rsid w:val="003A0DB1"/>
    <w:rsid w:val="003A7FC0"/>
    <w:rsid w:val="003D05A5"/>
    <w:rsid w:val="003D6965"/>
    <w:rsid w:val="003E3D8B"/>
    <w:rsid w:val="003E6323"/>
    <w:rsid w:val="003E6669"/>
    <w:rsid w:val="003E7B1D"/>
    <w:rsid w:val="003E7C46"/>
    <w:rsid w:val="003F1228"/>
    <w:rsid w:val="003F24A0"/>
    <w:rsid w:val="003F24AA"/>
    <w:rsid w:val="003F4801"/>
    <w:rsid w:val="003F7679"/>
    <w:rsid w:val="00402834"/>
    <w:rsid w:val="00414D31"/>
    <w:rsid w:val="00421C34"/>
    <w:rsid w:val="00423176"/>
    <w:rsid w:val="00425B78"/>
    <w:rsid w:val="00425E86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B75AD"/>
    <w:rsid w:val="004C5CD8"/>
    <w:rsid w:val="004C689A"/>
    <w:rsid w:val="004D0009"/>
    <w:rsid w:val="004D30A2"/>
    <w:rsid w:val="004D3973"/>
    <w:rsid w:val="004D5A15"/>
    <w:rsid w:val="004F7F59"/>
    <w:rsid w:val="00502A5D"/>
    <w:rsid w:val="00503F10"/>
    <w:rsid w:val="00505735"/>
    <w:rsid w:val="0051226B"/>
    <w:rsid w:val="00516502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1903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B4EB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45E8A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D74C7"/>
    <w:rsid w:val="006E5A79"/>
    <w:rsid w:val="006F432E"/>
    <w:rsid w:val="007001F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2F62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6973"/>
    <w:rsid w:val="007C7508"/>
    <w:rsid w:val="007E0810"/>
    <w:rsid w:val="007E1DB2"/>
    <w:rsid w:val="007E239D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461C1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78C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35D"/>
    <w:rsid w:val="00963A13"/>
    <w:rsid w:val="009722E1"/>
    <w:rsid w:val="00973C0E"/>
    <w:rsid w:val="009743BA"/>
    <w:rsid w:val="009774F4"/>
    <w:rsid w:val="009859B0"/>
    <w:rsid w:val="00991641"/>
    <w:rsid w:val="0099441B"/>
    <w:rsid w:val="009A0DDF"/>
    <w:rsid w:val="009A1A48"/>
    <w:rsid w:val="009A64B8"/>
    <w:rsid w:val="009B2C82"/>
    <w:rsid w:val="009B50E5"/>
    <w:rsid w:val="009B680A"/>
    <w:rsid w:val="009B775C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BE2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13F1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A043D"/>
    <w:rsid w:val="00BA2FB8"/>
    <w:rsid w:val="00BA7164"/>
    <w:rsid w:val="00BB4463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26FE9"/>
    <w:rsid w:val="00C3782E"/>
    <w:rsid w:val="00C45BF9"/>
    <w:rsid w:val="00C67796"/>
    <w:rsid w:val="00C7114E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3537"/>
    <w:rsid w:val="00CC4B32"/>
    <w:rsid w:val="00CE1581"/>
    <w:rsid w:val="00CE34F9"/>
    <w:rsid w:val="00CF0B79"/>
    <w:rsid w:val="00CF5BE8"/>
    <w:rsid w:val="00CF6192"/>
    <w:rsid w:val="00D04C14"/>
    <w:rsid w:val="00D12B03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A1408"/>
    <w:rsid w:val="00DB2051"/>
    <w:rsid w:val="00DC3C0A"/>
    <w:rsid w:val="00DC7AEB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1369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2610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13A9C3A6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character" w:styleId="Hypertextovodkaz">
    <w:name w:val="Hyperlink"/>
    <w:basedOn w:val="Standardnpsmoodstavce"/>
    <w:uiPriority w:val="99"/>
    <w:unhideWhenUsed/>
    <w:rsid w:val="00AB3BE2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AB3BE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816</Words>
  <Characters>4815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 Hojkov</cp:lastModifiedBy>
  <cp:revision>2</cp:revision>
  <cp:lastPrinted>2026-06-08T17:20:00Z</cp:lastPrinted>
  <dcterms:created xsi:type="dcterms:W3CDTF">2026-06-25T14:42:00Z</dcterms:created>
  <dcterms:modified xsi:type="dcterms:W3CDTF">2026-06-25T14:42:00Z</dcterms:modified>
</cp:coreProperties>
</file>