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239"/>
      </w:tblGrid>
      <w:tr w:rsidR="0087596C" w:rsidRPr="00730A41" w14:paraId="4E4566C8" w14:textId="77777777" w:rsidTr="00EF2210">
        <w:tc>
          <w:tcPr>
            <w:tcW w:w="1318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198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459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239" w:type="dxa"/>
            <w:shd w:val="clear" w:color="auto" w:fill="auto"/>
          </w:tcPr>
          <w:p w14:paraId="0ED9A2C0" w14:textId="42DB54B3" w:rsidR="00394DC7" w:rsidRPr="00962BD2" w:rsidRDefault="00A1159E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1159E">
              <w:rPr>
                <w:rFonts w:ascii="Times New Roman" w:eastAsia="Times New Roman" w:hAnsi="Times New Roman"/>
                <w:lang w:eastAsia="cs-CZ"/>
              </w:rPr>
              <w:t>SZ UKZUZ 198826/2024/53104</w:t>
            </w:r>
          </w:p>
        </w:tc>
      </w:tr>
      <w:tr w:rsidR="0087596C" w:rsidRPr="00730A41" w14:paraId="5856D048" w14:textId="77777777" w:rsidTr="00EF2210">
        <w:tc>
          <w:tcPr>
            <w:tcW w:w="1318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198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459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239" w:type="dxa"/>
            <w:shd w:val="clear" w:color="auto" w:fill="auto"/>
          </w:tcPr>
          <w:p w14:paraId="21A52A5C" w14:textId="0E7CD8F2" w:rsidR="00394DC7" w:rsidRPr="00962BD2" w:rsidRDefault="00EA7B5F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EA7B5F">
              <w:rPr>
                <w:rFonts w:ascii="Times New Roman" w:eastAsia="Times New Roman" w:hAnsi="Times New Roman"/>
                <w:lang w:eastAsia="cs-CZ"/>
              </w:rPr>
              <w:t>UKZUZ 094564/2025</w:t>
            </w:r>
          </w:p>
        </w:tc>
      </w:tr>
      <w:tr w:rsidR="0087596C" w:rsidRPr="00730A41" w14:paraId="1CDC3A4E" w14:textId="77777777" w:rsidTr="00EF2210">
        <w:tc>
          <w:tcPr>
            <w:tcW w:w="1318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198" w:type="dxa"/>
            <w:shd w:val="clear" w:color="auto" w:fill="auto"/>
          </w:tcPr>
          <w:p w14:paraId="184A3419" w14:textId="5EE4218C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EF221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459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239" w:type="dxa"/>
            <w:shd w:val="clear" w:color="auto" w:fill="auto"/>
          </w:tcPr>
          <w:p w14:paraId="0777E015" w14:textId="39572CE8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A1159E">
              <w:rPr>
                <w:rFonts w:ascii="Times New Roman" w:hAnsi="Times New Roman"/>
              </w:rPr>
              <w:t>fungisei</w:t>
            </w:r>
            <w:proofErr w:type="spellEnd"/>
          </w:p>
        </w:tc>
      </w:tr>
      <w:tr w:rsidR="0087596C" w:rsidRPr="00730A41" w14:paraId="00EAD595" w14:textId="77777777" w:rsidTr="00EF2210">
        <w:tc>
          <w:tcPr>
            <w:tcW w:w="1318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198" w:type="dxa"/>
            <w:shd w:val="clear" w:color="auto" w:fill="auto"/>
          </w:tcPr>
          <w:p w14:paraId="1B71F054" w14:textId="1B8FED87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39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EF2210">
        <w:trPr>
          <w:trHeight w:val="395"/>
        </w:trPr>
        <w:tc>
          <w:tcPr>
            <w:tcW w:w="1318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198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459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239" w:type="dxa"/>
            <w:shd w:val="clear" w:color="auto" w:fill="auto"/>
          </w:tcPr>
          <w:p w14:paraId="1C58FA41" w14:textId="663116BF" w:rsidR="00394DC7" w:rsidRPr="00EA7B5F" w:rsidRDefault="00EA7B5F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EA7B5F">
              <w:rPr>
                <w:rFonts w:ascii="Times New Roman" w:hAnsi="Times New Roman"/>
              </w:rPr>
              <w:t>10</w:t>
            </w:r>
            <w:r w:rsidR="004C7A67" w:rsidRPr="00EA7B5F">
              <w:rPr>
                <w:rFonts w:ascii="Times New Roman" w:hAnsi="Times New Roman"/>
              </w:rPr>
              <w:t xml:space="preserve">. </w:t>
            </w:r>
            <w:r w:rsidR="00701C34" w:rsidRPr="00EA7B5F">
              <w:rPr>
                <w:rFonts w:ascii="Times New Roman" w:hAnsi="Times New Roman"/>
              </w:rPr>
              <w:t>června</w:t>
            </w:r>
            <w:r w:rsidR="004C7A67" w:rsidRPr="00EA7B5F">
              <w:rPr>
                <w:rFonts w:ascii="Times New Roman" w:hAnsi="Times New Roman"/>
              </w:rPr>
              <w:t xml:space="preserve"> 202</w:t>
            </w:r>
            <w:r w:rsidR="00EF2210" w:rsidRPr="00EA7B5F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6ABC71DC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A1159E">
        <w:rPr>
          <w:rFonts w:ascii="Times New Roman" w:hAnsi="Times New Roman"/>
          <w:b/>
          <w:bCs/>
          <w:sz w:val="28"/>
          <w:szCs w:val="28"/>
        </w:rPr>
        <w:t>Fungisei</w:t>
      </w:r>
      <w:proofErr w:type="spellEnd"/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A1159E">
        <w:rPr>
          <w:rFonts w:ascii="Times New Roman" w:hAnsi="Times New Roman"/>
          <w:b/>
          <w:sz w:val="28"/>
          <w:szCs w:val="28"/>
        </w:rPr>
        <w:t>6166</w:t>
      </w:r>
      <w:r w:rsidR="00FF2A37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2"/>
        <w:gridCol w:w="1805"/>
        <w:gridCol w:w="1306"/>
        <w:gridCol w:w="460"/>
        <w:gridCol w:w="1876"/>
        <w:gridCol w:w="1805"/>
      </w:tblGrid>
      <w:tr w:rsidR="007E7F26" w:rsidRPr="004B2D54" w14:paraId="1298592D" w14:textId="77777777" w:rsidTr="008F788D">
        <w:tc>
          <w:tcPr>
            <w:tcW w:w="995" w:type="pct"/>
          </w:tcPr>
          <w:p w14:paraId="5E1A5319" w14:textId="77777777" w:rsidR="00501749" w:rsidRPr="002C0D21" w:rsidRDefault="00501749" w:rsidP="00BE79B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997" w:type="pct"/>
          </w:tcPr>
          <w:p w14:paraId="32F2D833" w14:textId="77777777" w:rsidR="00501749" w:rsidRPr="002C0D21" w:rsidRDefault="00501749" w:rsidP="002C0D21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21" w:type="pct"/>
          </w:tcPr>
          <w:p w14:paraId="295CE882" w14:textId="77777777" w:rsidR="00501749" w:rsidRPr="002C0D21" w:rsidRDefault="00501749" w:rsidP="002C0D2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54" w:type="pct"/>
          </w:tcPr>
          <w:p w14:paraId="6C507DBE" w14:textId="77777777" w:rsidR="00501749" w:rsidRPr="002C0D21" w:rsidRDefault="00501749" w:rsidP="002C0D2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36" w:type="pct"/>
          </w:tcPr>
          <w:p w14:paraId="5ACB85EC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4CDDA02D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6D56B856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2EA9ADA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997" w:type="pct"/>
          </w:tcPr>
          <w:p w14:paraId="6D436E57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4EECF4F1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3759FEFF" w14:textId="0C8AA87C" w:rsidR="00501749" w:rsidRPr="002C0D21" w:rsidRDefault="00501749" w:rsidP="00326D33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A1159E" w:rsidRPr="00A1159E" w14:paraId="73ECC204" w14:textId="77777777" w:rsidTr="008F788D">
        <w:tc>
          <w:tcPr>
            <w:tcW w:w="995" w:type="pct"/>
          </w:tcPr>
          <w:p w14:paraId="503568BA" w14:textId="7EA4FB67" w:rsidR="00A1159E" w:rsidRPr="002C0D21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zelenina salátová</w:t>
            </w:r>
          </w:p>
        </w:tc>
        <w:tc>
          <w:tcPr>
            <w:tcW w:w="997" w:type="pct"/>
          </w:tcPr>
          <w:p w14:paraId="2BFF835C" w14:textId="1A4DA36B" w:rsidR="00A1159E" w:rsidRP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hlízenka</w:t>
            </w:r>
            <w:proofErr w:type="spellEnd"/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721" w:type="pct"/>
          </w:tcPr>
          <w:p w14:paraId="045F2775" w14:textId="2F83033C" w:rsidR="00A1159E" w:rsidRP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1-3 l/ha</w:t>
            </w:r>
          </w:p>
        </w:tc>
        <w:tc>
          <w:tcPr>
            <w:tcW w:w="254" w:type="pct"/>
          </w:tcPr>
          <w:p w14:paraId="51796E79" w14:textId="4EB98EF8" w:rsidR="00A1159E" w:rsidRPr="00A1159E" w:rsidRDefault="005A7B4C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36" w:type="pct"/>
          </w:tcPr>
          <w:p w14:paraId="584BA8F4" w14:textId="77777777" w:rsid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</w:t>
            </w:r>
          </w:p>
          <w:p w14:paraId="34B0AAC8" w14:textId="39BB0F6D" w:rsidR="00A1159E" w:rsidRP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997" w:type="pct"/>
          </w:tcPr>
          <w:p w14:paraId="78947F83" w14:textId="245D80BC" w:rsidR="00A1159E" w:rsidRP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skleníky</w:t>
            </w:r>
          </w:p>
        </w:tc>
      </w:tr>
      <w:tr w:rsidR="00A1159E" w:rsidRPr="00A1159E" w14:paraId="2BFDF10C" w14:textId="77777777" w:rsidTr="008F788D">
        <w:tc>
          <w:tcPr>
            <w:tcW w:w="995" w:type="pct"/>
          </w:tcPr>
          <w:p w14:paraId="02526120" w14:textId="501FD396" w:rsidR="00A1159E" w:rsidRPr="002C0D21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fenykl plodový, reveň rebarbora</w:t>
            </w:r>
          </w:p>
        </w:tc>
        <w:tc>
          <w:tcPr>
            <w:tcW w:w="997" w:type="pct"/>
          </w:tcPr>
          <w:p w14:paraId="2D64C7B7" w14:textId="70050392" w:rsidR="00A1159E" w:rsidRP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hlízenka</w:t>
            </w:r>
            <w:proofErr w:type="spellEnd"/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721" w:type="pct"/>
          </w:tcPr>
          <w:p w14:paraId="0E4E8F14" w14:textId="0B66EF54" w:rsidR="00A1159E" w:rsidRP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1-3 l/ha</w:t>
            </w:r>
          </w:p>
        </w:tc>
        <w:tc>
          <w:tcPr>
            <w:tcW w:w="254" w:type="pct"/>
          </w:tcPr>
          <w:p w14:paraId="76D3A357" w14:textId="3FAEA446" w:rsidR="00A1159E" w:rsidRPr="00A1159E" w:rsidRDefault="005A7B4C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36" w:type="pct"/>
          </w:tcPr>
          <w:p w14:paraId="474BB0D7" w14:textId="77777777" w:rsid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</w:t>
            </w:r>
          </w:p>
          <w:p w14:paraId="1BE1A191" w14:textId="6A227768" w:rsidR="00A1159E" w:rsidRP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997" w:type="pct"/>
          </w:tcPr>
          <w:p w14:paraId="39FFF8F0" w14:textId="32207F2B" w:rsidR="00A1159E" w:rsidRP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skleníky</w:t>
            </w:r>
          </w:p>
        </w:tc>
      </w:tr>
      <w:tr w:rsidR="00A1159E" w:rsidRPr="00A1159E" w14:paraId="29F8C7B9" w14:textId="77777777" w:rsidTr="008F788D">
        <w:trPr>
          <w:trHeight w:val="57"/>
        </w:trPr>
        <w:tc>
          <w:tcPr>
            <w:tcW w:w="995" w:type="pct"/>
          </w:tcPr>
          <w:p w14:paraId="6BE1F0AB" w14:textId="06F82397" w:rsidR="00A1159E" w:rsidRPr="002C0D21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 xml:space="preserve">zelenina </w:t>
            </w:r>
            <w:proofErr w:type="gramStart"/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brukvovitá - listová</w:t>
            </w:r>
            <w:proofErr w:type="gramEnd"/>
          </w:p>
        </w:tc>
        <w:tc>
          <w:tcPr>
            <w:tcW w:w="997" w:type="pct"/>
          </w:tcPr>
          <w:p w14:paraId="55DAC66F" w14:textId="787A0290" w:rsidR="00A1159E" w:rsidRP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hlízenka</w:t>
            </w:r>
            <w:proofErr w:type="spellEnd"/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721" w:type="pct"/>
          </w:tcPr>
          <w:p w14:paraId="44FB62F8" w14:textId="7BC13CAE" w:rsidR="00A1159E" w:rsidRP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1-3 l/ha</w:t>
            </w:r>
          </w:p>
        </w:tc>
        <w:tc>
          <w:tcPr>
            <w:tcW w:w="254" w:type="pct"/>
          </w:tcPr>
          <w:p w14:paraId="7B10AB57" w14:textId="29E0E5A7" w:rsidR="00A1159E" w:rsidRPr="00A1159E" w:rsidRDefault="005A7B4C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36" w:type="pct"/>
          </w:tcPr>
          <w:p w14:paraId="5423E490" w14:textId="77777777" w:rsid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</w:t>
            </w:r>
          </w:p>
          <w:p w14:paraId="673EFD6F" w14:textId="21123FBC" w:rsidR="00A1159E" w:rsidRP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997" w:type="pct"/>
          </w:tcPr>
          <w:p w14:paraId="768D68C2" w14:textId="23BB6A6B" w:rsidR="00A1159E" w:rsidRP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skleníky</w:t>
            </w:r>
          </w:p>
        </w:tc>
      </w:tr>
      <w:tr w:rsidR="00A1159E" w:rsidRPr="00A1159E" w14:paraId="1311081E" w14:textId="77777777" w:rsidTr="008F788D">
        <w:trPr>
          <w:trHeight w:val="57"/>
        </w:trPr>
        <w:tc>
          <w:tcPr>
            <w:tcW w:w="995" w:type="pct"/>
          </w:tcPr>
          <w:p w14:paraId="48DFE317" w14:textId="3F41CE7B" w:rsidR="00A1159E" w:rsidRPr="002C0D21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bobulovité a drobné ovoce</w:t>
            </w:r>
          </w:p>
        </w:tc>
        <w:tc>
          <w:tcPr>
            <w:tcW w:w="997" w:type="pct"/>
          </w:tcPr>
          <w:p w14:paraId="5017CAE9" w14:textId="5A9B147B" w:rsidR="00A1159E" w:rsidRP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721" w:type="pct"/>
          </w:tcPr>
          <w:p w14:paraId="3BD03984" w14:textId="0A6D9DAF" w:rsidR="00A1159E" w:rsidRP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1-3 l/ha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53DF" w14:textId="33D6F170" w:rsidR="00A1159E" w:rsidRPr="00A1159E" w:rsidRDefault="005A7B4C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36" w:type="pct"/>
          </w:tcPr>
          <w:p w14:paraId="541E7ACC" w14:textId="77777777" w:rsid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61 BBCH, </w:t>
            </w:r>
          </w:p>
          <w:p w14:paraId="6D3A6F86" w14:textId="6EAF3F5B" w:rsidR="00A1159E" w:rsidRP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997" w:type="pct"/>
          </w:tcPr>
          <w:p w14:paraId="75D54DA7" w14:textId="67EE3D85" w:rsidR="00A1159E" w:rsidRPr="00A1159E" w:rsidRDefault="00A1159E" w:rsidP="00A1159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159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skleníky</w:t>
            </w:r>
          </w:p>
        </w:tc>
      </w:tr>
    </w:tbl>
    <w:p w14:paraId="579FF3C9" w14:textId="395BE868" w:rsidR="00BE79B6" w:rsidRDefault="008F788D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F788D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1BB63D57" w14:textId="77777777" w:rsidR="008F788D" w:rsidRPr="000C47EE" w:rsidRDefault="008F788D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2"/>
        <w:tblW w:w="5000" w:type="pct"/>
        <w:tblInd w:w="0" w:type="dxa"/>
        <w:tblLook w:val="01E0" w:firstRow="1" w:lastRow="1" w:firstColumn="1" w:lastColumn="1" w:noHBand="0" w:noVBand="0"/>
      </w:tblPr>
      <w:tblGrid>
        <w:gridCol w:w="3212"/>
        <w:gridCol w:w="1540"/>
        <w:gridCol w:w="1399"/>
        <w:gridCol w:w="1392"/>
        <w:gridCol w:w="1517"/>
      </w:tblGrid>
      <w:tr w:rsidR="00B673F9" w:rsidRPr="002C0D21" w14:paraId="13844A51" w14:textId="77777777" w:rsidTr="00A1159E">
        <w:tc>
          <w:tcPr>
            <w:tcW w:w="1773" w:type="pct"/>
          </w:tcPr>
          <w:p w14:paraId="15EBCEE6" w14:textId="77777777" w:rsidR="002C0D21" w:rsidRPr="002C0D21" w:rsidRDefault="002C0D21" w:rsidP="00375A9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850" w:type="pct"/>
          </w:tcPr>
          <w:p w14:paraId="126D017C" w14:textId="77777777" w:rsidR="002C0D21" w:rsidRPr="002C0D21" w:rsidRDefault="002C0D21" w:rsidP="00375A94">
            <w:pPr>
              <w:widowControl w:val="0"/>
              <w:spacing w:before="0" w:after="0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772" w:type="pct"/>
          </w:tcPr>
          <w:p w14:paraId="7ADEA0CD" w14:textId="77777777" w:rsidR="002C0D21" w:rsidRPr="002C0D21" w:rsidRDefault="002C0D21" w:rsidP="007E7F26">
            <w:pPr>
              <w:widowControl w:val="0"/>
              <w:spacing w:before="0" w:after="0"/>
              <w:ind w:left="34" w:right="-9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768" w:type="pct"/>
          </w:tcPr>
          <w:p w14:paraId="49CBBF80" w14:textId="77777777" w:rsidR="002C0D21" w:rsidRPr="002C0D21" w:rsidRDefault="002C0D21" w:rsidP="00375A9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837" w:type="pct"/>
          </w:tcPr>
          <w:p w14:paraId="287E620D" w14:textId="77777777" w:rsidR="002C0D21" w:rsidRPr="002C0D21" w:rsidRDefault="002C0D21" w:rsidP="00375A94">
            <w:pPr>
              <w:widowControl w:val="0"/>
              <w:spacing w:before="0" w:after="0"/>
              <w:ind w:left="34" w:hanging="34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A1159E" w:rsidRPr="00A1159E" w14:paraId="6E571213" w14:textId="77777777" w:rsidTr="00A1159E">
        <w:tc>
          <w:tcPr>
            <w:tcW w:w="1773" w:type="pct"/>
          </w:tcPr>
          <w:p w14:paraId="5523C4BD" w14:textId="1976152E" w:rsidR="00A1159E" w:rsidRPr="00A1159E" w:rsidRDefault="00A1159E" w:rsidP="00A1159E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159E">
              <w:rPr>
                <w:rFonts w:ascii="Times New Roman" w:eastAsiaTheme="minorHAnsi" w:hAnsi="Times New Roman"/>
                <w:sz w:val="24"/>
                <w:szCs w:val="24"/>
              </w:rPr>
              <w:t>zelenina salátová, fenykl plodový, reveň rebarbora, zelenina brukvovitá – listová, bobulovité a drobné ovoce</w:t>
            </w:r>
          </w:p>
        </w:tc>
        <w:tc>
          <w:tcPr>
            <w:tcW w:w="850" w:type="pct"/>
          </w:tcPr>
          <w:p w14:paraId="583F7328" w14:textId="283BE88D" w:rsidR="00A1159E" w:rsidRPr="00A1159E" w:rsidRDefault="00A1159E" w:rsidP="005A7B4C">
            <w:pPr>
              <w:widowControl w:val="0"/>
              <w:autoSpaceDE/>
              <w:autoSpaceDN/>
              <w:adjustRightInd/>
              <w:spacing w:before="0" w:after="0"/>
              <w:ind w:left="0" w:right="-28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159E">
              <w:rPr>
                <w:rFonts w:ascii="Times New Roman" w:eastAsiaTheme="minorHAnsi" w:hAnsi="Times New Roman"/>
                <w:sz w:val="24"/>
                <w:szCs w:val="24"/>
              </w:rPr>
              <w:t>400-1000 l/ha</w:t>
            </w:r>
          </w:p>
        </w:tc>
        <w:tc>
          <w:tcPr>
            <w:tcW w:w="772" w:type="pct"/>
          </w:tcPr>
          <w:p w14:paraId="15319FF9" w14:textId="33BCACC9" w:rsidR="00A1159E" w:rsidRPr="00A1159E" w:rsidRDefault="00A1159E" w:rsidP="00A1159E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159E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768" w:type="pct"/>
          </w:tcPr>
          <w:p w14:paraId="2BD2D027" w14:textId="683D74EE" w:rsidR="00A1159E" w:rsidRPr="00A1159E" w:rsidRDefault="00A1159E" w:rsidP="00A1159E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159E">
              <w:rPr>
                <w:rFonts w:ascii="Times New Roman" w:eastAsiaTheme="minorHAnsi" w:hAnsi="Times New Roman"/>
                <w:sz w:val="24"/>
                <w:szCs w:val="24"/>
              </w:rPr>
              <w:t xml:space="preserve">  5x</w:t>
            </w:r>
          </w:p>
        </w:tc>
        <w:tc>
          <w:tcPr>
            <w:tcW w:w="837" w:type="pct"/>
          </w:tcPr>
          <w:p w14:paraId="51882097" w14:textId="18BBCD78" w:rsidR="00A1159E" w:rsidRPr="00A1159E" w:rsidRDefault="00A1159E" w:rsidP="00A1159E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159E">
              <w:rPr>
                <w:rFonts w:ascii="Times New Roman" w:eastAsiaTheme="minorHAnsi" w:hAnsi="Times New Roman"/>
                <w:sz w:val="24"/>
                <w:szCs w:val="24"/>
              </w:rPr>
              <w:t xml:space="preserve"> 5 dnů</w:t>
            </w:r>
          </w:p>
        </w:tc>
      </w:tr>
    </w:tbl>
    <w:p w14:paraId="5DF9351C" w14:textId="2E14BD42" w:rsidR="009624D4" w:rsidRDefault="009624D4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7E9A2427" w14:textId="77777777" w:rsidR="006B53F3" w:rsidRDefault="006B53F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D4C61E1" w14:textId="77777777" w:rsidR="008F788D" w:rsidRPr="00701C34" w:rsidRDefault="008F788D" w:rsidP="008F788D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701C34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 zvířat nebo životního prostředí, uvedené v příloze III nařízení Komise (EU) č. 547/2011:</w:t>
      </w:r>
    </w:p>
    <w:bookmarkEnd w:id="0"/>
    <w:p w14:paraId="550C136C" w14:textId="31576401" w:rsidR="008F788D" w:rsidRPr="00701C34" w:rsidRDefault="008F788D" w:rsidP="008F788D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701C34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Bezpečnostní opatření pro obsluhu</w:t>
      </w:r>
    </w:p>
    <w:p w14:paraId="4B51EA3B" w14:textId="77777777" w:rsidR="008F788D" w:rsidRPr="00701C34" w:rsidRDefault="008F788D" w:rsidP="008F788D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701C34">
        <w:rPr>
          <w:rFonts w:ascii="Times New Roman" w:hAnsi="Times New Roman"/>
          <w:sz w:val="24"/>
          <w:szCs w:val="24"/>
        </w:rPr>
        <w:t>SPo5 Před opětovným vstupem ošetřené skleníky důkladně vyvětrejte.</w:t>
      </w:r>
    </w:p>
    <w:p w14:paraId="093DA76B" w14:textId="77777777" w:rsidR="008F788D" w:rsidRPr="00701C34" w:rsidRDefault="008F788D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1B651C3" w14:textId="77777777" w:rsidR="008F788D" w:rsidRPr="00701C34" w:rsidRDefault="008F788D" w:rsidP="008F788D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701C34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Informace o první pomoci ve smyslu přílohy I odst. 1 písm. g) nařízení Komise (EU) č. 547/2011:</w:t>
      </w:r>
    </w:p>
    <w:p w14:paraId="70BF7AE1" w14:textId="77777777" w:rsidR="008F788D" w:rsidRPr="00701C34" w:rsidRDefault="008F788D" w:rsidP="008F788D">
      <w:pPr>
        <w:widowControl w:val="0"/>
        <w:ind w:left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1C34">
        <w:rPr>
          <w:rFonts w:ascii="Times New Roman" w:hAnsi="Times New Roman"/>
          <w:color w:val="000000" w:themeColor="text1"/>
          <w:sz w:val="24"/>
          <w:szCs w:val="24"/>
        </w:rPr>
        <w:t>Všeobecné pokyny: Projeví-li se zdravotní potíže nebo v případě pochybností, kontaktujte lékaře.</w:t>
      </w:r>
    </w:p>
    <w:p w14:paraId="7CD9EC7E" w14:textId="77777777" w:rsidR="008F788D" w:rsidRPr="00701C34" w:rsidRDefault="008F788D" w:rsidP="008F788D">
      <w:pPr>
        <w:widowControl w:val="0"/>
        <w:ind w:left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1C34">
        <w:rPr>
          <w:rFonts w:ascii="Times New Roman" w:hAnsi="Times New Roman"/>
          <w:color w:val="000000" w:themeColor="text1"/>
          <w:sz w:val="24"/>
          <w:szCs w:val="24"/>
        </w:rPr>
        <w:t>První pomoc při nadýchání: Přerušte práci. Přejděte mimo ošetřovanou oblast.</w:t>
      </w:r>
    </w:p>
    <w:p w14:paraId="4F528732" w14:textId="77777777" w:rsidR="008F788D" w:rsidRPr="00701C34" w:rsidRDefault="008F788D" w:rsidP="008F788D">
      <w:pPr>
        <w:widowControl w:val="0"/>
        <w:ind w:left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1C34">
        <w:rPr>
          <w:rFonts w:ascii="Times New Roman" w:hAnsi="Times New Roman"/>
          <w:color w:val="000000" w:themeColor="text1"/>
          <w:sz w:val="24"/>
          <w:szCs w:val="24"/>
        </w:rPr>
        <w:t xml:space="preserve">První pomoc při zasažení očí: Vyplachujte oči velkým </w:t>
      </w:r>
      <w:proofErr w:type="gramStart"/>
      <w:r w:rsidRPr="00701C34">
        <w:rPr>
          <w:rFonts w:ascii="Times New Roman" w:hAnsi="Times New Roman"/>
          <w:color w:val="000000" w:themeColor="text1"/>
          <w:sz w:val="24"/>
          <w:szCs w:val="24"/>
        </w:rPr>
        <w:t>množstvím</w:t>
      </w:r>
      <w:proofErr w:type="gramEnd"/>
      <w:r w:rsidRPr="00701C34">
        <w:rPr>
          <w:rFonts w:ascii="Times New Roman" w:hAnsi="Times New Roman"/>
          <w:color w:val="000000" w:themeColor="text1"/>
          <w:sz w:val="24"/>
          <w:szCs w:val="24"/>
        </w:rPr>
        <w:t xml:space="preserve"> pokud možno vlažné čisté vody. Má-li osoba kontaktní čočky, vyjměte je, pokud je lze vyjmout snadno. Pokračujte ve vyplachování. Kontaktní čočky nelze znova použít, je třeba je zlikvidovat.</w:t>
      </w:r>
    </w:p>
    <w:p w14:paraId="2C1978E2" w14:textId="77777777" w:rsidR="008F788D" w:rsidRPr="00701C34" w:rsidRDefault="008F788D" w:rsidP="008F788D">
      <w:pPr>
        <w:widowControl w:val="0"/>
        <w:ind w:left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1C34">
        <w:rPr>
          <w:rFonts w:ascii="Times New Roman" w:hAnsi="Times New Roman"/>
          <w:color w:val="000000" w:themeColor="text1"/>
          <w:sz w:val="24"/>
          <w:szCs w:val="24"/>
        </w:rPr>
        <w:t>První pomoc při náhodném požití: Vypláchněte ústa vodou; nevyvolávejte zvracení.</w:t>
      </w:r>
    </w:p>
    <w:p w14:paraId="249E68F8" w14:textId="683F4945" w:rsidR="008F788D" w:rsidRPr="008F788D" w:rsidRDefault="008F788D" w:rsidP="008F788D">
      <w:pPr>
        <w:widowControl w:val="0"/>
        <w:ind w:left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1C34">
        <w:rPr>
          <w:rFonts w:ascii="Times New Roman" w:hAnsi="Times New Roman"/>
          <w:color w:val="000000" w:themeColor="text1"/>
          <w:sz w:val="24"/>
          <w:szCs w:val="24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 Toxikologickým informačním střediskem: Telefon nepřetržitě: 224 919 293 nebo 224 915 402.</w:t>
      </w:r>
    </w:p>
    <w:p w14:paraId="18AAF644" w14:textId="77777777" w:rsidR="008F788D" w:rsidRDefault="008F788D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6761400" w14:textId="77777777" w:rsidR="008A76C9" w:rsidRDefault="008A76C9" w:rsidP="008A76C9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3AEA1440" w14:textId="09E35657" w:rsidR="008A76C9" w:rsidRDefault="008A76C9" w:rsidP="008A76C9">
      <w:pPr>
        <w:numPr>
          <w:ilvl w:val="1"/>
          <w:numId w:val="13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</w:t>
      </w:r>
      <w:r w:rsidRPr="003A5F17">
        <w:rPr>
          <w:rFonts w:ascii="Times New Roman" w:hAnsi="Times New Roman"/>
          <w:b/>
          <w:bCs/>
          <w:color w:val="000000"/>
          <w:sz w:val="24"/>
          <w:szCs w:val="24"/>
        </w:rPr>
        <w:t>příprav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ě</w:t>
      </w:r>
      <w:r w:rsidRPr="003A5F17">
        <w:rPr>
          <w:rFonts w:ascii="Times New Roman" w:hAnsi="Times New Roman"/>
          <w:b/>
          <w:bCs/>
          <w:color w:val="000000"/>
          <w:sz w:val="24"/>
          <w:szCs w:val="24"/>
        </w:rPr>
        <w:t xml:space="preserve">, plnění a čištění aplikačního zařízení: </w:t>
      </w:r>
    </w:p>
    <w:p w14:paraId="30A4A6F9" w14:textId="1FEA5BA2" w:rsidR="008A76C9" w:rsidRDefault="008A76C9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8A76C9">
        <w:rPr>
          <w:rFonts w:ascii="Times New Roman" w:hAnsi="Times New Roman"/>
          <w:iCs/>
          <w:sz w:val="24"/>
          <w:szCs w:val="24"/>
        </w:rPr>
        <w:t xml:space="preserve">Ochrana dýchacích orgánů </w:t>
      </w:r>
      <w:r>
        <w:rPr>
          <w:rFonts w:ascii="Times New Roman" w:hAnsi="Times New Roman"/>
          <w:iCs/>
          <w:sz w:val="24"/>
          <w:szCs w:val="24"/>
        </w:rPr>
        <w:tab/>
      </w:r>
      <w:r w:rsidRPr="008A76C9">
        <w:rPr>
          <w:rFonts w:ascii="Times New Roman" w:hAnsi="Times New Roman"/>
          <w:iCs/>
          <w:sz w:val="24"/>
          <w:szCs w:val="24"/>
        </w:rPr>
        <w:t xml:space="preserve">není nutná </w:t>
      </w:r>
    </w:p>
    <w:p w14:paraId="33F2D955" w14:textId="77777777" w:rsidR="00701C34" w:rsidRPr="008A76C9" w:rsidRDefault="00701C34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</w:p>
    <w:p w14:paraId="37A6609F" w14:textId="7CCA1ADB" w:rsidR="008A76C9" w:rsidRPr="008A76C9" w:rsidRDefault="008A76C9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8A76C9">
        <w:rPr>
          <w:rFonts w:ascii="Times New Roman" w:hAnsi="Times New Roman"/>
          <w:iCs/>
          <w:sz w:val="24"/>
          <w:szCs w:val="24"/>
        </w:rPr>
        <w:lastRenderedPageBreak/>
        <w:t xml:space="preserve">Ochrana rukou </w:t>
      </w:r>
      <w:r>
        <w:rPr>
          <w:rFonts w:ascii="Times New Roman" w:hAnsi="Times New Roman"/>
          <w:iCs/>
          <w:sz w:val="24"/>
          <w:szCs w:val="24"/>
        </w:rPr>
        <w:tab/>
      </w:r>
      <w:r w:rsidRPr="008A76C9">
        <w:rPr>
          <w:rFonts w:ascii="Times New Roman" w:hAnsi="Times New Roman"/>
          <w:iCs/>
          <w:sz w:val="24"/>
          <w:szCs w:val="24"/>
        </w:rPr>
        <w:t xml:space="preserve">vhodné ochranné rukavice s piktogramem ochrana proti pesticidům (ČSN ISO 18889) nebo proti chemikáliím (ČSN EN ISO 374-1) 1) </w:t>
      </w:r>
    </w:p>
    <w:p w14:paraId="04D57627" w14:textId="70754EEC" w:rsidR="008A76C9" w:rsidRPr="008A76C9" w:rsidRDefault="008A76C9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8A76C9">
        <w:rPr>
          <w:rFonts w:ascii="Times New Roman" w:hAnsi="Times New Roman"/>
          <w:iCs/>
          <w:sz w:val="24"/>
          <w:szCs w:val="24"/>
        </w:rPr>
        <w:t xml:space="preserve">Ochrana očí a obličeje </w:t>
      </w:r>
      <w:r>
        <w:rPr>
          <w:rFonts w:ascii="Times New Roman" w:hAnsi="Times New Roman"/>
          <w:iCs/>
          <w:sz w:val="24"/>
          <w:szCs w:val="24"/>
        </w:rPr>
        <w:tab/>
      </w:r>
      <w:r w:rsidRPr="008A76C9">
        <w:rPr>
          <w:rFonts w:ascii="Times New Roman" w:hAnsi="Times New Roman"/>
          <w:iCs/>
          <w:sz w:val="24"/>
          <w:szCs w:val="24"/>
        </w:rPr>
        <w:t xml:space="preserve">při běžné manipulaci není nutná </w:t>
      </w:r>
    </w:p>
    <w:p w14:paraId="4117A355" w14:textId="5F61AE3E" w:rsidR="008A76C9" w:rsidRDefault="008A76C9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Pr="008A76C9">
        <w:rPr>
          <w:rFonts w:ascii="Times New Roman" w:hAnsi="Times New Roman"/>
          <w:iCs/>
          <w:sz w:val="24"/>
          <w:szCs w:val="24"/>
        </w:rPr>
        <w:t xml:space="preserve">v případě ručního postřiku ve výšce obličeje nebo směrem </w:t>
      </w:r>
      <w:proofErr w:type="gramStart"/>
      <w:r w:rsidRPr="008A76C9">
        <w:rPr>
          <w:rFonts w:ascii="Times New Roman" w:hAnsi="Times New Roman"/>
          <w:iCs/>
          <w:sz w:val="24"/>
          <w:szCs w:val="24"/>
        </w:rPr>
        <w:t>nahoru - obličejový</w:t>
      </w:r>
      <w:proofErr w:type="gramEnd"/>
      <w:r w:rsidRPr="008A76C9">
        <w:rPr>
          <w:rFonts w:ascii="Times New Roman" w:hAnsi="Times New Roman"/>
          <w:iCs/>
          <w:sz w:val="24"/>
          <w:szCs w:val="24"/>
        </w:rPr>
        <w:t xml:space="preserve"> štít nebo ochranné brýle (ČSN EN 166; resp. nově ČSN EN ISO 16321-1)</w:t>
      </w:r>
    </w:p>
    <w:p w14:paraId="2F90EB34" w14:textId="5ECC786F" w:rsidR="008A76C9" w:rsidRPr="008A76C9" w:rsidRDefault="008A76C9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8A76C9">
        <w:rPr>
          <w:rFonts w:ascii="Times New Roman" w:hAnsi="Times New Roman"/>
          <w:iCs/>
          <w:sz w:val="24"/>
          <w:szCs w:val="24"/>
        </w:rPr>
        <w:t xml:space="preserve">Ochrana těla </w:t>
      </w:r>
      <w:r>
        <w:rPr>
          <w:rFonts w:ascii="Times New Roman" w:hAnsi="Times New Roman"/>
          <w:iCs/>
          <w:sz w:val="24"/>
          <w:szCs w:val="24"/>
        </w:rPr>
        <w:tab/>
      </w:r>
      <w:r w:rsidRPr="008A76C9">
        <w:rPr>
          <w:rFonts w:ascii="Times New Roman" w:hAnsi="Times New Roman"/>
          <w:iCs/>
          <w:sz w:val="24"/>
          <w:szCs w:val="24"/>
        </w:rPr>
        <w:t xml:space="preserve">ochranný oděv pro práci s pesticidy např. typu C2 (ČSN EN ISO 27065) nebo jiný vhodný pracovní oděv (dlouhé rukávy a nohavice) </w:t>
      </w:r>
    </w:p>
    <w:p w14:paraId="659BF6B1" w14:textId="65351CC7" w:rsidR="008A76C9" w:rsidRPr="008A76C9" w:rsidRDefault="008A76C9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8A76C9">
        <w:rPr>
          <w:rFonts w:ascii="Times New Roman" w:hAnsi="Times New Roman"/>
          <w:iCs/>
          <w:sz w:val="24"/>
          <w:szCs w:val="24"/>
        </w:rPr>
        <w:t xml:space="preserve">Dodatečná ochrana hlavy </w:t>
      </w:r>
      <w:r>
        <w:rPr>
          <w:rFonts w:ascii="Times New Roman" w:hAnsi="Times New Roman"/>
          <w:iCs/>
          <w:sz w:val="24"/>
          <w:szCs w:val="24"/>
        </w:rPr>
        <w:tab/>
      </w:r>
      <w:r w:rsidRPr="008A76C9">
        <w:rPr>
          <w:rFonts w:ascii="Times New Roman" w:hAnsi="Times New Roman"/>
          <w:iCs/>
          <w:sz w:val="24"/>
          <w:szCs w:val="24"/>
        </w:rPr>
        <w:t xml:space="preserve">při běžné manipulaci není nutná </w:t>
      </w:r>
    </w:p>
    <w:p w14:paraId="0E8E747F" w14:textId="419DF20F" w:rsidR="008A76C9" w:rsidRDefault="008A76C9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Pr="008A76C9">
        <w:rPr>
          <w:rFonts w:ascii="Times New Roman" w:hAnsi="Times New Roman"/>
          <w:iCs/>
          <w:sz w:val="24"/>
          <w:szCs w:val="24"/>
        </w:rPr>
        <w:t>v případě ručního postřiku ve výšce hlavy nebo směrem nahoru – kapuce, čepice se štítkem apod.</w:t>
      </w:r>
    </w:p>
    <w:p w14:paraId="21C58C61" w14:textId="07604B5D" w:rsidR="008A76C9" w:rsidRPr="008A76C9" w:rsidRDefault="008A76C9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8A76C9">
        <w:rPr>
          <w:rFonts w:ascii="Times New Roman" w:hAnsi="Times New Roman"/>
          <w:iCs/>
          <w:sz w:val="24"/>
          <w:szCs w:val="24"/>
        </w:rPr>
        <w:t xml:space="preserve">Dodatečná ochrana nohou </w:t>
      </w:r>
      <w:r>
        <w:rPr>
          <w:rFonts w:ascii="Times New Roman" w:hAnsi="Times New Roman"/>
          <w:iCs/>
          <w:sz w:val="24"/>
          <w:szCs w:val="24"/>
        </w:rPr>
        <w:tab/>
      </w:r>
      <w:r w:rsidRPr="008A76C9">
        <w:rPr>
          <w:rFonts w:ascii="Times New Roman" w:hAnsi="Times New Roman"/>
          <w:iCs/>
          <w:sz w:val="24"/>
          <w:szCs w:val="24"/>
        </w:rPr>
        <w:t xml:space="preserve">pracovní/ochranná obuv (s ohledem na vykonávanou práci) </w:t>
      </w:r>
    </w:p>
    <w:p w14:paraId="32A73989" w14:textId="77777777" w:rsidR="008A76C9" w:rsidRPr="008A76C9" w:rsidRDefault="008A76C9" w:rsidP="008A76C9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8A76C9">
        <w:rPr>
          <w:rFonts w:ascii="Times New Roman" w:hAnsi="Times New Roman"/>
          <w:iCs/>
          <w:sz w:val="24"/>
          <w:szCs w:val="24"/>
        </w:rPr>
        <w:t xml:space="preserve">Společný údaj k OOPP poškozené OOPP (např. protržené rukavice) je třeba urychleně vyměnit. </w:t>
      </w:r>
    </w:p>
    <w:p w14:paraId="59DD77BD" w14:textId="5456FD82" w:rsidR="008A76C9" w:rsidRPr="008A76C9" w:rsidRDefault="008A76C9" w:rsidP="008A76C9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8A76C9">
        <w:rPr>
          <w:rFonts w:ascii="Times New Roman" w:hAnsi="Times New Roman"/>
          <w:iCs/>
          <w:sz w:val="24"/>
          <w:szCs w:val="24"/>
        </w:rPr>
        <w:t>OOPP je třeba přizpůsobit aplikační technice použité v daném skleníku a výšce plodin, které se</w:t>
      </w:r>
      <w:r>
        <w:t xml:space="preserve"> ošetřují.</w:t>
      </w:r>
    </w:p>
    <w:p w14:paraId="2FD62C81" w14:textId="77777777" w:rsidR="008A76C9" w:rsidRDefault="008A76C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A69F79B" w14:textId="77777777" w:rsidR="0098295A" w:rsidRPr="00AA7113" w:rsidRDefault="0098295A" w:rsidP="004C7A67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AA7113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76F98E63" w14:textId="77777777" w:rsidR="00701C34" w:rsidRPr="00701C34" w:rsidRDefault="00701C34" w:rsidP="00701C3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01C34">
        <w:rPr>
          <w:rFonts w:ascii="Times New Roman" w:hAnsi="Times New Roman"/>
          <w:sz w:val="24"/>
          <w:szCs w:val="24"/>
        </w:rPr>
        <w:t xml:space="preserve">Obsahuje </w:t>
      </w:r>
      <w:proofErr w:type="spellStart"/>
      <w:r w:rsidRPr="00701C34">
        <w:rPr>
          <w:rFonts w:ascii="Times New Roman" w:hAnsi="Times New Roman"/>
          <w:i/>
          <w:iCs/>
          <w:sz w:val="24"/>
          <w:szCs w:val="24"/>
        </w:rPr>
        <w:t>Bacillus</w:t>
      </w:r>
      <w:proofErr w:type="spellEnd"/>
      <w:r w:rsidRPr="00701C3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01C34">
        <w:rPr>
          <w:rFonts w:ascii="Times New Roman" w:hAnsi="Times New Roman"/>
          <w:i/>
          <w:iCs/>
          <w:sz w:val="24"/>
          <w:szCs w:val="24"/>
        </w:rPr>
        <w:t>subtilis</w:t>
      </w:r>
      <w:proofErr w:type="spellEnd"/>
      <w:r w:rsidRPr="00701C34">
        <w:rPr>
          <w:rFonts w:ascii="Times New Roman" w:hAnsi="Times New Roman"/>
          <w:sz w:val="24"/>
          <w:szCs w:val="24"/>
        </w:rPr>
        <w:t xml:space="preserve"> kmen IAB/BS03. Všechny mikroorganismy se považují za možné senzibilizátory.</w:t>
      </w:r>
    </w:p>
    <w:p w14:paraId="5E5D0A25" w14:textId="77777777" w:rsidR="008A76C9" w:rsidRPr="008A76C9" w:rsidRDefault="008A76C9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A76C9">
        <w:rPr>
          <w:rFonts w:ascii="Times New Roman" w:hAnsi="Times New Roman"/>
          <w:sz w:val="24"/>
          <w:szCs w:val="24"/>
        </w:rPr>
        <w:t>Přípravek lze aplikovat ve skleníku:</w:t>
      </w:r>
    </w:p>
    <w:p w14:paraId="325B0303" w14:textId="77777777" w:rsidR="008A76C9" w:rsidRPr="008A76C9" w:rsidRDefault="008A76C9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A76C9">
        <w:rPr>
          <w:rFonts w:ascii="Times New Roman" w:hAnsi="Times New Roman"/>
          <w:sz w:val="24"/>
          <w:szCs w:val="24"/>
        </w:rPr>
        <w:t>1) ručně (např. postřikovači zádovými nebo na vozíku/trakaři)</w:t>
      </w:r>
    </w:p>
    <w:p w14:paraId="688F4E33" w14:textId="77777777" w:rsidR="008A76C9" w:rsidRPr="008A76C9" w:rsidRDefault="008A76C9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A76C9">
        <w:rPr>
          <w:rFonts w:ascii="Times New Roman" w:hAnsi="Times New Roman"/>
          <w:sz w:val="24"/>
          <w:szCs w:val="24"/>
        </w:rPr>
        <w:t>2) postřikovými/zálivkovými mosty</w:t>
      </w:r>
    </w:p>
    <w:p w14:paraId="0DC657C4" w14:textId="4E4AE528" w:rsidR="008A76C9" w:rsidRPr="008A76C9" w:rsidRDefault="008A76C9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A76C9">
        <w:rPr>
          <w:rFonts w:ascii="Times New Roman" w:hAnsi="Times New Roman"/>
          <w:sz w:val="24"/>
          <w:szCs w:val="24"/>
        </w:rPr>
        <w:t xml:space="preserve">Při ručním postřiku je třeba použít postřikovací tyč (nástavec) o délce nejméně </w:t>
      </w:r>
      <w:r>
        <w:rPr>
          <w:rFonts w:ascii="Times New Roman" w:hAnsi="Times New Roman"/>
          <w:sz w:val="24"/>
          <w:szCs w:val="24"/>
        </w:rPr>
        <w:t>0,5</w:t>
      </w:r>
      <w:r w:rsidRPr="008A76C9">
        <w:rPr>
          <w:rFonts w:ascii="Times New Roman" w:hAnsi="Times New Roman"/>
          <w:sz w:val="24"/>
          <w:szCs w:val="24"/>
        </w:rPr>
        <w:t xml:space="preserve"> metr</w:t>
      </w:r>
      <w:r>
        <w:rPr>
          <w:rFonts w:ascii="Times New Roman" w:hAnsi="Times New Roman"/>
          <w:sz w:val="24"/>
          <w:szCs w:val="24"/>
        </w:rPr>
        <w:t>u</w:t>
      </w:r>
      <w:r w:rsidRPr="008A76C9">
        <w:rPr>
          <w:rFonts w:ascii="Times New Roman" w:hAnsi="Times New Roman"/>
          <w:sz w:val="24"/>
          <w:szCs w:val="24"/>
        </w:rPr>
        <w:t>.</w:t>
      </w:r>
    </w:p>
    <w:p w14:paraId="5418EBFB" w14:textId="13FEC474" w:rsidR="008A76C9" w:rsidRDefault="008A76C9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A76C9">
        <w:rPr>
          <w:rFonts w:ascii="Times New Roman" w:hAnsi="Times New Roman"/>
          <w:sz w:val="24"/>
          <w:szCs w:val="24"/>
        </w:rPr>
        <w:t>Postřik ve sklenících provádějte bez přítomnosti dalších nechráněných osob (tj. osob bez OOPP).</w:t>
      </w:r>
    </w:p>
    <w:p w14:paraId="2C4A87FB" w14:textId="42E3570F" w:rsidR="008A76C9" w:rsidRDefault="008A76C9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A76C9">
        <w:rPr>
          <w:rFonts w:ascii="Times New Roman" w:hAnsi="Times New Roman"/>
          <w:sz w:val="24"/>
          <w:szCs w:val="24"/>
        </w:rPr>
        <w:t>Vstup na ošetřený pozemek za účelem kontroly provedení postřiku je možný po zaschnutí postřiku.</w:t>
      </w:r>
    </w:p>
    <w:p w14:paraId="78014530" w14:textId="77777777" w:rsidR="008F788D" w:rsidRPr="00701C34" w:rsidRDefault="008F788D" w:rsidP="008F788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01C34">
        <w:rPr>
          <w:rFonts w:ascii="Times New Roman" w:hAnsi="Times New Roman"/>
          <w:sz w:val="24"/>
          <w:szCs w:val="24"/>
        </w:rPr>
        <w:t>Zamezte styku přípravku a aplikační kapaliny s kůží.</w:t>
      </w:r>
    </w:p>
    <w:p w14:paraId="11A9423F" w14:textId="77777777" w:rsidR="008F788D" w:rsidRPr="00701C34" w:rsidRDefault="008F788D" w:rsidP="008F788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01C34">
        <w:rPr>
          <w:rFonts w:ascii="Times New Roman" w:hAnsi="Times New Roman"/>
          <w:sz w:val="24"/>
          <w:szCs w:val="24"/>
        </w:rPr>
        <w:t>Nejezte, nepijte a nekuřte při práci a až do odložení OOPP.</w:t>
      </w:r>
    </w:p>
    <w:p w14:paraId="255F2508" w14:textId="77777777" w:rsidR="008F788D" w:rsidRPr="00701C34" w:rsidRDefault="008F788D" w:rsidP="008F788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01C34">
        <w:rPr>
          <w:rFonts w:ascii="Times New Roman" w:hAnsi="Times New Roman"/>
          <w:sz w:val="24"/>
          <w:szCs w:val="24"/>
        </w:rPr>
        <w:t>Po ukončení aplikace opusťte ošetřované prostory!</w:t>
      </w:r>
    </w:p>
    <w:p w14:paraId="4E1C7BF2" w14:textId="77777777" w:rsidR="008F788D" w:rsidRPr="00701C34" w:rsidRDefault="008F788D" w:rsidP="008F788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01C34">
        <w:rPr>
          <w:rFonts w:ascii="Times New Roman" w:hAnsi="Times New Roman"/>
          <w:sz w:val="24"/>
          <w:szCs w:val="24"/>
        </w:rPr>
        <w:t>Po odložení OOPP se důkladně umyjte/osprchujte.</w:t>
      </w:r>
    </w:p>
    <w:p w14:paraId="35CBDD2A" w14:textId="77777777" w:rsidR="008F788D" w:rsidRPr="00701C34" w:rsidRDefault="008F788D" w:rsidP="008F788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01C34">
        <w:rPr>
          <w:rFonts w:ascii="Times New Roman" w:hAnsi="Times New Roman"/>
          <w:sz w:val="24"/>
          <w:szCs w:val="24"/>
        </w:rPr>
        <w:t>Po skončení práce ochranný oděv a další OOPP vyperte / očistěte.</w:t>
      </w:r>
    </w:p>
    <w:p w14:paraId="3998AA94" w14:textId="68F05D76" w:rsidR="008F788D" w:rsidRPr="00701C34" w:rsidRDefault="008F788D" w:rsidP="008F788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01C34">
        <w:rPr>
          <w:rFonts w:ascii="Times New Roman" w:hAnsi="Times New Roman"/>
          <w:sz w:val="24"/>
          <w:szCs w:val="24"/>
        </w:rPr>
        <w:t>Práce s přípravkem je nevhodná pro alergické osoby.</w:t>
      </w:r>
    </w:p>
    <w:p w14:paraId="3C7A9FC7" w14:textId="7D66BAC4" w:rsidR="008F788D" w:rsidRDefault="008F788D" w:rsidP="008F788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01C34">
        <w:rPr>
          <w:rFonts w:ascii="Times New Roman" w:hAnsi="Times New Roman"/>
          <w:sz w:val="24"/>
          <w:szCs w:val="24"/>
        </w:rPr>
        <w:t>Při přípravě aplikační kapaliny ani při provádění postřiku nepoužívejte kontaktní čočky.</w:t>
      </w:r>
    </w:p>
    <w:p w14:paraId="7125ACFE" w14:textId="77777777" w:rsidR="008A76C9" w:rsidRDefault="008A76C9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284EE77A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lastRenderedPageBreak/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0C482C46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A1159E">
        <w:rPr>
          <w:rFonts w:ascii="Times New Roman" w:hAnsi="Times New Roman"/>
          <w:sz w:val="24"/>
          <w:szCs w:val="24"/>
        </w:rPr>
        <w:t>Fungisei</w:t>
      </w:r>
      <w:proofErr w:type="spellEnd"/>
      <w:r w:rsidR="00B44DEC">
        <w:rPr>
          <w:rFonts w:ascii="Times New Roman" w:hAnsi="Times New Roman"/>
          <w:sz w:val="24"/>
          <w:szCs w:val="24"/>
        </w:rPr>
        <w:t xml:space="preserve"> (</w:t>
      </w:r>
      <w:r w:rsidR="00A1159E">
        <w:rPr>
          <w:rFonts w:ascii="Times New Roman" w:hAnsi="Times New Roman"/>
          <w:sz w:val="24"/>
          <w:szCs w:val="24"/>
        </w:rPr>
        <w:t>6166</w:t>
      </w:r>
      <w:r w:rsidR="00FF2A3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4F749960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A1159E">
        <w:rPr>
          <w:rFonts w:ascii="Times New Roman" w:hAnsi="Times New Roman"/>
          <w:sz w:val="24"/>
          <w:szCs w:val="24"/>
        </w:rPr>
        <w:t>Fungisei</w:t>
      </w:r>
      <w:proofErr w:type="spellEnd"/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D5BFE4C" w14:textId="77777777" w:rsidR="007A74CB" w:rsidRPr="0098295A" w:rsidRDefault="007A74CB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FBF2902" w14:textId="3394E7D3" w:rsidR="003C73E9" w:rsidRDefault="003C73E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9F9596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FB69CB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0166978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81C9AC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8297A4" w14:textId="77777777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D6742C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128E6D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7D9B67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69648" w14:textId="77777777" w:rsidR="00E201DE" w:rsidRDefault="00E201DE" w:rsidP="00CE12AE">
      <w:pPr>
        <w:spacing w:after="0" w:line="240" w:lineRule="auto"/>
      </w:pPr>
      <w:r>
        <w:separator/>
      </w:r>
    </w:p>
  </w:endnote>
  <w:endnote w:type="continuationSeparator" w:id="0">
    <w:p w14:paraId="1A62A7F8" w14:textId="77777777" w:rsidR="00E201DE" w:rsidRDefault="00E201DE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DCF4" w14:textId="77777777" w:rsidR="00E201DE" w:rsidRDefault="00E201DE" w:rsidP="00CE12AE">
      <w:pPr>
        <w:spacing w:after="0" w:line="240" w:lineRule="auto"/>
      </w:pPr>
      <w:r>
        <w:separator/>
      </w:r>
    </w:p>
  </w:footnote>
  <w:footnote w:type="continuationSeparator" w:id="0">
    <w:p w14:paraId="1EA9C60B" w14:textId="77777777" w:rsidR="00E201DE" w:rsidRDefault="00E201DE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2F313E41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F221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2CF6BD6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EF221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EF221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12"/>
  </w:num>
  <w:num w:numId="2" w16cid:durableId="754008663">
    <w:abstractNumId w:val="8"/>
  </w:num>
  <w:num w:numId="3" w16cid:durableId="1158611392">
    <w:abstractNumId w:val="0"/>
  </w:num>
  <w:num w:numId="4" w16cid:durableId="1449082624">
    <w:abstractNumId w:val="11"/>
  </w:num>
  <w:num w:numId="5" w16cid:durableId="1245143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6"/>
  </w:num>
  <w:num w:numId="7" w16cid:durableId="1081371764">
    <w:abstractNumId w:val="9"/>
  </w:num>
  <w:num w:numId="8" w16cid:durableId="989401416">
    <w:abstractNumId w:val="1"/>
  </w:num>
  <w:num w:numId="9" w16cid:durableId="557673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3"/>
  </w:num>
  <w:num w:numId="12" w16cid:durableId="724833346">
    <w:abstractNumId w:val="5"/>
  </w:num>
  <w:num w:numId="13" w16cid:durableId="678506234">
    <w:abstractNumId w:val="7"/>
  </w:num>
  <w:num w:numId="14" w16cid:durableId="1967199071">
    <w:abstractNumId w:val="4"/>
  </w:num>
  <w:num w:numId="15" w16cid:durableId="1821261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0649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4F86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5DB7"/>
    <w:rsid w:val="00065520"/>
    <w:rsid w:val="0006634E"/>
    <w:rsid w:val="000677D4"/>
    <w:rsid w:val="000709AE"/>
    <w:rsid w:val="000775EF"/>
    <w:rsid w:val="000876A4"/>
    <w:rsid w:val="00093864"/>
    <w:rsid w:val="00095594"/>
    <w:rsid w:val="00096456"/>
    <w:rsid w:val="000A142B"/>
    <w:rsid w:val="000A6138"/>
    <w:rsid w:val="000B0B10"/>
    <w:rsid w:val="000B1920"/>
    <w:rsid w:val="000B4579"/>
    <w:rsid w:val="000C47EE"/>
    <w:rsid w:val="000C6C8C"/>
    <w:rsid w:val="000D3435"/>
    <w:rsid w:val="000D475C"/>
    <w:rsid w:val="000D51A6"/>
    <w:rsid w:val="000E0E5E"/>
    <w:rsid w:val="000E2128"/>
    <w:rsid w:val="000E41A9"/>
    <w:rsid w:val="000F18E2"/>
    <w:rsid w:val="000F4BC9"/>
    <w:rsid w:val="0010681E"/>
    <w:rsid w:val="00107A84"/>
    <w:rsid w:val="00107B5E"/>
    <w:rsid w:val="00107EC4"/>
    <w:rsid w:val="0012074E"/>
    <w:rsid w:val="00122131"/>
    <w:rsid w:val="001246EC"/>
    <w:rsid w:val="00125FAF"/>
    <w:rsid w:val="00130932"/>
    <w:rsid w:val="00131E7A"/>
    <w:rsid w:val="00141A7C"/>
    <w:rsid w:val="00151771"/>
    <w:rsid w:val="00154130"/>
    <w:rsid w:val="00154F0E"/>
    <w:rsid w:val="00156D01"/>
    <w:rsid w:val="00162CB2"/>
    <w:rsid w:val="001643A8"/>
    <w:rsid w:val="001651D2"/>
    <w:rsid w:val="00165252"/>
    <w:rsid w:val="001656C7"/>
    <w:rsid w:val="00167065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51812"/>
    <w:rsid w:val="00253B33"/>
    <w:rsid w:val="00260FFC"/>
    <w:rsid w:val="00271024"/>
    <w:rsid w:val="00281645"/>
    <w:rsid w:val="002826F6"/>
    <w:rsid w:val="0028349A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E2E2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75A94"/>
    <w:rsid w:val="0038285B"/>
    <w:rsid w:val="00384241"/>
    <w:rsid w:val="00384FC8"/>
    <w:rsid w:val="00386505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40E"/>
    <w:rsid w:val="00407E73"/>
    <w:rsid w:val="0041470F"/>
    <w:rsid w:val="004153BD"/>
    <w:rsid w:val="00415D6D"/>
    <w:rsid w:val="004168B3"/>
    <w:rsid w:val="00422EB1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76D3"/>
    <w:rsid w:val="00490866"/>
    <w:rsid w:val="00493FE2"/>
    <w:rsid w:val="004A27DB"/>
    <w:rsid w:val="004A4E7F"/>
    <w:rsid w:val="004A6DAB"/>
    <w:rsid w:val="004A6DF7"/>
    <w:rsid w:val="004A701B"/>
    <w:rsid w:val="004B2D54"/>
    <w:rsid w:val="004B31A0"/>
    <w:rsid w:val="004B3EE5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2691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384"/>
    <w:rsid w:val="005A38A3"/>
    <w:rsid w:val="005A3FFF"/>
    <w:rsid w:val="005A4C6C"/>
    <w:rsid w:val="005A7B4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30287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2FE4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1C34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36C0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A74CB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7E7F26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A76C9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788D"/>
    <w:rsid w:val="00903032"/>
    <w:rsid w:val="00903FE0"/>
    <w:rsid w:val="0091229B"/>
    <w:rsid w:val="00913704"/>
    <w:rsid w:val="00914790"/>
    <w:rsid w:val="009176F5"/>
    <w:rsid w:val="00921479"/>
    <w:rsid w:val="00922FFA"/>
    <w:rsid w:val="00923E6C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1CC7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1159E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60B4"/>
    <w:rsid w:val="00AA6660"/>
    <w:rsid w:val="00AA7113"/>
    <w:rsid w:val="00AB0FB3"/>
    <w:rsid w:val="00AD12C1"/>
    <w:rsid w:val="00AD7579"/>
    <w:rsid w:val="00AD75BF"/>
    <w:rsid w:val="00AE323B"/>
    <w:rsid w:val="00AE3A77"/>
    <w:rsid w:val="00AE3C56"/>
    <w:rsid w:val="00AE42AA"/>
    <w:rsid w:val="00AF4FB6"/>
    <w:rsid w:val="00AF6777"/>
    <w:rsid w:val="00B0211A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73F9"/>
    <w:rsid w:val="00B675CA"/>
    <w:rsid w:val="00B7058C"/>
    <w:rsid w:val="00B71739"/>
    <w:rsid w:val="00B724D1"/>
    <w:rsid w:val="00B728AA"/>
    <w:rsid w:val="00B82B5D"/>
    <w:rsid w:val="00BA1AA8"/>
    <w:rsid w:val="00BA2484"/>
    <w:rsid w:val="00BB0E85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1714"/>
    <w:rsid w:val="00C02790"/>
    <w:rsid w:val="00C050A5"/>
    <w:rsid w:val="00C12045"/>
    <w:rsid w:val="00C12BCE"/>
    <w:rsid w:val="00C12D2D"/>
    <w:rsid w:val="00C15323"/>
    <w:rsid w:val="00C172DF"/>
    <w:rsid w:val="00C25D9A"/>
    <w:rsid w:val="00C4081A"/>
    <w:rsid w:val="00C46D9D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4E0D"/>
    <w:rsid w:val="00CC7B65"/>
    <w:rsid w:val="00CD316E"/>
    <w:rsid w:val="00CE0A71"/>
    <w:rsid w:val="00CE12AE"/>
    <w:rsid w:val="00CE7737"/>
    <w:rsid w:val="00CF3071"/>
    <w:rsid w:val="00CF3503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3242"/>
    <w:rsid w:val="00D3631E"/>
    <w:rsid w:val="00D37277"/>
    <w:rsid w:val="00D37F36"/>
    <w:rsid w:val="00D4263E"/>
    <w:rsid w:val="00D43513"/>
    <w:rsid w:val="00D43837"/>
    <w:rsid w:val="00D5076C"/>
    <w:rsid w:val="00D5088E"/>
    <w:rsid w:val="00D50B0E"/>
    <w:rsid w:val="00D54D88"/>
    <w:rsid w:val="00D5519E"/>
    <w:rsid w:val="00D57634"/>
    <w:rsid w:val="00D662A4"/>
    <w:rsid w:val="00D75B4F"/>
    <w:rsid w:val="00D75DDD"/>
    <w:rsid w:val="00D761F5"/>
    <w:rsid w:val="00D81AF4"/>
    <w:rsid w:val="00D87AD4"/>
    <w:rsid w:val="00D87EAC"/>
    <w:rsid w:val="00D91CF1"/>
    <w:rsid w:val="00D97BA7"/>
    <w:rsid w:val="00DA1B7C"/>
    <w:rsid w:val="00DA20B8"/>
    <w:rsid w:val="00DA3E61"/>
    <w:rsid w:val="00DA6BA3"/>
    <w:rsid w:val="00DB1CCF"/>
    <w:rsid w:val="00DB4689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069FE"/>
    <w:rsid w:val="00E11087"/>
    <w:rsid w:val="00E1663C"/>
    <w:rsid w:val="00E175BD"/>
    <w:rsid w:val="00E201DE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7999"/>
    <w:rsid w:val="00E77CF9"/>
    <w:rsid w:val="00E8281E"/>
    <w:rsid w:val="00E903E1"/>
    <w:rsid w:val="00E92B90"/>
    <w:rsid w:val="00E95CA6"/>
    <w:rsid w:val="00E96457"/>
    <w:rsid w:val="00E9788D"/>
    <w:rsid w:val="00EA197E"/>
    <w:rsid w:val="00EA3C7D"/>
    <w:rsid w:val="00EA7B5F"/>
    <w:rsid w:val="00EB2D36"/>
    <w:rsid w:val="00EB5C0A"/>
    <w:rsid w:val="00EC4D59"/>
    <w:rsid w:val="00ED3C25"/>
    <w:rsid w:val="00EE12FB"/>
    <w:rsid w:val="00EE4346"/>
    <w:rsid w:val="00EE4481"/>
    <w:rsid w:val="00EE6074"/>
    <w:rsid w:val="00EF160F"/>
    <w:rsid w:val="00EF2210"/>
    <w:rsid w:val="00EF227D"/>
    <w:rsid w:val="00EF74B5"/>
    <w:rsid w:val="00F038B7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5AD5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962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6627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2021-05-03T11:54:00Z</cp:lastPrinted>
  <dcterms:created xsi:type="dcterms:W3CDTF">2025-04-30T06:33:00Z</dcterms:created>
  <dcterms:modified xsi:type="dcterms:W3CDTF">2025-06-10T04:29:00Z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