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043" w:rsidRPr="002E0EAD" w:rsidRDefault="00720043" w:rsidP="00720043">
      <w:pPr>
        <w:pStyle w:val="Zhlav"/>
        <w:tabs>
          <w:tab w:val="clear" w:pos="4536"/>
          <w:tab w:val="clear" w:pos="9072"/>
        </w:tabs>
      </w:pPr>
    </w:p>
    <w:p w:rsidR="00720043" w:rsidRDefault="00720043" w:rsidP="00720043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>
        <w:rPr>
          <w:rFonts w:ascii="Arial" w:hAnsi="Arial" w:cs="Arial"/>
          <w:b/>
        </w:rPr>
        <w:t xml:space="preserve"> Žeravice </w:t>
      </w:r>
    </w:p>
    <w:p w:rsidR="00720043" w:rsidRDefault="00720043" w:rsidP="00720043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Žeravice</w:t>
      </w:r>
    </w:p>
    <w:p w:rsidR="00720043" w:rsidRDefault="00720043" w:rsidP="00720043">
      <w:pPr>
        <w:spacing w:line="276" w:lineRule="auto"/>
        <w:jc w:val="center"/>
        <w:rPr>
          <w:rFonts w:ascii="Arial" w:hAnsi="Arial" w:cs="Arial"/>
          <w:b/>
        </w:rPr>
      </w:pPr>
    </w:p>
    <w:p w:rsidR="00720043" w:rsidRPr="002E0EAD" w:rsidRDefault="00720043" w:rsidP="00720043">
      <w:pPr>
        <w:spacing w:line="276" w:lineRule="auto"/>
        <w:jc w:val="center"/>
        <w:rPr>
          <w:rFonts w:ascii="Arial" w:hAnsi="Arial" w:cs="Arial"/>
          <w:b/>
        </w:rPr>
      </w:pPr>
    </w:p>
    <w:p w:rsidR="00720043" w:rsidRPr="002E0EAD" w:rsidRDefault="00720043" w:rsidP="00720043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>
        <w:rPr>
          <w:rFonts w:ascii="Arial" w:hAnsi="Arial" w:cs="Arial"/>
          <w:b/>
        </w:rPr>
        <w:t xml:space="preserve"> Žeravice</w:t>
      </w:r>
    </w:p>
    <w:p w:rsidR="00720043" w:rsidRPr="002E0EAD" w:rsidRDefault="00720043" w:rsidP="00720043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650483">
        <w:rPr>
          <w:rFonts w:ascii="Arial" w:hAnsi="Arial" w:cs="Arial"/>
          <w:b/>
        </w:rPr>
        <w:t>za obecní sy</w:t>
      </w:r>
      <w:r>
        <w:rPr>
          <w:rFonts w:ascii="Arial" w:hAnsi="Arial" w:cs="Arial"/>
          <w:b/>
        </w:rPr>
        <w:t>s</w:t>
      </w:r>
      <w:r w:rsidRPr="00650483">
        <w:rPr>
          <w:rFonts w:ascii="Arial" w:hAnsi="Arial" w:cs="Arial"/>
          <w:b/>
        </w:rPr>
        <w:t>tém odpadového hospodářství</w:t>
      </w:r>
    </w:p>
    <w:p w:rsidR="00720043" w:rsidRDefault="00720043" w:rsidP="0072004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720043" w:rsidRDefault="00720043" w:rsidP="0072004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720043" w:rsidRPr="002E0EAD" w:rsidRDefault="00720043" w:rsidP="0072004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720043" w:rsidRPr="002E0EAD" w:rsidRDefault="00720043" w:rsidP="0072004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>
        <w:rPr>
          <w:rFonts w:ascii="Arial" w:hAnsi="Arial" w:cs="Arial"/>
          <w:b w:val="0"/>
          <w:sz w:val="22"/>
          <w:szCs w:val="22"/>
        </w:rPr>
        <w:t xml:space="preserve">Žeravice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>
        <w:rPr>
          <w:rFonts w:ascii="Arial" w:hAnsi="Arial" w:cs="Arial"/>
          <w:b w:val="0"/>
          <w:sz w:val="22"/>
          <w:szCs w:val="22"/>
        </w:rPr>
        <w:t xml:space="preserve"> 12. prosince 2024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, a v souladu s § 10 písm. d)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2 písm.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h) zákona č. 128/2000 Sb., o obcích (obecní zřízení), ve znění pozdějších předpisů, tuto obecně závaznou vyhlášku (dále jen „vyhláška“): </w:t>
      </w:r>
    </w:p>
    <w:p w:rsidR="00720043" w:rsidRPr="002E0EAD" w:rsidRDefault="00720043" w:rsidP="0072004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720043" w:rsidRPr="002E0EAD" w:rsidRDefault="00720043" w:rsidP="00720043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720043" w:rsidRDefault="00720043" w:rsidP="00720043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>
        <w:rPr>
          <w:rFonts w:ascii="Arial" w:hAnsi="Arial" w:cs="Arial"/>
          <w:sz w:val="22"/>
          <w:szCs w:val="22"/>
        </w:rPr>
        <w:t xml:space="preserve"> Žeravice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Pr="00DB0904">
        <w:rPr>
          <w:rFonts w:ascii="Arial" w:hAnsi="Arial" w:cs="Arial"/>
          <w:sz w:val="22"/>
          <w:szCs w:val="22"/>
        </w:rPr>
        <w:t>obecní sy</w:t>
      </w:r>
      <w:r>
        <w:rPr>
          <w:rFonts w:ascii="Arial" w:hAnsi="Arial" w:cs="Arial"/>
          <w:sz w:val="22"/>
          <w:szCs w:val="22"/>
        </w:rPr>
        <w:t>s</w:t>
      </w:r>
      <w:r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720043" w:rsidRPr="002E0EAD" w:rsidRDefault="00720043" w:rsidP="00720043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720043" w:rsidRPr="002E0EAD" w:rsidRDefault="00720043" w:rsidP="00720043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úřad.</w:t>
      </w:r>
      <w:r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720043" w:rsidRPr="002E0EAD" w:rsidRDefault="00720043" w:rsidP="0072004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720043" w:rsidRPr="002E0EAD" w:rsidRDefault="00720043" w:rsidP="00720043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720043" w:rsidRPr="002E0EAD" w:rsidRDefault="00720043" w:rsidP="00365B56">
      <w:pPr>
        <w:numPr>
          <w:ilvl w:val="0"/>
          <w:numId w:val="5"/>
        </w:numPr>
        <w:spacing w:before="12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2E0EAD">
        <w:rPr>
          <w:rFonts w:ascii="Arial" w:hAnsi="Arial" w:cs="Arial"/>
          <w:sz w:val="22"/>
          <w:szCs w:val="22"/>
        </w:rPr>
        <w:t>:</w:t>
      </w:r>
    </w:p>
    <w:p w:rsidR="00720043" w:rsidRDefault="00720043" w:rsidP="00365B56">
      <w:pPr>
        <w:pStyle w:val="Default"/>
        <w:spacing w:before="120" w:afterLines="300" w:after="72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>
        <w:rPr>
          <w:sz w:val="22"/>
          <w:szCs w:val="22"/>
        </w:rPr>
        <w:t xml:space="preserve"> </w:t>
      </w:r>
      <w:r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:rsidR="00720043" w:rsidRDefault="00720043" w:rsidP="00365B56">
      <w:pPr>
        <w:pStyle w:val="Default"/>
        <w:spacing w:before="120" w:afterLines="300" w:after="72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720043" w:rsidRPr="009E188F" w:rsidRDefault="00720043" w:rsidP="00720043">
      <w:pPr>
        <w:numPr>
          <w:ilvl w:val="0"/>
          <w:numId w:val="5"/>
        </w:numPr>
        <w:spacing w:before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720043" w:rsidRDefault="00720043" w:rsidP="00720043">
      <w:pPr>
        <w:pStyle w:val="slalnk"/>
        <w:spacing w:before="480"/>
        <w:rPr>
          <w:rFonts w:ascii="Arial" w:hAnsi="Arial" w:cs="Arial"/>
        </w:rPr>
      </w:pPr>
    </w:p>
    <w:p w:rsidR="00720043" w:rsidRPr="002E0EAD" w:rsidRDefault="00720043" w:rsidP="0072004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:rsidR="00720043" w:rsidRPr="002E0EAD" w:rsidRDefault="00720043" w:rsidP="00720043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720043" w:rsidRPr="003F03CB" w:rsidRDefault="00720043" w:rsidP="00720043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>Poplatník je povinen podat správci poplatku ohlášení nejpozději do</w:t>
      </w:r>
      <w:r>
        <w:rPr>
          <w:rFonts w:ascii="Arial" w:hAnsi="Arial" w:cs="Arial"/>
          <w:sz w:val="22"/>
          <w:szCs w:val="22"/>
        </w:rPr>
        <w:t xml:space="preserve"> 15 </w:t>
      </w:r>
      <w:r w:rsidRPr="003F03CB">
        <w:rPr>
          <w:rFonts w:ascii="Arial" w:hAnsi="Arial" w:cs="Arial"/>
          <w:sz w:val="22"/>
          <w:szCs w:val="22"/>
        </w:rPr>
        <w:t>dnů ode dne</w:t>
      </w:r>
      <w:r>
        <w:rPr>
          <w:rFonts w:ascii="Arial" w:hAnsi="Arial" w:cs="Arial"/>
          <w:sz w:val="22"/>
          <w:szCs w:val="22"/>
        </w:rPr>
        <w:t xml:space="preserve"> vzniku své poplatkové povinnosti; 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720043" w:rsidRPr="002E0EAD" w:rsidRDefault="00720043" w:rsidP="00720043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720043" w:rsidRPr="002E0EAD" w:rsidRDefault="00720043" w:rsidP="0072004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:rsidR="00720043" w:rsidRPr="002E0EAD" w:rsidRDefault="00720043" w:rsidP="00720043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720043" w:rsidRPr="00303591" w:rsidRDefault="00720043" w:rsidP="00720043">
      <w:pPr>
        <w:numPr>
          <w:ilvl w:val="0"/>
          <w:numId w:val="3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>
        <w:rPr>
          <w:rFonts w:ascii="Arial" w:hAnsi="Arial" w:cs="Arial"/>
          <w:sz w:val="22"/>
          <w:szCs w:val="22"/>
        </w:rPr>
        <w:t xml:space="preserve">700,-- </w:t>
      </w:r>
      <w:r w:rsidRPr="002E0EAD"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sz w:val="22"/>
          <w:szCs w:val="22"/>
        </w:rPr>
        <w:t>.</w:t>
      </w:r>
    </w:p>
    <w:p w:rsidR="00720043" w:rsidRPr="006A4A80" w:rsidRDefault="00720043" w:rsidP="00720043">
      <w:pPr>
        <w:numPr>
          <w:ilvl w:val="0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</w:t>
      </w:r>
      <w:r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720043" w:rsidRPr="006A4A80" w:rsidRDefault="00720043" w:rsidP="00720043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 nebo</w:t>
      </w:r>
    </w:p>
    <w:p w:rsidR="00720043" w:rsidRPr="006A4A80" w:rsidRDefault="00720043" w:rsidP="00720043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720043" w:rsidRPr="006A4A80" w:rsidRDefault="00720043" w:rsidP="00720043">
      <w:pPr>
        <w:numPr>
          <w:ilvl w:val="0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720043" w:rsidRPr="006A4A80" w:rsidRDefault="00720043" w:rsidP="00720043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720043" w:rsidRPr="006A4A80" w:rsidRDefault="00720043" w:rsidP="00720043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 nebo</w:t>
      </w:r>
    </w:p>
    <w:p w:rsidR="00720043" w:rsidRDefault="00720043" w:rsidP="00720043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720043" w:rsidRDefault="00720043" w:rsidP="00720043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720043" w:rsidRPr="002E0EAD" w:rsidRDefault="00720043" w:rsidP="0072004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:rsidR="00720043" w:rsidRDefault="00720043" w:rsidP="00720043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720043" w:rsidRPr="00AB003C" w:rsidRDefault="00720043" w:rsidP="00720043">
      <w:pPr>
        <w:pStyle w:val="Nzvylnk"/>
        <w:rPr>
          <w:rFonts w:ascii="Arial" w:hAnsi="Arial" w:cs="Arial"/>
        </w:rPr>
      </w:pPr>
    </w:p>
    <w:p w:rsidR="00720043" w:rsidRDefault="00720043" w:rsidP="00720043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>nejpozději do</w:t>
      </w:r>
      <w:r>
        <w:rPr>
          <w:rFonts w:ascii="Arial" w:hAnsi="Arial" w:cs="Arial"/>
          <w:sz w:val="22"/>
          <w:szCs w:val="22"/>
        </w:rPr>
        <w:t xml:space="preserve"> 31. března </w:t>
      </w:r>
      <w:r w:rsidRPr="008B6E2F">
        <w:rPr>
          <w:rFonts w:ascii="Arial" w:hAnsi="Arial" w:cs="Arial"/>
          <w:sz w:val="22"/>
          <w:szCs w:val="22"/>
        </w:rPr>
        <w:t xml:space="preserve">a do </w:t>
      </w:r>
      <w:r>
        <w:rPr>
          <w:rFonts w:ascii="Arial" w:hAnsi="Arial" w:cs="Arial"/>
          <w:sz w:val="22"/>
          <w:szCs w:val="22"/>
        </w:rPr>
        <w:t xml:space="preserve">30. září </w:t>
      </w:r>
      <w:r w:rsidRPr="008B6E2F">
        <w:rPr>
          <w:rFonts w:ascii="Arial" w:hAnsi="Arial" w:cs="Arial"/>
          <w:sz w:val="22"/>
          <w:szCs w:val="22"/>
        </w:rPr>
        <w:t>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:rsidR="00720043" w:rsidRDefault="00720043" w:rsidP="00720043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v období mezi daty uvedenými v odstavci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 xml:space="preserve">jednorázově ve lhůtě splatnosti druhé splátky podle odstavce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odstavce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</w:t>
      </w:r>
      <w:r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:rsidR="00720043" w:rsidRDefault="00720043" w:rsidP="00720043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3 odst. 1 této vyhlášky. </w:t>
      </w:r>
    </w:p>
    <w:p w:rsidR="00720043" w:rsidRPr="002E0EAD" w:rsidRDefault="00720043" w:rsidP="0072004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6</w:t>
      </w:r>
    </w:p>
    <w:p w:rsidR="00720043" w:rsidRPr="002E0EAD" w:rsidRDefault="00720043" w:rsidP="00720043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720043" w:rsidRDefault="00720043" w:rsidP="00720043">
      <w:pPr>
        <w:pStyle w:val="Default"/>
        <w:numPr>
          <w:ilvl w:val="0"/>
          <w:numId w:val="4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:rsidR="00720043" w:rsidRDefault="00720043" w:rsidP="00720043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720043" w:rsidRDefault="00720043" w:rsidP="00720043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:rsidR="00720043" w:rsidRDefault="00720043" w:rsidP="00720043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720043" w:rsidRDefault="00720043" w:rsidP="00720043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720043" w:rsidRDefault="00720043" w:rsidP="00720043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720043" w:rsidRPr="002E0EAD" w:rsidRDefault="00720043" w:rsidP="00720043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>e osoba, které poplatková povinnost vznikla z důvodu přihlášení v obci a která</w:t>
      </w:r>
    </w:p>
    <w:p w:rsidR="00720043" w:rsidRPr="002E0EAD" w:rsidRDefault="00720043" w:rsidP="00720043">
      <w:pPr>
        <w:numPr>
          <w:ilvl w:val="1"/>
          <w:numId w:val="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hlášena k trvalému pobytu s úředně určeným místem trvalého pobytu v sídle ohlašovny,</w:t>
      </w:r>
    </w:p>
    <w:p w:rsidR="00720043" w:rsidRPr="002E0EAD" w:rsidRDefault="00720043" w:rsidP="00720043">
      <w:pPr>
        <w:numPr>
          <w:ilvl w:val="1"/>
          <w:numId w:val="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nezvěstná nebo její pobyt není znám,  </w:t>
      </w:r>
    </w:p>
    <w:p w:rsidR="00720043" w:rsidRDefault="00720043" w:rsidP="00720043">
      <w:pPr>
        <w:numPr>
          <w:ilvl w:val="1"/>
          <w:numId w:val="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 dobu delší než 6 měsíců pobývá v zahraničí z pracovních nebo studijních důvodů.</w:t>
      </w:r>
    </w:p>
    <w:p w:rsidR="00720043" w:rsidRPr="002E0EAD" w:rsidRDefault="00720043" w:rsidP="00720043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která se nachází na území této obce a která je současně přihlášena na území obce Žeravice dle č. 2 odst. 1 písm. a) této obecně závazné vyhlášky. Předmětné osvobození je poskytováno toliko z titulu vlastnictví k této stavbě. </w:t>
      </w:r>
    </w:p>
    <w:p w:rsidR="00720043" w:rsidRPr="002E0EAD" w:rsidRDefault="00720043" w:rsidP="00720043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720043" w:rsidRPr="002E0EAD" w:rsidRDefault="00720043" w:rsidP="00720043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</w:p>
    <w:p w:rsidR="00720043" w:rsidRPr="002E0EAD" w:rsidRDefault="00720043" w:rsidP="00720043">
      <w:pPr>
        <w:tabs>
          <w:tab w:val="left" w:pos="3780"/>
        </w:tabs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dočasně pobývá mimo obec Žeravice a to po dobu delší jak 6 kalendářních měsíců a to</w:t>
      </w:r>
      <w:r w:rsidRPr="002E0EAD">
        <w:rPr>
          <w:rFonts w:ascii="Arial" w:hAnsi="Arial" w:cs="Arial"/>
          <w:sz w:val="22"/>
          <w:szCs w:val="22"/>
        </w:rPr>
        <w:t xml:space="preserve"> ve výši </w:t>
      </w:r>
      <w:r>
        <w:rPr>
          <w:rFonts w:ascii="Arial" w:hAnsi="Arial" w:cs="Arial"/>
          <w:sz w:val="22"/>
          <w:szCs w:val="22"/>
        </w:rPr>
        <w:t>50 %</w:t>
      </w:r>
    </w:p>
    <w:p w:rsidR="00720043" w:rsidRPr="002E0EAD" w:rsidRDefault="00720043" w:rsidP="00720043">
      <w:pPr>
        <w:tabs>
          <w:tab w:val="left" w:pos="3780"/>
        </w:tabs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nedovršila 18 let věku a to</w:t>
      </w:r>
      <w:r w:rsidRPr="002E0EAD">
        <w:rPr>
          <w:rFonts w:ascii="Arial" w:hAnsi="Arial" w:cs="Arial"/>
          <w:sz w:val="22"/>
          <w:szCs w:val="22"/>
        </w:rPr>
        <w:t xml:space="preserve"> ve výši</w:t>
      </w:r>
      <w:r>
        <w:rPr>
          <w:rFonts w:ascii="Arial" w:hAnsi="Arial" w:cs="Arial"/>
          <w:sz w:val="22"/>
          <w:szCs w:val="22"/>
        </w:rPr>
        <w:t xml:space="preserve"> 200,-- Kč.</w:t>
      </w:r>
    </w:p>
    <w:p w:rsidR="00720043" w:rsidRDefault="00720043" w:rsidP="00720043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720043" w:rsidRPr="002E0EAD" w:rsidRDefault="00720043" w:rsidP="00720043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6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nebo úlevu ve lhůtách stanovených </w:t>
      </w:r>
      <w:r>
        <w:rPr>
          <w:rFonts w:ascii="Arial" w:hAnsi="Arial" w:cs="Arial"/>
          <w:sz w:val="22"/>
          <w:szCs w:val="22"/>
        </w:rPr>
        <w:t xml:space="preserve">touto </w:t>
      </w:r>
      <w:r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720043" w:rsidRPr="002E0EAD" w:rsidRDefault="00720043" w:rsidP="0072004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720043" w:rsidRDefault="00720043" w:rsidP="00720043">
      <w:pPr>
        <w:pStyle w:val="slalnk"/>
        <w:spacing w:before="480"/>
        <w:rPr>
          <w:rFonts w:ascii="Arial" w:hAnsi="Arial" w:cs="Arial"/>
        </w:rPr>
      </w:pPr>
    </w:p>
    <w:p w:rsidR="00720043" w:rsidRDefault="00720043" w:rsidP="0072004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:rsidR="00720043" w:rsidRDefault="00720043" w:rsidP="00720043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:rsidR="00720043" w:rsidRDefault="00720043" w:rsidP="00720043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720043" w:rsidRDefault="00720043" w:rsidP="0072004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720043" w:rsidRDefault="00720043" w:rsidP="00720043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č.4</w:t>
      </w:r>
      <w:r>
        <w:rPr>
          <w:rFonts w:ascii="Arial" w:hAnsi="Arial" w:cs="Arial"/>
          <w:i/>
          <w:sz w:val="22"/>
          <w:szCs w:val="22"/>
        </w:rPr>
        <w:t xml:space="preserve">/2023  </w:t>
      </w:r>
      <w:r>
        <w:rPr>
          <w:rFonts w:ascii="Arial" w:hAnsi="Arial" w:cs="Arial"/>
          <w:sz w:val="22"/>
          <w:szCs w:val="22"/>
        </w:rPr>
        <w:t>ze dne 30. 11. 2023.</w:t>
      </w:r>
    </w:p>
    <w:p w:rsidR="00720043" w:rsidRDefault="00720043" w:rsidP="00720043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720043" w:rsidRPr="002E0EAD" w:rsidRDefault="00720043" w:rsidP="0072004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:rsidR="00720043" w:rsidRPr="002E0EAD" w:rsidRDefault="00720043" w:rsidP="00720043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720043" w:rsidRPr="000A0BB9" w:rsidRDefault="00720043" w:rsidP="00720043">
      <w:pPr>
        <w:pStyle w:val="Nzvylnk"/>
        <w:jc w:val="left"/>
        <w:rPr>
          <w:rFonts w:ascii="Arial" w:hAnsi="Arial" w:cs="Arial"/>
          <w:color w:val="0070C0"/>
        </w:rPr>
      </w:pPr>
    </w:p>
    <w:p w:rsidR="00720043" w:rsidRPr="002E0EAD" w:rsidRDefault="00720043" w:rsidP="00720043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>
        <w:rPr>
          <w:rFonts w:ascii="Arial" w:hAnsi="Arial" w:cs="Arial"/>
          <w:sz w:val="22"/>
          <w:szCs w:val="22"/>
        </w:rPr>
        <w:t>1. ledna 2025.</w:t>
      </w:r>
    </w:p>
    <w:p w:rsidR="00720043" w:rsidRDefault="00720043" w:rsidP="00720043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720043" w:rsidRDefault="00720043" w:rsidP="00720043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720043" w:rsidRDefault="00720043" w:rsidP="00720043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720043" w:rsidRDefault="00720043" w:rsidP="00720043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</w:t>
      </w:r>
    </w:p>
    <w:p w:rsidR="00720043" w:rsidRDefault="00720043" w:rsidP="00720043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:rsidR="00720043" w:rsidRDefault="00720043" w:rsidP="00720043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:rsidR="00720043" w:rsidRDefault="00720043" w:rsidP="00720043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:rsidR="00720043" w:rsidRDefault="00720043" w:rsidP="00720043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:rsidR="00720043" w:rsidRDefault="00720043" w:rsidP="00720043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:rsidR="00720043" w:rsidRDefault="00720043" w:rsidP="00720043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:rsidR="00720043" w:rsidRPr="00DF5857" w:rsidRDefault="00720043" w:rsidP="00720043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:rsidR="00720043" w:rsidRPr="000C2DC4" w:rsidRDefault="00720043" w:rsidP="00720043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Lubomír Hradil</w:t>
      </w:r>
      <w:r w:rsidR="00365B56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365B56">
        <w:rPr>
          <w:rFonts w:ascii="Arial" w:hAnsi="Arial" w:cs="Arial"/>
          <w:sz w:val="22"/>
          <w:szCs w:val="22"/>
        </w:rPr>
        <w:t>v.r.</w:t>
      </w:r>
      <w:proofErr w:type="gramEnd"/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Antonín Pohanka</w:t>
      </w:r>
      <w:r w:rsidR="00365B56">
        <w:rPr>
          <w:rFonts w:ascii="Arial" w:hAnsi="Arial" w:cs="Arial"/>
          <w:sz w:val="22"/>
          <w:szCs w:val="22"/>
        </w:rPr>
        <w:t>, v.r.</w:t>
      </w:r>
      <w:bookmarkStart w:id="1" w:name="_GoBack"/>
      <w:bookmarkEnd w:id="1"/>
    </w:p>
    <w:p w:rsidR="00720043" w:rsidRDefault="00720043" w:rsidP="0072004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720043" w:rsidRDefault="00720043" w:rsidP="0072004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720043" w:rsidRPr="00E836B1" w:rsidRDefault="00720043" w:rsidP="00720043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:rsidR="00720043" w:rsidRDefault="00720043" w:rsidP="0072004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720043" w:rsidRPr="00EB7FA0" w:rsidRDefault="00720043" w:rsidP="00720043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EC097A">
        <w:rPr>
          <w:rFonts w:ascii="Arial" w:hAnsi="Arial" w:cs="Arial"/>
          <w:i/>
          <w:color w:val="ED7D31"/>
          <w:sz w:val="20"/>
          <w:szCs w:val="20"/>
        </w:rPr>
        <w:t>.</w:t>
      </w:r>
      <w:r w:rsidRPr="000D55BD">
        <w:rPr>
          <w:rFonts w:ascii="Arial" w:hAnsi="Arial" w:cs="Arial"/>
          <w:i/>
          <w:color w:val="ED7D31"/>
          <w:sz w:val="20"/>
          <w:szCs w:val="20"/>
          <w:u w:val="single"/>
        </w:rPr>
        <w:t xml:space="preserve"> </w:t>
      </w:r>
    </w:p>
    <w:p w:rsidR="00720043" w:rsidRPr="00EB7FA0" w:rsidRDefault="00720043" w:rsidP="00720043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:rsidR="00AF5B53" w:rsidRDefault="00AF5B53"/>
    <w:sectPr w:rsidR="00AF5B53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E24" w:rsidRDefault="00292E24" w:rsidP="00720043">
      <w:r>
        <w:separator/>
      </w:r>
    </w:p>
  </w:endnote>
  <w:endnote w:type="continuationSeparator" w:id="0">
    <w:p w:rsidR="00292E24" w:rsidRDefault="00292E24" w:rsidP="00720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C28" w:rsidRDefault="00B17CCE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65B56">
      <w:rPr>
        <w:noProof/>
      </w:rPr>
      <w:t>3</w:t>
    </w:r>
    <w:r>
      <w:fldChar w:fldCharType="end"/>
    </w:r>
  </w:p>
  <w:p w:rsidR="00B10E4F" w:rsidRDefault="00292E24">
    <w:pPr>
      <w:pStyle w:val="Zpat"/>
    </w:pPr>
  </w:p>
  <w:p w:rsidR="004E6B00" w:rsidRDefault="00292E2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E24" w:rsidRDefault="00292E24" w:rsidP="00720043">
      <w:r>
        <w:separator/>
      </w:r>
    </w:p>
  </w:footnote>
  <w:footnote w:type="continuationSeparator" w:id="0">
    <w:p w:rsidR="00292E24" w:rsidRDefault="00292E24" w:rsidP="00720043">
      <w:r>
        <w:continuationSeparator/>
      </w:r>
    </w:p>
  </w:footnote>
  <w:footnote w:id="1">
    <w:p w:rsidR="00720043" w:rsidRPr="004977C3" w:rsidRDefault="00720043" w:rsidP="0072004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:rsidR="00720043" w:rsidRPr="00B12EE6" w:rsidRDefault="00720043" w:rsidP="0072004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3">
    <w:p w:rsidR="00720043" w:rsidRPr="00B12EE6" w:rsidRDefault="00720043" w:rsidP="0072004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§</w:t>
      </w:r>
      <w:r w:rsidRPr="00B12EE6"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4">
    <w:p w:rsidR="00720043" w:rsidRPr="00B12EE6" w:rsidRDefault="00720043" w:rsidP="0072004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720043" w:rsidRPr="00B12EE6" w:rsidRDefault="00720043" w:rsidP="0072004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a) přihlášení k trvalému pobytu podle zákona o evidenci obyvatel, nebo</w:t>
      </w:r>
    </w:p>
    <w:p w:rsidR="00720043" w:rsidRPr="00B12EE6" w:rsidRDefault="00720043" w:rsidP="0072004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:rsidR="00720043" w:rsidRPr="00B12EE6" w:rsidRDefault="00720043" w:rsidP="0072004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:rsidR="00720043" w:rsidRPr="00B12EE6" w:rsidRDefault="00720043" w:rsidP="0072004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720043" w:rsidRPr="00B12EE6" w:rsidRDefault="00720043" w:rsidP="0072004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720043" w:rsidRPr="00F137F9" w:rsidRDefault="00720043" w:rsidP="0072004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:rsidR="00720043" w:rsidRPr="004977C3" w:rsidRDefault="00720043" w:rsidP="0072004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:rsidR="00720043" w:rsidRPr="004977C3" w:rsidRDefault="00720043" w:rsidP="0072004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:rsidR="00720043" w:rsidRPr="001D6F31" w:rsidRDefault="00720043" w:rsidP="0072004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:rsidR="00720043" w:rsidRPr="004977C3" w:rsidRDefault="00720043" w:rsidP="0072004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:rsidR="00720043" w:rsidRDefault="00720043" w:rsidP="00720043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:rsidR="00720043" w:rsidRPr="004977C3" w:rsidRDefault="00720043" w:rsidP="00720043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:rsidR="00720043" w:rsidRPr="00BA1E8D" w:rsidRDefault="00720043" w:rsidP="00720043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1"/>
  </w:num>
  <w:num w:numId="5">
    <w:abstractNumId w:val="0"/>
  </w:num>
  <w:num w:numId="6">
    <w:abstractNumId w:val="5"/>
  </w:num>
  <w:num w:numId="7">
    <w:abstractNumId w:val="4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043"/>
    <w:rsid w:val="00292E24"/>
    <w:rsid w:val="00365B56"/>
    <w:rsid w:val="00720043"/>
    <w:rsid w:val="00AF5B53"/>
    <w:rsid w:val="00B1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200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720043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72004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rsid w:val="0072004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004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72004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72004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720043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720043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720043"/>
    <w:rPr>
      <w:vertAlign w:val="superscript"/>
    </w:rPr>
  </w:style>
  <w:style w:type="paragraph" w:customStyle="1" w:styleId="nzevzkona">
    <w:name w:val="název zákona"/>
    <w:basedOn w:val="Nzev"/>
    <w:rsid w:val="00720043"/>
    <w:pPr>
      <w:pBdr>
        <w:bottom w:val="none" w:sz="0" w:space="0" w:color="auto"/>
      </w:pBd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color w:val="auto"/>
      <w:spacing w:val="0"/>
      <w:sz w:val="32"/>
      <w:szCs w:val="32"/>
    </w:rPr>
  </w:style>
  <w:style w:type="paragraph" w:customStyle="1" w:styleId="slalnk">
    <w:name w:val="Čísla článků"/>
    <w:basedOn w:val="Normln"/>
    <w:rsid w:val="00720043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720043"/>
    <w:pPr>
      <w:spacing w:before="60" w:after="160"/>
    </w:pPr>
  </w:style>
  <w:style w:type="paragraph" w:styleId="Zpat">
    <w:name w:val="footer"/>
    <w:basedOn w:val="Normln"/>
    <w:link w:val="ZpatChar"/>
    <w:uiPriority w:val="99"/>
    <w:rsid w:val="0072004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004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72004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72004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72004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200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720043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72004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rsid w:val="0072004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004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72004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72004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720043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720043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720043"/>
    <w:rPr>
      <w:vertAlign w:val="superscript"/>
    </w:rPr>
  </w:style>
  <w:style w:type="paragraph" w:customStyle="1" w:styleId="nzevzkona">
    <w:name w:val="název zákona"/>
    <w:basedOn w:val="Nzev"/>
    <w:rsid w:val="00720043"/>
    <w:pPr>
      <w:pBdr>
        <w:bottom w:val="none" w:sz="0" w:space="0" w:color="auto"/>
      </w:pBd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color w:val="auto"/>
      <w:spacing w:val="0"/>
      <w:sz w:val="32"/>
      <w:szCs w:val="32"/>
    </w:rPr>
  </w:style>
  <w:style w:type="paragraph" w:customStyle="1" w:styleId="slalnk">
    <w:name w:val="Čísla článků"/>
    <w:basedOn w:val="Normln"/>
    <w:rsid w:val="00720043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720043"/>
    <w:pPr>
      <w:spacing w:before="60" w:after="160"/>
    </w:pPr>
  </w:style>
  <w:style w:type="paragraph" w:styleId="Zpat">
    <w:name w:val="footer"/>
    <w:basedOn w:val="Normln"/>
    <w:link w:val="ZpatChar"/>
    <w:uiPriority w:val="99"/>
    <w:rsid w:val="0072004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004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72004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72004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72004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773</Words>
  <Characters>4563</Characters>
  <Application>Microsoft Office Word</Application>
  <DocSecurity>0</DocSecurity>
  <Lines>38</Lines>
  <Paragraphs>10</Paragraphs>
  <ScaleCrop>false</ScaleCrop>
  <Company/>
  <LinksUpToDate>false</LinksUpToDate>
  <CharactersWithSpaces>5326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2</cp:revision>
  <dcterms:created xsi:type="dcterms:W3CDTF">2024-12-16T09:40:00Z</dcterms:created>
  <dcterms:modified xsi:type="dcterms:W3CDTF">2024-12-16T09:42:00Z</dcterms:modified>
</cp:coreProperties>
</file>