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SVS/2025/126849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D753C8F" w14:textId="38FC0525" w:rsidR="000C438E" w:rsidRPr="008A225D" w:rsidRDefault="000C438E" w:rsidP="008A225D">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r w:rsidRPr="001E651A">
        <w:rPr>
          <w:rFonts w:ascii="Arial" w:eastAsia="Times New Roman" w:hAnsi="Arial" w:cs="Times New Roman"/>
          <w:b/>
          <w:bCs/>
          <w:sz w:val="26"/>
          <w:szCs w:val="28"/>
        </w:rPr>
        <w:t xml:space="preserve">Nařízení Státní veterinární správy </w:t>
      </w:r>
    </w:p>
    <w:p w14:paraId="317B1AAE" w14:textId="77777777" w:rsidR="008A225D" w:rsidRDefault="008A225D" w:rsidP="000C438E">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45A130C9" w14:textId="375E2340" w:rsidR="000C438E" w:rsidRDefault="000C438E" w:rsidP="000C438E">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3D96C28" w14:textId="77777777" w:rsidR="000C438E" w:rsidRPr="001E651A" w:rsidRDefault="000C438E" w:rsidP="000C438E">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57170BE7" w14:textId="77777777" w:rsidR="000C438E" w:rsidRPr="001E651A" w:rsidRDefault="000C438E" w:rsidP="000C438E">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2A3080CD" w14:textId="77777777" w:rsidR="000C438E" w:rsidRPr="001E651A" w:rsidRDefault="000C438E" w:rsidP="000C438E">
      <w:pPr>
        <w:spacing w:before="120" w:after="0" w:line="240" w:lineRule="auto"/>
        <w:ind w:left="57" w:firstLine="652"/>
        <w:jc w:val="both"/>
        <w:rPr>
          <w:rFonts w:ascii="Arial" w:eastAsia="Times New Roman" w:hAnsi="Arial" w:cs="Times New Roman"/>
          <w:lang w:eastAsia="cs-CZ"/>
        </w:rPr>
      </w:pPr>
    </w:p>
    <w:p w14:paraId="21C9F0D2" w14:textId="77777777" w:rsidR="000C438E" w:rsidRPr="001E651A" w:rsidRDefault="000C438E" w:rsidP="000C438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5B28728B" w14:textId="77777777" w:rsidR="000C438E" w:rsidRPr="001E651A" w:rsidRDefault="000C438E" w:rsidP="000C438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39BF1890" w14:textId="77777777" w:rsidR="000C438E" w:rsidRDefault="000C438E" w:rsidP="000C438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epizootologickým, zeměpisným, biologickým a ekologickým podmínkám, se stanovují tato katastrální území v územním obvodu Moravskoslezského kraje: </w:t>
      </w:r>
    </w:p>
    <w:p w14:paraId="62D36411" w14:textId="6F6DEFF1" w:rsidR="000C438E" w:rsidRDefault="00585499" w:rsidP="000C438E">
      <w:pPr>
        <w:tabs>
          <w:tab w:val="left" w:pos="4488"/>
          <w:tab w:val="center" w:pos="4890"/>
        </w:tabs>
        <w:spacing w:before="120" w:after="0" w:line="240" w:lineRule="auto"/>
        <w:ind w:left="57"/>
        <w:jc w:val="both"/>
        <w:rPr>
          <w:rFonts w:ascii="Arial" w:eastAsia="Times New Roman" w:hAnsi="Arial" w:cs="Times New Roman"/>
          <w:lang w:eastAsia="cs-CZ"/>
        </w:rPr>
      </w:pPr>
      <w:r w:rsidRPr="00585499">
        <w:rPr>
          <w:rFonts w:ascii="Arial" w:eastAsia="Times New Roman" w:hAnsi="Arial" w:cs="Times New Roman"/>
          <w:lang w:eastAsia="cs-CZ"/>
        </w:rPr>
        <w:t>Karviná - město (663824), Ráj (663981), Darkov (664014), Dolní Marklovice (720321).</w:t>
      </w:r>
    </w:p>
    <w:p w14:paraId="679AF5D9" w14:textId="77777777" w:rsidR="00600FB9" w:rsidRDefault="00600FB9" w:rsidP="000C438E">
      <w:pPr>
        <w:tabs>
          <w:tab w:val="left" w:pos="4488"/>
          <w:tab w:val="center" w:pos="4890"/>
        </w:tabs>
        <w:spacing w:before="120" w:after="0" w:line="240" w:lineRule="auto"/>
        <w:ind w:left="57"/>
        <w:jc w:val="both"/>
        <w:rPr>
          <w:rFonts w:ascii="Arial" w:eastAsia="Times New Roman" w:hAnsi="Arial" w:cs="Times New Roman"/>
          <w:lang w:eastAsia="cs-CZ"/>
        </w:rPr>
      </w:pPr>
    </w:p>
    <w:p w14:paraId="62B2D5E3" w14:textId="77777777" w:rsidR="000C438E" w:rsidRPr="001E651A" w:rsidRDefault="000C438E" w:rsidP="000C438E">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01C44D05" w14:textId="77777777" w:rsidR="000C438E" w:rsidRPr="001E651A" w:rsidRDefault="000C438E" w:rsidP="000C438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62CB6D57" w14:textId="77777777" w:rsidR="000C438E" w:rsidRPr="001E651A" w:rsidRDefault="000C438E" w:rsidP="000C438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12E891C" w14:textId="77777777" w:rsidR="000C438E" w:rsidRPr="001E651A" w:rsidRDefault="000C438E" w:rsidP="000C438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14ED43B" w14:textId="1978129C" w:rsidR="000C438E" w:rsidRDefault="000C438E" w:rsidP="000C438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00D92D92">
        <w:rPr>
          <w:rFonts w:ascii="Arial" w:eastAsia="Times New Roman" w:hAnsi="Arial" w:cs="Times New Roman"/>
          <w:b/>
          <w:lang w:eastAsia="cs-CZ"/>
        </w:rPr>
        <w:t>do 15.02.2026</w:t>
      </w:r>
      <w:r w:rsidRPr="00B2154F">
        <w:rPr>
          <w:rFonts w:ascii="Arial" w:eastAsia="Times New Roman" w:hAnsi="Arial" w:cs="Times New Roman"/>
          <w:lang w:eastAsia="cs-CZ"/>
        </w:rPr>
        <w:t xml:space="preserve">. Odběr měli se provádí </w:t>
      </w:r>
      <w:r w:rsidR="00D92D92">
        <w:rPr>
          <w:rFonts w:ascii="Arial" w:eastAsia="Times New Roman" w:hAnsi="Arial" w:cs="Times New Roman"/>
          <w:lang w:eastAsia="cs-CZ"/>
        </w:rPr>
        <w:t xml:space="preserve">v období od </w:t>
      </w:r>
      <w:r w:rsidR="00E14474">
        <w:rPr>
          <w:rFonts w:ascii="Arial" w:eastAsia="Times New Roman" w:hAnsi="Arial" w:cs="Times New Roman"/>
          <w:lang w:eastAsia="cs-CZ"/>
        </w:rPr>
        <w:t>0</w:t>
      </w:r>
      <w:r w:rsidR="00D92D92">
        <w:rPr>
          <w:rFonts w:ascii="Arial" w:eastAsia="Times New Roman" w:hAnsi="Arial" w:cs="Times New Roman"/>
          <w:lang w:eastAsia="cs-CZ"/>
        </w:rPr>
        <w:t>1.</w:t>
      </w:r>
      <w:r w:rsidR="00E14474">
        <w:rPr>
          <w:rFonts w:ascii="Arial" w:eastAsia="Times New Roman" w:hAnsi="Arial" w:cs="Times New Roman"/>
          <w:lang w:eastAsia="cs-CZ"/>
        </w:rPr>
        <w:t>0</w:t>
      </w:r>
      <w:r w:rsidR="00D92D92">
        <w:rPr>
          <w:rFonts w:ascii="Arial" w:eastAsia="Times New Roman" w:hAnsi="Arial" w:cs="Times New Roman"/>
          <w:lang w:eastAsia="cs-CZ"/>
        </w:rPr>
        <w:t>1.2026 do 15.</w:t>
      </w:r>
      <w:r w:rsidR="00E14474">
        <w:rPr>
          <w:rFonts w:ascii="Arial" w:eastAsia="Times New Roman" w:hAnsi="Arial" w:cs="Times New Roman"/>
          <w:lang w:eastAsia="cs-CZ"/>
        </w:rPr>
        <w:t>0</w:t>
      </w:r>
      <w:r w:rsidR="00D92D92">
        <w:rPr>
          <w:rFonts w:ascii="Arial" w:eastAsia="Times New Roman" w:hAnsi="Arial" w:cs="Times New Roman"/>
          <w:lang w:eastAsia="cs-CZ"/>
        </w:rPr>
        <w:t>2.2026</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2830CC34" w14:textId="6FE084B7" w:rsidR="000C438E" w:rsidRDefault="000C438E" w:rsidP="000C438E">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w:t>
      </w:r>
      <w:r w:rsidRPr="00206567">
        <w:rPr>
          <w:rFonts w:ascii="Arial" w:eastAsia="Times New Roman" w:hAnsi="Arial" w:cs="Times New Roman"/>
          <w:lang w:eastAsia="cs-CZ"/>
        </w:rPr>
        <w:lastRenderedPageBreak/>
        <w:t xml:space="preserve">ochranném pásmu a předat je k vyšetření do státního veterinárního ústavu v termínu </w:t>
      </w:r>
      <w:r w:rsidR="00D92D92">
        <w:rPr>
          <w:rFonts w:ascii="Arial" w:eastAsia="Times New Roman" w:hAnsi="Arial" w:cs="Times New Roman"/>
          <w:b/>
          <w:lang w:eastAsia="cs-CZ"/>
        </w:rPr>
        <w:t>do 15.8.2026</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xml:space="preserve"> období od </w:t>
      </w:r>
      <w:r w:rsidR="009D7D88">
        <w:rPr>
          <w:rFonts w:ascii="Arial" w:eastAsia="Times New Roman" w:hAnsi="Arial" w:cs="Times New Roman"/>
          <w:lang w:eastAsia="cs-CZ"/>
        </w:rPr>
        <w:t>0</w:t>
      </w:r>
      <w:r>
        <w:rPr>
          <w:rFonts w:ascii="Arial" w:eastAsia="Times New Roman" w:hAnsi="Arial" w:cs="Times New Roman"/>
          <w:lang w:eastAsia="cs-CZ"/>
        </w:rPr>
        <w:t>1.</w:t>
      </w:r>
      <w:r w:rsidR="009D7D88">
        <w:rPr>
          <w:rFonts w:ascii="Arial" w:eastAsia="Times New Roman" w:hAnsi="Arial" w:cs="Times New Roman"/>
          <w:lang w:eastAsia="cs-CZ"/>
        </w:rPr>
        <w:t>0</w:t>
      </w:r>
      <w:r>
        <w:rPr>
          <w:rFonts w:ascii="Arial" w:eastAsia="Times New Roman" w:hAnsi="Arial" w:cs="Times New Roman"/>
          <w:lang w:eastAsia="cs-CZ"/>
        </w:rPr>
        <w:t>7.</w:t>
      </w:r>
      <w:r w:rsidRPr="00206567">
        <w:rPr>
          <w:rFonts w:ascii="Arial" w:eastAsia="Times New Roman" w:hAnsi="Arial" w:cs="Times New Roman"/>
          <w:lang w:eastAsia="cs-CZ"/>
        </w:rPr>
        <w:t>20</w:t>
      </w:r>
      <w:r w:rsidR="00E8171E">
        <w:rPr>
          <w:rFonts w:ascii="Arial" w:eastAsia="Times New Roman" w:hAnsi="Arial" w:cs="Times New Roman"/>
          <w:lang w:eastAsia="cs-CZ"/>
        </w:rPr>
        <w:t>26</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w:t>
      </w:r>
      <w:r w:rsidR="009D7D88">
        <w:rPr>
          <w:rFonts w:ascii="Arial" w:eastAsia="Times New Roman" w:hAnsi="Arial" w:cs="Times New Roman"/>
          <w:lang w:eastAsia="cs-CZ"/>
        </w:rPr>
        <w:t>0</w:t>
      </w:r>
      <w:r w:rsidRPr="00206567">
        <w:rPr>
          <w:rFonts w:ascii="Arial" w:eastAsia="Times New Roman" w:hAnsi="Arial" w:cs="Times New Roman"/>
          <w:lang w:eastAsia="cs-CZ"/>
        </w:rPr>
        <w:t>8.20</w:t>
      </w:r>
      <w:r w:rsidR="00E8171E">
        <w:rPr>
          <w:rFonts w:ascii="Arial" w:eastAsia="Times New Roman" w:hAnsi="Arial" w:cs="Times New Roman"/>
          <w:lang w:eastAsia="cs-CZ"/>
        </w:rPr>
        <w:t>26</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7316A886" w14:textId="77777777" w:rsidR="000C438E" w:rsidRDefault="000C438E" w:rsidP="000C438E">
      <w:pPr>
        <w:spacing w:after="0" w:line="240" w:lineRule="auto"/>
        <w:ind w:left="57" w:firstLine="652"/>
        <w:jc w:val="both"/>
        <w:rPr>
          <w:rFonts w:ascii="Arial" w:eastAsia="Times New Roman" w:hAnsi="Arial" w:cs="Times New Roman"/>
          <w:lang w:eastAsia="cs-CZ"/>
        </w:rPr>
      </w:pPr>
    </w:p>
    <w:p w14:paraId="474C2161" w14:textId="77777777" w:rsidR="000C438E" w:rsidRPr="001E651A" w:rsidRDefault="000C438E" w:rsidP="000C438E">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4EA95417" w14:textId="77777777" w:rsidR="000C438E" w:rsidRPr="001E651A" w:rsidRDefault="000C438E" w:rsidP="000C438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510BC5A1" w14:textId="77777777" w:rsidR="000C438E" w:rsidRPr="001E651A" w:rsidRDefault="000C438E" w:rsidP="000C438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4BA99212" w14:textId="77777777" w:rsidR="000C438E" w:rsidRPr="001E651A" w:rsidRDefault="000C438E" w:rsidP="000C438E">
      <w:pPr>
        <w:spacing w:before="120" w:after="0" w:line="240" w:lineRule="auto"/>
        <w:rPr>
          <w:rFonts w:ascii="Arial" w:eastAsia="Times New Roman" w:hAnsi="Arial" w:cs="Times New Roman"/>
          <w:lang w:eastAsia="cs-CZ"/>
        </w:rPr>
      </w:pPr>
    </w:p>
    <w:p w14:paraId="43559B8C" w14:textId="77777777" w:rsidR="000C438E" w:rsidRPr="001E651A" w:rsidRDefault="000C438E" w:rsidP="000C438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463D2FFD" w14:textId="77777777" w:rsidR="000C438E" w:rsidRPr="001E651A" w:rsidRDefault="000C438E" w:rsidP="000C438E">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3466C67E" w14:textId="77777777" w:rsidR="000C438E" w:rsidRPr="001E651A" w:rsidRDefault="000C438E" w:rsidP="000C438E">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5D9917C" w14:textId="77777777" w:rsidR="000C438E" w:rsidRPr="001E651A" w:rsidRDefault="000C438E" w:rsidP="000C438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66AF2759" w14:textId="77777777" w:rsidR="000C438E" w:rsidRPr="001E651A" w:rsidRDefault="000C438E" w:rsidP="000C438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68857159" w14:textId="77777777" w:rsidR="000C438E" w:rsidRPr="001E651A" w:rsidRDefault="000C438E" w:rsidP="000C438E">
      <w:pPr>
        <w:tabs>
          <w:tab w:val="left" w:pos="709"/>
          <w:tab w:val="left" w:pos="5387"/>
        </w:tabs>
        <w:spacing w:before="120" w:after="0" w:line="240" w:lineRule="auto"/>
        <w:jc w:val="both"/>
        <w:rPr>
          <w:rFonts w:ascii="Arial" w:eastAsia="Times New Roman" w:hAnsi="Arial" w:cs="Arial"/>
        </w:rPr>
      </w:pPr>
    </w:p>
    <w:p w14:paraId="625A5260" w14:textId="77777777" w:rsidR="000C438E" w:rsidRPr="001E651A" w:rsidRDefault="000C438E" w:rsidP="000C438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3E170E0F" w14:textId="77777777" w:rsidR="000C438E" w:rsidRPr="001E651A" w:rsidRDefault="000C438E" w:rsidP="000C438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15831F7B" w14:textId="77777777" w:rsidR="000C438E" w:rsidRDefault="000C438E" w:rsidP="000C438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25B76D7" w14:textId="77777777" w:rsidR="000C438E" w:rsidRPr="00C2547A" w:rsidRDefault="000C438E" w:rsidP="000C438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69EB090B" w14:textId="77777777" w:rsidR="000C438E" w:rsidRPr="001E651A" w:rsidRDefault="000C438E" w:rsidP="000C438E">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78C6DD42" w14:textId="77777777" w:rsidR="000C438E" w:rsidRPr="001E651A" w:rsidRDefault="000C438E" w:rsidP="000C438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00232D42" w14:textId="77777777" w:rsidR="000C438E" w:rsidRPr="001E651A" w:rsidRDefault="000C438E" w:rsidP="000C438E">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608BEF40" w14:textId="77777777" w:rsidR="000C438E" w:rsidRPr="001E651A" w:rsidRDefault="000C438E" w:rsidP="000C438E">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36665E1" w14:textId="77777777" w:rsidR="000C438E" w:rsidRPr="001E651A" w:rsidRDefault="000C438E" w:rsidP="000C438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A5F6C17" w14:textId="77777777" w:rsidR="000C438E" w:rsidRPr="001E651A" w:rsidRDefault="000C438E" w:rsidP="000C438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9C271DD" w14:textId="4E2DA7BE" w:rsidR="000C438E" w:rsidRPr="001E651A" w:rsidRDefault="000C438E" w:rsidP="000C438E">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383807">
        <w:rPr>
          <w:rFonts w:ascii="Arial" w:eastAsia="Times New Roman" w:hAnsi="Arial" w:cs="Times New Roman"/>
          <w:color w:val="000000" w:themeColor="text1"/>
        </w:rPr>
        <w:t>01.09.2025</w:t>
      </w:r>
    </w:p>
    <w:p w14:paraId="33971E60" w14:textId="77777777" w:rsidR="000C438E" w:rsidRDefault="000C438E" w:rsidP="000C438E">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477522B7" w14:textId="77777777" w:rsidR="000C438E" w:rsidRPr="001E651A" w:rsidRDefault="000C438E" w:rsidP="000C438E">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73C19826" w14:textId="77777777" w:rsidR="000C438E" w:rsidRPr="001E651A" w:rsidRDefault="000C438E" w:rsidP="000C438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64F6E98E" w14:textId="77777777" w:rsidR="000C438E" w:rsidRPr="001E651A" w:rsidRDefault="000C438E" w:rsidP="000C438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F6AE13F" w14:textId="77777777" w:rsidR="000C438E" w:rsidRDefault="000C438E" w:rsidP="000C438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25026F8" w14:textId="77777777" w:rsidR="000C438E" w:rsidRPr="001E651A" w:rsidRDefault="000C438E" w:rsidP="000C438E">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07F3E651" w14:textId="77777777" w:rsidR="000C438E" w:rsidRPr="001E651A" w:rsidRDefault="000C438E" w:rsidP="000C438E">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2D76C65" w14:textId="77777777" w:rsidR="000C438E" w:rsidRDefault="000C438E" w:rsidP="000C438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0D6636A9" w14:textId="77777777" w:rsidR="000C438E" w:rsidRPr="00AE07EA" w:rsidRDefault="000C438E" w:rsidP="000C438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254BAE50" w14:textId="77777777" w:rsidR="000C438E" w:rsidRDefault="000C438E" w:rsidP="000C438E">
      <w:pPr>
        <w:keepNext/>
        <w:keepLines/>
        <w:tabs>
          <w:tab w:val="left" w:pos="709"/>
          <w:tab w:val="left" w:pos="5387"/>
        </w:tabs>
        <w:spacing w:before="480" w:after="0" w:line="240" w:lineRule="auto"/>
        <w:jc w:val="center"/>
        <w:outlineLvl w:val="0"/>
      </w:pPr>
    </w:p>
    <w:p w14:paraId="333C2F25" w14:textId="77777777" w:rsidR="00661489" w:rsidRDefault="00661489" w:rsidP="000C438E">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0E15829A" w:rsidR="00461078" w:rsidRDefault="00461078">
        <w:pPr>
          <w:pStyle w:val="Zpat"/>
          <w:jc w:val="center"/>
        </w:pPr>
        <w:r>
          <w:fldChar w:fldCharType="begin"/>
        </w:r>
        <w:r>
          <w:instrText>PAGE   \* MERGEFORMAT</w:instrText>
        </w:r>
        <w:r>
          <w:fldChar w:fldCharType="separate"/>
        </w:r>
        <w:r w:rsidR="009D7D88">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85921108">
    <w:abstractNumId w:val="0"/>
  </w:num>
  <w:num w:numId="2" w16cid:durableId="2823459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4736868">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91968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339436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730696">
    <w:abstractNumId w:val="1"/>
  </w:num>
  <w:num w:numId="7" w16cid:durableId="77012866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C438E"/>
    <w:rsid w:val="00256328"/>
    <w:rsid w:val="00312826"/>
    <w:rsid w:val="00362F56"/>
    <w:rsid w:val="00383807"/>
    <w:rsid w:val="00461078"/>
    <w:rsid w:val="00585499"/>
    <w:rsid w:val="005B794A"/>
    <w:rsid w:val="00600FB9"/>
    <w:rsid w:val="00616664"/>
    <w:rsid w:val="00661489"/>
    <w:rsid w:val="00740498"/>
    <w:rsid w:val="008A225D"/>
    <w:rsid w:val="009066E7"/>
    <w:rsid w:val="0091317A"/>
    <w:rsid w:val="009D7D88"/>
    <w:rsid w:val="00AB1E28"/>
    <w:rsid w:val="00D92D92"/>
    <w:rsid w:val="00DC4873"/>
    <w:rsid w:val="00E0754C"/>
    <w:rsid w:val="00E14474"/>
    <w:rsid w:val="00E8171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B794A"/>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907</Words>
  <Characters>5358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16</cp:revision>
  <dcterms:created xsi:type="dcterms:W3CDTF">2022-01-27T08:47:00Z</dcterms:created>
  <dcterms:modified xsi:type="dcterms:W3CDTF">2025-09-01T05:28:00Z</dcterms:modified>
</cp:coreProperties>
</file>