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SVS/2025/126849</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D753C8F" w14:textId="38FC0525" w:rsidR="000C438E" w:rsidRPr="008A225D" w:rsidRDefault="000C438E" w:rsidP="008A225D">
      <w:pPr>
        <w:keepNext/>
        <w:keepLines/>
        <w:tabs>
          <w:tab w:val="left" w:pos="709"/>
          <w:tab w:val="left" w:pos="5387"/>
        </w:tabs>
        <w:spacing w:before="480" w:line="240" w:lineRule="auto"/>
        <w:jc w:val="center"/>
        <w:outlineLvl w:val="0"/>
        <w:rPr>
          <w:rFonts w:ascii="Arial" w:eastAsia="Times New Roman" w:hAnsi="Arial" w:cs="Times New Roman"/>
          <w:b/>
          <w:bCs/>
          <w:sz w:val="26"/>
          <w:szCs w:val="28"/>
        </w:rPr>
      </w:pPr>
      <w:r w:rsidRPr="001E651A">
        <w:rPr>
          <w:rFonts w:ascii="Arial" w:eastAsia="Times New Roman" w:hAnsi="Arial" w:cs="Times New Roman"/>
          <w:b/>
          <w:bCs/>
          <w:sz w:val="26"/>
          <w:szCs w:val="28"/>
        </w:rPr>
        <w:t xml:space="preserve">Nařízení Státní veterinární správy </w:t>
      </w:r>
    </w:p>
    <w:p w14:paraId="317B1AAE" w14:textId="77777777" w:rsidR="008A225D" w:rsidRDefault="008A225D" w:rsidP="000C438E">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p>
    <w:p w14:paraId="45A130C9" w14:textId="375E2340" w:rsidR="000C438E" w:rsidRDefault="000C438E" w:rsidP="000C438E">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53D96C28" w14:textId="77777777" w:rsidR="000C438E" w:rsidRPr="001E651A" w:rsidRDefault="000C438E" w:rsidP="000C438E">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57170BE7" w14:textId="77777777" w:rsidR="000C438E" w:rsidRPr="001E651A" w:rsidRDefault="000C438E" w:rsidP="000C438E">
      <w:pPr>
        <w:spacing w:before="120" w:after="0" w:line="240" w:lineRule="auto"/>
        <w:ind w:left="57"/>
        <w:jc w:val="center"/>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2A3080CD" w14:textId="77777777" w:rsidR="000C438E" w:rsidRPr="001E651A" w:rsidRDefault="000C438E" w:rsidP="000C438E">
      <w:pPr>
        <w:spacing w:before="120" w:after="0" w:line="240" w:lineRule="auto"/>
        <w:ind w:left="57" w:firstLine="652"/>
        <w:jc w:val="both"/>
        <w:rPr>
          <w:rFonts w:ascii="Arial" w:eastAsia="Times New Roman" w:hAnsi="Arial" w:cs="Times New Roman"/>
          <w:lang w:eastAsia="cs-CZ"/>
        </w:rPr>
      </w:pPr>
    </w:p>
    <w:p w14:paraId="21C9F0D2" w14:textId="77777777" w:rsidR="000C438E" w:rsidRPr="001E651A" w:rsidRDefault="000C438E" w:rsidP="000C438E">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5B28728B" w14:textId="77777777" w:rsidR="000C438E" w:rsidRPr="001E651A" w:rsidRDefault="000C438E" w:rsidP="000C438E">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39BF1890" w14:textId="77777777" w:rsidR="000C438E" w:rsidRDefault="000C438E" w:rsidP="000C438E">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Ochranným pásmem vymezeným v okruhu minimálně 3 km kolem ohniska nákazy, s</w:t>
      </w:r>
      <w:r>
        <w:rPr>
          <w:rFonts w:ascii="Arial" w:eastAsia="Times New Roman" w:hAnsi="Arial" w:cs="Times New Roman"/>
          <w:lang w:eastAsia="cs-CZ"/>
        </w:rPr>
        <w:t> </w:t>
      </w:r>
      <w:r w:rsidRPr="001E651A">
        <w:rPr>
          <w:rFonts w:ascii="Arial" w:eastAsia="Times New Roman" w:hAnsi="Arial" w:cs="Times New Roman"/>
          <w:lang w:eastAsia="cs-CZ"/>
        </w:rPr>
        <w:t xml:space="preserve">přihlédnutím k epizootologickým, zeměpisným, biologickým a ekologickým podmínkám, se stanovují tato katastrální území v územním obvodu Moravskoslezského kraje: </w:t>
      </w:r>
    </w:p>
    <w:p w14:paraId="62D36411" w14:textId="6F6DEFF1" w:rsidR="000C438E" w:rsidRDefault="00585499" w:rsidP="000C438E">
      <w:pPr>
        <w:tabs>
          <w:tab w:val="left" w:pos="4488"/>
          <w:tab w:val="center" w:pos="4890"/>
        </w:tabs>
        <w:spacing w:before="120" w:after="0" w:line="240" w:lineRule="auto"/>
        <w:ind w:left="57"/>
        <w:jc w:val="both"/>
        <w:rPr>
          <w:rFonts w:ascii="Arial" w:eastAsia="Times New Roman" w:hAnsi="Arial" w:cs="Times New Roman"/>
          <w:lang w:eastAsia="cs-CZ"/>
        </w:rPr>
      </w:pPr>
      <w:r w:rsidRPr="00585499">
        <w:rPr>
          <w:rFonts w:ascii="Arial" w:eastAsia="Times New Roman" w:hAnsi="Arial" w:cs="Times New Roman"/>
          <w:lang w:eastAsia="cs-CZ"/>
        </w:rPr>
        <w:t>Karviná - město (663824), Ráj (663981), Darkov (664014), Dolní Marklovice (720321).</w:t>
      </w:r>
    </w:p>
    <w:p w14:paraId="679AF5D9" w14:textId="77777777" w:rsidR="00600FB9" w:rsidRDefault="00600FB9" w:rsidP="000C438E">
      <w:pPr>
        <w:tabs>
          <w:tab w:val="left" w:pos="4488"/>
          <w:tab w:val="center" w:pos="4890"/>
        </w:tabs>
        <w:spacing w:before="120" w:after="0" w:line="240" w:lineRule="auto"/>
        <w:ind w:left="57"/>
        <w:jc w:val="both"/>
        <w:rPr>
          <w:rFonts w:ascii="Arial" w:eastAsia="Times New Roman" w:hAnsi="Arial" w:cs="Times New Roman"/>
          <w:lang w:eastAsia="cs-CZ"/>
        </w:rPr>
      </w:pPr>
    </w:p>
    <w:p w14:paraId="62B2D5E3" w14:textId="77777777" w:rsidR="000C438E" w:rsidRPr="001E651A" w:rsidRDefault="000C438E" w:rsidP="000C438E">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01C44D05" w14:textId="77777777" w:rsidR="000C438E" w:rsidRPr="001E651A" w:rsidRDefault="000C438E" w:rsidP="000C438E">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62CB6D57" w14:textId="77777777" w:rsidR="000C438E" w:rsidRPr="001E651A" w:rsidRDefault="000C438E" w:rsidP="000C438E">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312E891C" w14:textId="77777777" w:rsidR="000C438E" w:rsidRPr="001E651A" w:rsidRDefault="000C438E" w:rsidP="000C438E">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(2) Přemístění včel a včelstev uvnitř ochranného pásma je možné jen se souhlasem Krajské veterinární správy Státní veterinární správy pro Moravskoslezský kraj vydaným na</w:t>
      </w:r>
      <w:r>
        <w:rPr>
          <w:rFonts w:ascii="Arial" w:eastAsia="Times New Roman" w:hAnsi="Arial" w:cs="Times New Roman"/>
          <w:lang w:eastAsia="cs-CZ"/>
        </w:rPr>
        <w:t> </w:t>
      </w:r>
      <w:r w:rsidRPr="001E651A">
        <w:rPr>
          <w:rFonts w:ascii="Arial" w:eastAsia="Times New Roman" w:hAnsi="Arial" w:cs="Times New Roman"/>
          <w:lang w:eastAsia="cs-CZ"/>
        </w:rPr>
        <w:t xml:space="preserve">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614ED43B" w14:textId="1978129C" w:rsidR="000C438E" w:rsidRDefault="000C438E" w:rsidP="000C438E">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ze všech včelstev na všech stanovištích umístěných ve stanoveném ochranném pásmu a zajistit jejich laboratorní vyšetření ve státním veterinárním ústavu, </w:t>
      </w:r>
      <w:r w:rsidRPr="00EC3F21">
        <w:rPr>
          <w:rFonts w:ascii="Arial" w:eastAsia="Times New Roman" w:hAnsi="Arial" w:cs="Times New Roman"/>
          <w:lang w:eastAsia="cs-CZ"/>
        </w:rPr>
        <w:t>pokud</w:t>
      </w:r>
      <w:r w:rsidRPr="001F67B0">
        <w:rPr>
          <w:rFonts w:ascii="Arial" w:eastAsia="Times New Roman" w:hAnsi="Arial" w:cs="Times New Roman"/>
          <w:b/>
          <w:lang w:eastAsia="cs-CZ"/>
        </w:rPr>
        <w:t xml:space="preserve"> </w:t>
      </w:r>
      <w:r w:rsidRPr="00EC3F21">
        <w:rPr>
          <w:rFonts w:ascii="Arial" w:eastAsia="Times New Roman" w:hAnsi="Arial" w:cs="Times New Roman"/>
          <w:lang w:eastAsia="cs-CZ"/>
        </w:rPr>
        <w:t>toto vyšetření nebylo provedeno ve státním veterinárním stavu v posledních 4 měsících před účinností tohoto nařízení.</w:t>
      </w:r>
      <w:r w:rsidRPr="001E651A">
        <w:rPr>
          <w:rFonts w:ascii="Arial" w:eastAsia="Times New Roman" w:hAnsi="Arial" w:cs="Times New Roman"/>
          <w:lang w:eastAsia="cs-CZ"/>
        </w:rPr>
        <w:t xml:space="preserve"> 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B2154F">
        <w:rPr>
          <w:rFonts w:ascii="Arial" w:eastAsia="Times New Roman" w:hAnsi="Arial" w:cs="Times New Roman"/>
          <w:lang w:eastAsia="cs-CZ"/>
        </w:rPr>
        <w:t xml:space="preserve">Vzorky musí být předány k laboratornímu vyšetření nejpozději v termínu </w:t>
      </w:r>
      <w:r w:rsidR="00D92D92">
        <w:rPr>
          <w:rFonts w:ascii="Arial" w:eastAsia="Times New Roman" w:hAnsi="Arial" w:cs="Times New Roman"/>
          <w:b/>
          <w:lang w:eastAsia="cs-CZ"/>
        </w:rPr>
        <w:t>do 15.02.2026</w:t>
      </w:r>
      <w:r w:rsidRPr="00B2154F">
        <w:rPr>
          <w:rFonts w:ascii="Arial" w:eastAsia="Times New Roman" w:hAnsi="Arial" w:cs="Times New Roman"/>
          <w:lang w:eastAsia="cs-CZ"/>
        </w:rPr>
        <w:t xml:space="preserve">. Odběr měli se provádí </w:t>
      </w:r>
      <w:r w:rsidR="00D92D92">
        <w:rPr>
          <w:rFonts w:ascii="Arial" w:eastAsia="Times New Roman" w:hAnsi="Arial" w:cs="Times New Roman"/>
          <w:lang w:eastAsia="cs-CZ"/>
        </w:rPr>
        <w:t xml:space="preserve">v období od </w:t>
      </w:r>
      <w:r w:rsidR="00E14474">
        <w:rPr>
          <w:rFonts w:ascii="Arial" w:eastAsia="Times New Roman" w:hAnsi="Arial" w:cs="Times New Roman"/>
          <w:lang w:eastAsia="cs-CZ"/>
        </w:rPr>
        <w:t>0</w:t>
      </w:r>
      <w:r w:rsidR="00D92D92">
        <w:rPr>
          <w:rFonts w:ascii="Arial" w:eastAsia="Times New Roman" w:hAnsi="Arial" w:cs="Times New Roman"/>
          <w:lang w:eastAsia="cs-CZ"/>
        </w:rPr>
        <w:t>1.</w:t>
      </w:r>
      <w:r w:rsidR="00E14474">
        <w:rPr>
          <w:rFonts w:ascii="Arial" w:eastAsia="Times New Roman" w:hAnsi="Arial" w:cs="Times New Roman"/>
          <w:lang w:eastAsia="cs-CZ"/>
        </w:rPr>
        <w:t>0</w:t>
      </w:r>
      <w:r w:rsidR="00D92D92">
        <w:rPr>
          <w:rFonts w:ascii="Arial" w:eastAsia="Times New Roman" w:hAnsi="Arial" w:cs="Times New Roman"/>
          <w:lang w:eastAsia="cs-CZ"/>
        </w:rPr>
        <w:t>1.2026 do 15.</w:t>
      </w:r>
      <w:r w:rsidR="00E14474">
        <w:rPr>
          <w:rFonts w:ascii="Arial" w:eastAsia="Times New Roman" w:hAnsi="Arial" w:cs="Times New Roman"/>
          <w:lang w:eastAsia="cs-CZ"/>
        </w:rPr>
        <w:t>0</w:t>
      </w:r>
      <w:r w:rsidR="00D92D92">
        <w:rPr>
          <w:rFonts w:ascii="Arial" w:eastAsia="Times New Roman" w:hAnsi="Arial" w:cs="Times New Roman"/>
          <w:lang w:eastAsia="cs-CZ"/>
        </w:rPr>
        <w:t>2.2026</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Požadavek na vyšetření moru včelího plodu musí být řádně vyznačen na objednávce laboratorního vyšetření (kód vyšetření EpM 160) i na obalu vzorků.</w:t>
      </w:r>
    </w:p>
    <w:p w14:paraId="2830CC34" w14:textId="6FE084B7" w:rsidR="000C438E" w:rsidRDefault="000C438E" w:rsidP="000C438E">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(4</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 xml:space="preserve">Všem chovatelům včel v ochranném pásmu se nařizuje </w:t>
      </w:r>
      <w:r>
        <w:rPr>
          <w:rFonts w:ascii="Arial" w:eastAsia="Times New Roman" w:hAnsi="Arial" w:cs="Times New Roman"/>
          <w:lang w:eastAsia="cs-CZ"/>
        </w:rPr>
        <w:t>provést druhý odběr vzorků měli nebo</w:t>
      </w:r>
      <w:r w:rsidRPr="00206567">
        <w:rPr>
          <w:rFonts w:ascii="Arial" w:eastAsia="Times New Roman" w:hAnsi="Arial" w:cs="Times New Roman"/>
          <w:lang w:eastAsia="cs-CZ"/>
        </w:rPr>
        <w:t xml:space="preserve"> včel ošetřujících plod od všech včelstev na všech stanovištích umístěných v </w:t>
      </w:r>
      <w:r w:rsidRPr="00206567">
        <w:rPr>
          <w:rFonts w:ascii="Arial" w:eastAsia="Times New Roman" w:hAnsi="Arial" w:cs="Times New Roman"/>
          <w:lang w:eastAsia="cs-CZ"/>
        </w:rPr>
        <w:lastRenderedPageBreak/>
        <w:t xml:space="preserve">ochranném pásmu a předat je k vyšetření do státního veterinárního ústavu v termínu </w:t>
      </w:r>
      <w:r w:rsidR="00D92D92">
        <w:rPr>
          <w:rFonts w:ascii="Arial" w:eastAsia="Times New Roman" w:hAnsi="Arial" w:cs="Times New Roman"/>
          <w:b/>
          <w:lang w:eastAsia="cs-CZ"/>
        </w:rPr>
        <w:t>do 15.8.2026</w:t>
      </w:r>
      <w:r w:rsidRPr="00206567">
        <w:rPr>
          <w:rFonts w:ascii="Arial" w:eastAsia="Times New Roman" w:hAnsi="Arial" w:cs="Times New Roman"/>
          <w:lang w:eastAsia="cs-CZ"/>
        </w:rPr>
        <w:t xml:space="preserve">, odběr </w:t>
      </w:r>
      <w:r>
        <w:rPr>
          <w:rFonts w:ascii="Arial" w:eastAsia="Times New Roman" w:hAnsi="Arial" w:cs="Times New Roman"/>
          <w:lang w:eastAsia="cs-CZ"/>
        </w:rPr>
        <w:t>vzorků</w:t>
      </w:r>
      <w:r w:rsidRPr="00206567">
        <w:rPr>
          <w:rFonts w:ascii="Arial" w:eastAsia="Times New Roman" w:hAnsi="Arial" w:cs="Times New Roman"/>
          <w:lang w:eastAsia="cs-CZ"/>
        </w:rPr>
        <w:t xml:space="preserve"> se provádí v</w:t>
      </w:r>
      <w:r>
        <w:rPr>
          <w:rFonts w:ascii="Arial" w:eastAsia="Times New Roman" w:hAnsi="Arial" w:cs="Times New Roman"/>
          <w:lang w:eastAsia="cs-CZ"/>
        </w:rPr>
        <w:t xml:space="preserve"> období od </w:t>
      </w:r>
      <w:r w:rsidR="009D7D88">
        <w:rPr>
          <w:rFonts w:ascii="Arial" w:eastAsia="Times New Roman" w:hAnsi="Arial" w:cs="Times New Roman"/>
          <w:lang w:eastAsia="cs-CZ"/>
        </w:rPr>
        <w:t>0</w:t>
      </w:r>
      <w:r>
        <w:rPr>
          <w:rFonts w:ascii="Arial" w:eastAsia="Times New Roman" w:hAnsi="Arial" w:cs="Times New Roman"/>
          <w:lang w:eastAsia="cs-CZ"/>
        </w:rPr>
        <w:t>1.</w:t>
      </w:r>
      <w:r w:rsidR="009D7D88">
        <w:rPr>
          <w:rFonts w:ascii="Arial" w:eastAsia="Times New Roman" w:hAnsi="Arial" w:cs="Times New Roman"/>
          <w:lang w:eastAsia="cs-CZ"/>
        </w:rPr>
        <w:t>0</w:t>
      </w:r>
      <w:r>
        <w:rPr>
          <w:rFonts w:ascii="Arial" w:eastAsia="Times New Roman" w:hAnsi="Arial" w:cs="Times New Roman"/>
          <w:lang w:eastAsia="cs-CZ"/>
        </w:rPr>
        <w:t>7.</w:t>
      </w:r>
      <w:r w:rsidRPr="00206567">
        <w:rPr>
          <w:rFonts w:ascii="Arial" w:eastAsia="Times New Roman" w:hAnsi="Arial" w:cs="Times New Roman"/>
          <w:lang w:eastAsia="cs-CZ"/>
        </w:rPr>
        <w:t>20</w:t>
      </w:r>
      <w:r w:rsidR="00E8171E">
        <w:rPr>
          <w:rFonts w:ascii="Arial" w:eastAsia="Times New Roman" w:hAnsi="Arial" w:cs="Times New Roman"/>
          <w:lang w:eastAsia="cs-CZ"/>
        </w:rPr>
        <w:t>26</w:t>
      </w:r>
      <w:r w:rsidRPr="00206567">
        <w:rPr>
          <w:rFonts w:ascii="Arial" w:eastAsia="Times New Roman" w:hAnsi="Arial" w:cs="Times New Roman"/>
          <w:lang w:eastAsia="cs-CZ"/>
        </w:rPr>
        <w:t xml:space="preserve"> </w:t>
      </w:r>
      <w:r>
        <w:rPr>
          <w:rFonts w:ascii="Arial" w:eastAsia="Times New Roman" w:hAnsi="Arial" w:cs="Times New Roman"/>
          <w:lang w:eastAsia="cs-CZ"/>
        </w:rPr>
        <w:t>do 1</w:t>
      </w:r>
      <w:r w:rsidRPr="00206567">
        <w:rPr>
          <w:rFonts w:ascii="Arial" w:eastAsia="Times New Roman" w:hAnsi="Arial" w:cs="Times New Roman"/>
          <w:lang w:eastAsia="cs-CZ"/>
        </w:rPr>
        <w:t>5.</w:t>
      </w:r>
      <w:r w:rsidR="009D7D88">
        <w:rPr>
          <w:rFonts w:ascii="Arial" w:eastAsia="Times New Roman" w:hAnsi="Arial" w:cs="Times New Roman"/>
          <w:lang w:eastAsia="cs-CZ"/>
        </w:rPr>
        <w:t>0</w:t>
      </w:r>
      <w:r w:rsidRPr="00206567">
        <w:rPr>
          <w:rFonts w:ascii="Arial" w:eastAsia="Times New Roman" w:hAnsi="Arial" w:cs="Times New Roman"/>
          <w:lang w:eastAsia="cs-CZ"/>
        </w:rPr>
        <w:t>8.20</w:t>
      </w:r>
      <w:r w:rsidR="00E8171E">
        <w:rPr>
          <w:rFonts w:ascii="Arial" w:eastAsia="Times New Roman" w:hAnsi="Arial" w:cs="Times New Roman"/>
          <w:lang w:eastAsia="cs-CZ"/>
        </w:rPr>
        <w:t>26</w:t>
      </w:r>
      <w:r w:rsidRPr="00206567">
        <w:rPr>
          <w:rFonts w:ascii="Arial" w:eastAsia="Times New Roman" w:hAnsi="Arial" w:cs="Times New Roman"/>
          <w:lang w:eastAsia="cs-CZ"/>
        </w:rPr>
        <w:t xml:space="preserve">. </w:t>
      </w:r>
      <w:r w:rsidRPr="001E651A">
        <w:rPr>
          <w:rFonts w:ascii="Arial" w:eastAsia="Times New Roman" w:hAnsi="Arial" w:cs="Times New Roman"/>
          <w:lang w:eastAsia="cs-CZ"/>
        </w:rPr>
        <w:t>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206567">
        <w:rPr>
          <w:rFonts w:ascii="Arial" w:eastAsia="Times New Roman" w:hAnsi="Arial" w:cs="Times New Roman"/>
          <w:lang w:eastAsia="cs-CZ"/>
        </w:rPr>
        <w:t>Požadavek na vyšetření moru včelího plodu musí být řádně vyznačen na objednávce laboratorního vyšetření (kód vyšetření EpM 160) i na obalu vzorků.</w:t>
      </w:r>
    </w:p>
    <w:p w14:paraId="7316A886" w14:textId="77777777" w:rsidR="000C438E" w:rsidRDefault="000C438E" w:rsidP="000C438E">
      <w:pPr>
        <w:spacing w:after="0" w:line="240" w:lineRule="auto"/>
        <w:ind w:left="57" w:firstLine="652"/>
        <w:jc w:val="both"/>
        <w:rPr>
          <w:rFonts w:ascii="Arial" w:eastAsia="Times New Roman" w:hAnsi="Arial" w:cs="Times New Roman"/>
          <w:lang w:eastAsia="cs-CZ"/>
        </w:rPr>
      </w:pPr>
    </w:p>
    <w:p w14:paraId="474C2161" w14:textId="77777777" w:rsidR="000C438E" w:rsidRPr="001E651A" w:rsidRDefault="000C438E" w:rsidP="000C438E">
      <w:pPr>
        <w:spacing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4EA95417" w14:textId="77777777" w:rsidR="000C438E" w:rsidRPr="001E651A" w:rsidRDefault="000C438E" w:rsidP="000C438E">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a) případě odběru směsných vzorků včelí měli vloží chovatelé do všech včelstev chovaných v ochranném pásmu jednorázové podložky určené k odběru vzorků včelí měli ve</w:t>
      </w:r>
      <w:r>
        <w:rPr>
          <w:rFonts w:ascii="Arial" w:eastAsia="Times New Roman" w:hAnsi="Arial" w:cs="Times New Roman"/>
          <w:lang w:eastAsia="cs-CZ"/>
        </w:rPr>
        <w:t> </w:t>
      </w:r>
      <w:r w:rsidRPr="001E651A">
        <w:rPr>
          <w:rFonts w:ascii="Arial" w:eastAsia="Times New Roman" w:hAnsi="Arial" w:cs="Times New Roman"/>
          <w:lang w:eastAsia="cs-CZ"/>
        </w:rPr>
        <w:t>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předají k</w:t>
      </w:r>
      <w:r>
        <w:rPr>
          <w:rFonts w:ascii="Arial" w:eastAsia="Times New Roman" w:hAnsi="Arial" w:cs="Times New Roman"/>
          <w:lang w:eastAsia="cs-CZ"/>
        </w:rPr>
        <w:t> </w:t>
      </w:r>
      <w:r w:rsidRPr="001E651A">
        <w:rPr>
          <w:rFonts w:ascii="Arial" w:eastAsia="Times New Roman" w:hAnsi="Arial" w:cs="Times New Roman"/>
          <w:lang w:eastAsia="cs-CZ"/>
        </w:rPr>
        <w:t xml:space="preserve">bakteriologickému vyšetření do státního veterinárního ústavu. </w:t>
      </w:r>
    </w:p>
    <w:p w14:paraId="510BC5A1" w14:textId="77777777" w:rsidR="000C438E" w:rsidRPr="001E651A" w:rsidRDefault="000C438E" w:rsidP="000C438E">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b) V případě odběru vzorku včel ošetřujících plod je nutné včely před odesláním do</w:t>
      </w:r>
      <w:r>
        <w:rPr>
          <w:rFonts w:ascii="Arial" w:eastAsia="Times New Roman" w:hAnsi="Arial" w:cs="Times New Roman"/>
          <w:lang w:eastAsia="cs-CZ"/>
        </w:rPr>
        <w:t> </w:t>
      </w:r>
      <w:r w:rsidRPr="001E651A">
        <w:rPr>
          <w:rFonts w:ascii="Arial" w:eastAsia="Times New Roman" w:hAnsi="Arial" w:cs="Times New Roman"/>
          <w:lang w:eastAsia="cs-CZ"/>
        </w:rPr>
        <w:t xml:space="preserve">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w:t>
      </w:r>
    </w:p>
    <w:p w14:paraId="4BA99212" w14:textId="77777777" w:rsidR="000C438E" w:rsidRPr="001E651A" w:rsidRDefault="000C438E" w:rsidP="000C438E">
      <w:pPr>
        <w:spacing w:before="120" w:after="0" w:line="240" w:lineRule="auto"/>
        <w:rPr>
          <w:rFonts w:ascii="Arial" w:eastAsia="Times New Roman" w:hAnsi="Arial" w:cs="Times New Roman"/>
          <w:lang w:eastAsia="cs-CZ"/>
        </w:rPr>
      </w:pPr>
    </w:p>
    <w:p w14:paraId="43559B8C" w14:textId="77777777" w:rsidR="000C438E" w:rsidRPr="001E651A" w:rsidRDefault="000C438E" w:rsidP="000C438E">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463D2FFD" w14:textId="77777777" w:rsidR="000C438E" w:rsidRPr="001E651A" w:rsidRDefault="000C438E" w:rsidP="000C438E">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3466C67E" w14:textId="77777777" w:rsidR="000C438E" w:rsidRPr="001E651A" w:rsidRDefault="000C438E" w:rsidP="000C438E">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65D9917C" w14:textId="77777777" w:rsidR="000C438E" w:rsidRPr="001E651A" w:rsidRDefault="000C438E" w:rsidP="000C438E">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66AF2759" w14:textId="77777777" w:rsidR="000C438E" w:rsidRPr="001E651A" w:rsidRDefault="000C438E" w:rsidP="000C438E">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68857159" w14:textId="77777777" w:rsidR="000C438E" w:rsidRPr="001E651A" w:rsidRDefault="000C438E" w:rsidP="000C438E">
      <w:pPr>
        <w:tabs>
          <w:tab w:val="left" w:pos="709"/>
          <w:tab w:val="left" w:pos="5387"/>
        </w:tabs>
        <w:spacing w:before="120" w:after="0" w:line="240" w:lineRule="auto"/>
        <w:jc w:val="both"/>
        <w:rPr>
          <w:rFonts w:ascii="Arial" w:eastAsia="Times New Roman" w:hAnsi="Arial" w:cs="Arial"/>
        </w:rPr>
      </w:pPr>
    </w:p>
    <w:p w14:paraId="625A5260" w14:textId="77777777" w:rsidR="000C438E" w:rsidRPr="001E651A" w:rsidRDefault="000C438E" w:rsidP="000C438E">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3E170E0F" w14:textId="77777777" w:rsidR="000C438E" w:rsidRPr="001E651A" w:rsidRDefault="000C438E" w:rsidP="000C438E">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15831F7B" w14:textId="77777777" w:rsidR="000C438E" w:rsidRDefault="000C438E" w:rsidP="000C438E">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w:t>
      </w:r>
      <w:r>
        <w:rPr>
          <w:rFonts w:ascii="Arial" w:eastAsia="Times New Roman" w:hAnsi="Arial" w:cs="Times New Roman"/>
        </w:rPr>
        <w:t> </w:t>
      </w:r>
      <w:r w:rsidRPr="001E651A">
        <w:rPr>
          <w:rFonts w:ascii="Arial" w:eastAsia="Times New Roman" w:hAnsi="Arial" w:cs="Times New Roman"/>
        </w:rPr>
        <w:t>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625B76D7" w14:textId="77777777" w:rsidR="000C438E" w:rsidRPr="00C2547A" w:rsidRDefault="000C438E" w:rsidP="000C438E">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69EB090B" w14:textId="77777777" w:rsidR="000C438E" w:rsidRPr="001E651A" w:rsidRDefault="000C438E" w:rsidP="000C438E">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78C6DD42" w14:textId="77777777" w:rsidR="000C438E" w:rsidRPr="001E651A" w:rsidRDefault="000C438E" w:rsidP="000C438E">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00232D42" w14:textId="77777777" w:rsidR="000C438E" w:rsidRPr="001E651A" w:rsidRDefault="000C438E" w:rsidP="000C438E">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Toto nařízení nabývá podle § 2 odst. 1 a § 4 odst. 1 a 2 zákona č. 35/2021 Sb.,</w:t>
      </w:r>
    </w:p>
    <w:p w14:paraId="608BEF40" w14:textId="77777777" w:rsidR="000C438E" w:rsidRPr="001E651A" w:rsidRDefault="000C438E" w:rsidP="000C438E">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w:t>
      </w:r>
      <w:r>
        <w:rPr>
          <w:rFonts w:ascii="Arial" w:eastAsia="Times New Roman" w:hAnsi="Arial" w:cs="Arial"/>
          <w:color w:val="000000" w:themeColor="text1"/>
        </w:rPr>
        <w:t> </w:t>
      </w:r>
      <w:r w:rsidRPr="001E651A">
        <w:rPr>
          <w:rFonts w:ascii="Arial" w:eastAsia="Times New Roman" w:hAnsi="Arial" w:cs="Arial"/>
          <w:color w:val="000000" w:themeColor="text1"/>
        </w:rPr>
        <w:t>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736665E1" w14:textId="77777777" w:rsidR="000C438E" w:rsidRPr="001E651A" w:rsidRDefault="000C438E" w:rsidP="000C438E">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3A5F6C17" w14:textId="77777777" w:rsidR="000C438E" w:rsidRPr="001E651A" w:rsidRDefault="000C438E" w:rsidP="000C438E">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79C271DD" w14:textId="4E2DA7BE" w:rsidR="000C438E" w:rsidRPr="001E651A" w:rsidRDefault="000C438E" w:rsidP="000C438E">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383807">
        <w:rPr>
          <w:rFonts w:ascii="Arial" w:eastAsia="Times New Roman" w:hAnsi="Arial" w:cs="Times New Roman"/>
          <w:color w:val="000000" w:themeColor="text1"/>
        </w:rPr>
        <w:t>01.09.2025</w:t>
      </w:r>
    </w:p>
    <w:p w14:paraId="33971E60" w14:textId="77777777" w:rsidR="000C438E" w:rsidRDefault="000C438E" w:rsidP="000C438E">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p>
    <w:p w14:paraId="477522B7" w14:textId="77777777" w:rsidR="000C438E" w:rsidRPr="001E651A" w:rsidRDefault="000C438E" w:rsidP="000C438E">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1E651A">
        <w:rPr>
          <w:rFonts w:ascii="Arial" w:eastAsia="Times New Roman" w:hAnsi="Arial" w:cs="Times New Roman"/>
          <w:lang w:eastAsia="cs-CZ"/>
        </w:rPr>
        <w:t xml:space="preserve">MVDr. Zbyszek Noga </w:t>
      </w:r>
    </w:p>
    <w:p w14:paraId="73C19826" w14:textId="77777777" w:rsidR="000C438E" w:rsidRPr="001E651A" w:rsidRDefault="000C438E" w:rsidP="000C438E">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64F6E98E" w14:textId="77777777" w:rsidR="000C438E" w:rsidRPr="001E651A" w:rsidRDefault="000C438E" w:rsidP="000C438E">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6F6AE13F" w14:textId="77777777" w:rsidR="000C438E" w:rsidRDefault="000C438E" w:rsidP="000C438E">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725026F8" w14:textId="77777777" w:rsidR="000C438E" w:rsidRPr="001E651A" w:rsidRDefault="000C438E" w:rsidP="000C438E">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07F3E651" w14:textId="77777777" w:rsidR="000C438E" w:rsidRPr="001E651A" w:rsidRDefault="000C438E" w:rsidP="000C438E">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32D76C65" w14:textId="77777777" w:rsidR="000C438E" w:rsidRDefault="000C438E" w:rsidP="000C438E">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0D6636A9" w14:textId="77777777" w:rsidR="000C438E" w:rsidRPr="00AE07EA" w:rsidRDefault="000C438E" w:rsidP="000C438E">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Dotčené městské a obecní úřady prostřednictvím veřejné datové sítě do datové schrán</w:t>
      </w:r>
      <w:r>
        <w:rPr>
          <w:rFonts w:ascii="Arial" w:eastAsia="Times New Roman" w:hAnsi="Arial" w:cs="Times New Roman"/>
          <w:color w:val="000000" w:themeColor="text1"/>
          <w:szCs w:val="20"/>
        </w:rPr>
        <w:t>ky</w:t>
      </w:r>
    </w:p>
    <w:p w14:paraId="254BAE50" w14:textId="77777777" w:rsidR="000C438E" w:rsidRDefault="000C438E" w:rsidP="000C438E">
      <w:pPr>
        <w:keepNext/>
        <w:keepLines/>
        <w:tabs>
          <w:tab w:val="left" w:pos="709"/>
          <w:tab w:val="left" w:pos="5387"/>
        </w:tabs>
        <w:spacing w:before="480" w:after="0" w:line="240" w:lineRule="auto"/>
        <w:jc w:val="center"/>
        <w:outlineLvl w:val="0"/>
      </w:pPr>
    </w:p>
    <w:p w14:paraId="333C2F25" w14:textId="77777777" w:rsidR="00661489" w:rsidRDefault="00661489" w:rsidP="000C438E">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0E15829A" w:rsidR="00461078" w:rsidRDefault="00461078">
        <w:pPr>
          <w:pStyle w:val="Zpat"/>
          <w:jc w:val="center"/>
        </w:pPr>
        <w:r>
          <w:fldChar w:fldCharType="begin"/>
        </w:r>
        <w:r>
          <w:instrText>PAGE   \* MERGEFORMAT</w:instrText>
        </w:r>
        <w:r>
          <w:fldChar w:fldCharType="separate"/>
        </w:r>
        <w:r w:rsidR="009D7D88">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85921108">
    <w:abstractNumId w:val="0"/>
  </w:num>
  <w:num w:numId="2" w16cid:durableId="282345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4736868">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091968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339436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730696">
    <w:abstractNumId w:val="1"/>
  </w:num>
  <w:num w:numId="7" w16cid:durableId="770128666">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C438E"/>
    <w:rsid w:val="00256328"/>
    <w:rsid w:val="00312826"/>
    <w:rsid w:val="00362F56"/>
    <w:rsid w:val="00383807"/>
    <w:rsid w:val="00461078"/>
    <w:rsid w:val="00585499"/>
    <w:rsid w:val="005B794A"/>
    <w:rsid w:val="00600FB9"/>
    <w:rsid w:val="00616664"/>
    <w:rsid w:val="00661489"/>
    <w:rsid w:val="00740498"/>
    <w:rsid w:val="008A225D"/>
    <w:rsid w:val="009066E7"/>
    <w:rsid w:val="0091317A"/>
    <w:rsid w:val="009D7D88"/>
    <w:rsid w:val="00AB1E28"/>
    <w:rsid w:val="00D92D92"/>
    <w:rsid w:val="00DC4873"/>
    <w:rsid w:val="00E0754C"/>
    <w:rsid w:val="00E14474"/>
    <w:rsid w:val="00E8171E"/>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B794A"/>
    <w:rsid w:val="005E611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907</Words>
  <Characters>5358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16</cp:revision>
  <dcterms:created xsi:type="dcterms:W3CDTF">2022-01-27T08:47:00Z</dcterms:created>
  <dcterms:modified xsi:type="dcterms:W3CDTF">2025-09-01T05:28:00Z</dcterms:modified>
</cp:coreProperties>
</file>