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E340" w14:textId="71A78AF8" w:rsidR="000A6458" w:rsidRPr="005549F0" w:rsidRDefault="005F7FAE" w:rsidP="004C3DD0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49F0">
        <w:rPr>
          <w:rFonts w:ascii="Arial" w:hAnsi="Arial" w:cs="Arial"/>
          <w:b/>
          <w:sz w:val="24"/>
          <w:szCs w:val="24"/>
        </w:rPr>
        <w:t>Obec</w:t>
      </w:r>
      <w:r w:rsidR="000A6458" w:rsidRPr="005549F0">
        <w:rPr>
          <w:rFonts w:ascii="Arial" w:hAnsi="Arial" w:cs="Arial"/>
          <w:b/>
          <w:sz w:val="24"/>
          <w:szCs w:val="24"/>
        </w:rPr>
        <w:t xml:space="preserve"> </w:t>
      </w:r>
      <w:r w:rsidR="005C0BB3" w:rsidRPr="005549F0">
        <w:rPr>
          <w:rFonts w:ascii="Arial" w:hAnsi="Arial" w:cs="Arial"/>
          <w:b/>
          <w:sz w:val="24"/>
          <w:szCs w:val="24"/>
        </w:rPr>
        <w:t>Rokytá</w:t>
      </w:r>
    </w:p>
    <w:p w14:paraId="6D232A58" w14:textId="3DB240E1" w:rsidR="00B8473D" w:rsidRDefault="000A6458" w:rsidP="004C3DD0">
      <w:pPr>
        <w:keepNext/>
        <w:spacing w:after="0"/>
        <w:jc w:val="center"/>
        <w:rPr>
          <w:rFonts w:ascii="Arial" w:hAnsi="Arial" w:cs="Arial"/>
          <w:b/>
          <w:sz w:val="10"/>
          <w:szCs w:val="10"/>
        </w:rPr>
      </w:pPr>
      <w:r w:rsidRPr="005549F0">
        <w:rPr>
          <w:rFonts w:ascii="Arial" w:hAnsi="Arial" w:cs="Arial"/>
          <w:b/>
          <w:sz w:val="24"/>
          <w:szCs w:val="24"/>
        </w:rPr>
        <w:t xml:space="preserve">Zastupitelstvo obce </w:t>
      </w:r>
      <w:r w:rsidR="005C0BB3" w:rsidRPr="005549F0">
        <w:rPr>
          <w:rFonts w:ascii="Arial" w:hAnsi="Arial" w:cs="Arial"/>
          <w:b/>
          <w:sz w:val="24"/>
          <w:szCs w:val="24"/>
        </w:rPr>
        <w:t>Rokytá</w:t>
      </w:r>
    </w:p>
    <w:p w14:paraId="2E942EC4" w14:textId="77777777" w:rsidR="00FA38B7" w:rsidRPr="00FA38B7" w:rsidRDefault="00FA38B7" w:rsidP="004C3DD0">
      <w:pPr>
        <w:keepNext/>
        <w:spacing w:after="0"/>
        <w:jc w:val="center"/>
        <w:rPr>
          <w:rFonts w:ascii="Arial" w:hAnsi="Arial" w:cs="Arial"/>
          <w:b/>
          <w:sz w:val="10"/>
          <w:szCs w:val="10"/>
        </w:rPr>
      </w:pPr>
    </w:p>
    <w:p w14:paraId="4255AD4E" w14:textId="01FBFE90" w:rsidR="000A6458" w:rsidRPr="005549F0" w:rsidRDefault="000A6458" w:rsidP="004C3DD0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49F0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5C0BB3" w:rsidRPr="005549F0">
        <w:rPr>
          <w:rFonts w:ascii="Arial" w:hAnsi="Arial" w:cs="Arial"/>
          <w:b/>
          <w:sz w:val="24"/>
          <w:szCs w:val="24"/>
        </w:rPr>
        <w:t>Rokytá</w:t>
      </w:r>
      <w:r w:rsidRPr="005549F0">
        <w:rPr>
          <w:rFonts w:ascii="Arial" w:hAnsi="Arial" w:cs="Arial"/>
          <w:b/>
          <w:sz w:val="24"/>
          <w:szCs w:val="24"/>
        </w:rPr>
        <w:t>,</w:t>
      </w:r>
    </w:p>
    <w:p w14:paraId="6BE65EE7" w14:textId="1C6FDC51" w:rsidR="000A6458" w:rsidRPr="005549F0" w:rsidRDefault="000A6458" w:rsidP="004C3D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49F0">
        <w:rPr>
          <w:rFonts w:ascii="Arial" w:hAnsi="Arial" w:cs="Arial"/>
          <w:b/>
          <w:sz w:val="24"/>
          <w:szCs w:val="24"/>
        </w:rPr>
        <w:t xml:space="preserve">kterou se stanovují pravidla pro pohyb psů v obci </w:t>
      </w:r>
    </w:p>
    <w:p w14:paraId="7FD3AE63" w14:textId="77777777" w:rsidR="000A6458" w:rsidRPr="00D14C37" w:rsidRDefault="000A6458" w:rsidP="00AA3D6C">
      <w:pPr>
        <w:spacing w:after="0" w:line="276" w:lineRule="auto"/>
        <w:rPr>
          <w:rFonts w:ascii="Arial" w:hAnsi="Arial" w:cs="Arial"/>
        </w:rPr>
      </w:pPr>
    </w:p>
    <w:p w14:paraId="76D61083" w14:textId="3FB5C3CA" w:rsidR="000A6458" w:rsidRPr="0062486B" w:rsidRDefault="000A6458" w:rsidP="00AA3D6C">
      <w:pPr>
        <w:spacing w:after="0" w:line="288" w:lineRule="auto"/>
        <w:rPr>
          <w:rFonts w:ascii="Arial" w:hAnsi="Arial" w:cs="Arial"/>
        </w:rPr>
      </w:pPr>
      <w:r w:rsidRPr="00D14C37">
        <w:rPr>
          <w:rFonts w:ascii="Arial" w:hAnsi="Arial" w:cs="Arial"/>
        </w:rPr>
        <w:t>Zastupitelstvo obce</w:t>
      </w:r>
      <w:r w:rsidR="005C0BB3" w:rsidRPr="00D14C37">
        <w:rPr>
          <w:rFonts w:ascii="Arial" w:hAnsi="Arial" w:cs="Arial"/>
        </w:rPr>
        <w:t xml:space="preserve"> Rokytá</w:t>
      </w:r>
      <w:r w:rsidRPr="00D14C37">
        <w:rPr>
          <w:rFonts w:ascii="Arial" w:hAnsi="Arial" w:cs="Arial"/>
        </w:rPr>
        <w:t xml:space="preserve"> se </w:t>
      </w:r>
      <w:r w:rsidRPr="0062486B">
        <w:rPr>
          <w:rFonts w:ascii="Arial" w:hAnsi="Arial" w:cs="Arial"/>
        </w:rPr>
        <w:t>na svém zasedání dn</w:t>
      </w:r>
      <w:r w:rsidR="00263055">
        <w:rPr>
          <w:rFonts w:ascii="Arial" w:hAnsi="Arial" w:cs="Arial"/>
        </w:rPr>
        <w:t>e 2. 9. 2025</w:t>
      </w:r>
      <w:r w:rsidRPr="0062486B">
        <w:rPr>
          <w:rFonts w:ascii="Arial" w:hAnsi="Arial" w:cs="Arial"/>
        </w:rPr>
        <w:t xml:space="preserve"> usnesením č.</w:t>
      </w:r>
      <w:r w:rsidR="00E33FDF">
        <w:rPr>
          <w:rFonts w:ascii="Arial" w:hAnsi="Arial" w:cs="Arial"/>
        </w:rPr>
        <w:t xml:space="preserve"> </w:t>
      </w:r>
      <w:r w:rsidR="000F0DDC">
        <w:rPr>
          <w:rFonts w:ascii="Arial" w:hAnsi="Arial" w:cs="Arial"/>
        </w:rPr>
        <w:t>34</w:t>
      </w:r>
      <w:r w:rsidR="00263055">
        <w:rPr>
          <w:rFonts w:ascii="Arial" w:hAnsi="Arial" w:cs="Arial"/>
        </w:rPr>
        <w:t>/2025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5A0B3E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t>)</w:t>
      </w:r>
      <w:r w:rsidR="00070E8A">
        <w:rPr>
          <w:rFonts w:ascii="Arial" w:hAnsi="Arial" w:cs="Arial"/>
        </w:rPr>
        <w:t>, c) a</w:t>
      </w:r>
      <w:r w:rsidR="005A0B3E">
        <w:rPr>
          <w:rFonts w:ascii="Arial" w:hAnsi="Arial" w:cs="Arial"/>
        </w:rPr>
        <w:t xml:space="preserve"> d)</w:t>
      </w:r>
      <w:r w:rsidRPr="0062486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11EBB73E" w14:textId="77777777" w:rsidR="000A6458" w:rsidRPr="00FA48FC" w:rsidRDefault="000A6458" w:rsidP="00557859">
      <w:pPr>
        <w:keepNext/>
        <w:spacing w:after="60"/>
        <w:jc w:val="center"/>
        <w:rPr>
          <w:rFonts w:ascii="Arial" w:hAnsi="Arial" w:cs="Arial"/>
          <w:b/>
          <w:sz w:val="24"/>
          <w:szCs w:val="28"/>
        </w:rPr>
      </w:pPr>
      <w:r w:rsidRPr="00FA48FC">
        <w:rPr>
          <w:rFonts w:ascii="Arial" w:hAnsi="Arial" w:cs="Arial"/>
          <w:b/>
          <w:sz w:val="24"/>
          <w:szCs w:val="28"/>
        </w:rPr>
        <w:t>Čl. 1</w:t>
      </w:r>
    </w:p>
    <w:p w14:paraId="43D22C8D" w14:textId="77777777" w:rsidR="005A0B3E" w:rsidRPr="00FA48FC" w:rsidRDefault="005A0B3E" w:rsidP="007277E5">
      <w:pPr>
        <w:keepNext/>
        <w:spacing w:before="60" w:after="160"/>
        <w:jc w:val="center"/>
        <w:rPr>
          <w:rFonts w:ascii="Arial" w:hAnsi="Arial" w:cs="Arial"/>
          <w:b/>
          <w:sz w:val="24"/>
          <w:szCs w:val="28"/>
        </w:rPr>
      </w:pPr>
      <w:r w:rsidRPr="00FA48FC">
        <w:rPr>
          <w:rFonts w:ascii="Arial" w:hAnsi="Arial" w:cs="Arial"/>
          <w:b/>
          <w:sz w:val="24"/>
          <w:szCs w:val="28"/>
        </w:rPr>
        <w:t>Úvodní ustanovení</w:t>
      </w:r>
    </w:p>
    <w:p w14:paraId="71040333" w14:textId="18DCE182" w:rsidR="005A0B3E" w:rsidRPr="0074352B" w:rsidRDefault="005A0B3E" w:rsidP="00146403">
      <w:pPr>
        <w:pStyle w:val="Odstavecseseznamem"/>
        <w:numPr>
          <w:ilvl w:val="0"/>
          <w:numId w:val="1"/>
        </w:numPr>
        <w:tabs>
          <w:tab w:val="left" w:pos="1134"/>
        </w:tabs>
        <w:spacing w:before="120" w:after="0" w:line="288" w:lineRule="auto"/>
        <w:ind w:left="567" w:hanging="567"/>
        <w:contextualSpacing w:val="0"/>
        <w:rPr>
          <w:rFonts w:ascii="Arial" w:hAnsi="Arial" w:cs="Arial"/>
        </w:rPr>
      </w:pPr>
      <w:r w:rsidRPr="0074352B">
        <w:rPr>
          <w:rFonts w:ascii="Arial" w:hAnsi="Arial" w:cs="Arial"/>
        </w:rPr>
        <w:t>Tato vyhláška stanovuje pravidla na území obc</w:t>
      </w:r>
      <w:r w:rsidR="00E309D0">
        <w:rPr>
          <w:rFonts w:ascii="Arial" w:hAnsi="Arial" w:cs="Arial"/>
        </w:rPr>
        <w:t>e Rokytá</w:t>
      </w:r>
    </w:p>
    <w:p w14:paraId="41FB9D89" w14:textId="77777777" w:rsidR="005A0B3E" w:rsidRPr="0074352B" w:rsidRDefault="005A0B3E" w:rsidP="00146403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88" w:lineRule="auto"/>
        <w:ind w:left="567" w:hanging="567"/>
        <w:contextualSpacing w:val="0"/>
        <w:rPr>
          <w:rFonts w:ascii="Arial" w:hAnsi="Arial" w:cs="Arial"/>
        </w:rPr>
      </w:pPr>
      <w:r w:rsidRPr="0074352B">
        <w:rPr>
          <w:rFonts w:ascii="Arial" w:hAnsi="Arial" w:cs="Arial"/>
        </w:rPr>
        <w:t>Tato vyhláška se nevztahuje na:</w:t>
      </w:r>
    </w:p>
    <w:p w14:paraId="6CD75AB9" w14:textId="77777777" w:rsidR="005A0B3E" w:rsidRPr="0074352B" w:rsidRDefault="005A0B3E" w:rsidP="00146403">
      <w:pPr>
        <w:pStyle w:val="Odstavecseseznamem"/>
        <w:numPr>
          <w:ilvl w:val="0"/>
          <w:numId w:val="2"/>
        </w:numPr>
        <w:tabs>
          <w:tab w:val="left" w:pos="1134"/>
        </w:tabs>
        <w:spacing w:before="120" w:after="0" w:line="288" w:lineRule="auto"/>
        <w:ind w:left="1134" w:hanging="567"/>
        <w:contextualSpacing w:val="0"/>
        <w:rPr>
          <w:rFonts w:ascii="Arial" w:hAnsi="Arial" w:cs="Arial"/>
        </w:rPr>
      </w:pPr>
      <w:r w:rsidRPr="0074352B">
        <w:rPr>
          <w:rFonts w:ascii="Arial" w:hAnsi="Arial" w:cs="Arial"/>
        </w:rPr>
        <w:t>osoby doprovázené vodicími a asistenčními psy a na osoby provádějící odborný výcvik těchto psů,</w:t>
      </w:r>
    </w:p>
    <w:p w14:paraId="1CC04FC3" w14:textId="77777777" w:rsidR="005A0B3E" w:rsidRPr="0074352B" w:rsidRDefault="005A0B3E" w:rsidP="00146403">
      <w:pPr>
        <w:pStyle w:val="Odstavecseseznamem"/>
        <w:numPr>
          <w:ilvl w:val="0"/>
          <w:numId w:val="2"/>
        </w:numPr>
        <w:tabs>
          <w:tab w:val="left" w:pos="1134"/>
        </w:tabs>
        <w:spacing w:before="120" w:after="0" w:line="288" w:lineRule="auto"/>
        <w:ind w:left="1134" w:hanging="567"/>
        <w:contextualSpacing w:val="0"/>
        <w:rPr>
          <w:rFonts w:ascii="Arial" w:hAnsi="Arial" w:cs="Arial"/>
        </w:rPr>
      </w:pPr>
      <w:r w:rsidRPr="0074352B">
        <w:rPr>
          <w:rFonts w:ascii="Arial" w:hAnsi="Arial" w:cs="Arial"/>
        </w:rPr>
        <w:t>psy při jejich použití dle jiného právního předpisu</w:t>
      </w:r>
      <w:r w:rsidRPr="0074352B">
        <w:rPr>
          <w:rStyle w:val="Znakapoznpodarou"/>
          <w:rFonts w:ascii="Arial" w:hAnsi="Arial" w:cs="Arial"/>
        </w:rPr>
        <w:footnoteReference w:id="1"/>
      </w:r>
      <w:r w:rsidRPr="0074352B">
        <w:rPr>
          <w:rFonts w:ascii="Arial" w:hAnsi="Arial" w:cs="Arial"/>
        </w:rPr>
        <w:t>.</w:t>
      </w:r>
    </w:p>
    <w:p w14:paraId="18C0BCB1" w14:textId="77777777" w:rsidR="005A0B3E" w:rsidRPr="0074352B" w:rsidRDefault="005A0B3E" w:rsidP="00146403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88" w:lineRule="auto"/>
        <w:ind w:left="567" w:hanging="567"/>
        <w:contextualSpacing w:val="0"/>
        <w:rPr>
          <w:rFonts w:ascii="Arial" w:hAnsi="Arial" w:cs="Arial"/>
        </w:rPr>
      </w:pPr>
      <w:r w:rsidRPr="0074352B">
        <w:rPr>
          <w:rFonts w:ascii="Arial" w:hAnsi="Arial" w:cs="Arial"/>
        </w:rPr>
        <w:t>Za splnění povinností stanovených touto vyhláškou odpovídá osoba, která psa doprovází.</w:t>
      </w:r>
    </w:p>
    <w:p w14:paraId="6CE74D4C" w14:textId="6F1D50A2" w:rsidR="00591AAA" w:rsidRPr="00FA48FC" w:rsidRDefault="00591AAA" w:rsidP="00557859">
      <w:pPr>
        <w:keepNext/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FA48FC">
        <w:rPr>
          <w:rFonts w:ascii="Arial" w:hAnsi="Arial" w:cs="Arial"/>
          <w:b/>
          <w:sz w:val="24"/>
          <w:szCs w:val="24"/>
        </w:rPr>
        <w:t>Čl. 2</w:t>
      </w:r>
    </w:p>
    <w:p w14:paraId="7F9AD144" w14:textId="36FBBA35" w:rsidR="00B85172" w:rsidRPr="00FA48FC" w:rsidRDefault="00B85172" w:rsidP="00350EB9">
      <w:pPr>
        <w:pStyle w:val="Odstavecseseznamem"/>
        <w:keepNext/>
        <w:spacing w:before="60" w:after="160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FA48FC">
        <w:rPr>
          <w:rFonts w:ascii="Arial" w:hAnsi="Arial" w:cs="Arial"/>
          <w:b/>
          <w:sz w:val="24"/>
          <w:szCs w:val="24"/>
        </w:rPr>
        <w:t>Pohyb psů na veřejném prostranství</w:t>
      </w:r>
      <w:r w:rsidR="00970B74">
        <w:rPr>
          <w:rFonts w:ascii="Arial" w:hAnsi="Arial" w:cs="Arial"/>
          <w:b/>
          <w:sz w:val="24"/>
          <w:szCs w:val="24"/>
        </w:rPr>
        <w:t xml:space="preserve"> a zákaz vstupu </w:t>
      </w:r>
      <w:r w:rsidR="00070E8A">
        <w:rPr>
          <w:rFonts w:ascii="Arial" w:hAnsi="Arial" w:cs="Arial"/>
          <w:b/>
          <w:sz w:val="24"/>
          <w:szCs w:val="24"/>
        </w:rPr>
        <w:t>se psy</w:t>
      </w:r>
    </w:p>
    <w:p w14:paraId="52A3660C" w14:textId="3D76B97A" w:rsidR="00970B74" w:rsidRDefault="0078201B" w:rsidP="00146403">
      <w:pPr>
        <w:pStyle w:val="Odstavec"/>
        <w:numPr>
          <w:ilvl w:val="0"/>
          <w:numId w:val="3"/>
        </w:numPr>
        <w:spacing w:before="120" w:after="0" w:line="288" w:lineRule="auto"/>
        <w:ind w:left="567" w:hanging="567"/>
      </w:pPr>
      <w:r w:rsidRPr="005A0B3E">
        <w:t xml:space="preserve">Na veřejných prostranstvích v zastavěném území a zastavitelných plochách obce je pohyb psů možný </w:t>
      </w:r>
      <w:r w:rsidRPr="005247E6">
        <w:t>pouze na vodítku</w:t>
      </w:r>
      <w:r w:rsidR="003A4351">
        <w:t>.</w:t>
      </w:r>
    </w:p>
    <w:p w14:paraId="6FB32396" w14:textId="188552CF" w:rsidR="00EB373E" w:rsidRPr="00EB373E" w:rsidRDefault="00EB373E" w:rsidP="00146403">
      <w:pPr>
        <w:pStyle w:val="Odstavec"/>
        <w:numPr>
          <w:ilvl w:val="0"/>
          <w:numId w:val="3"/>
        </w:numPr>
        <w:spacing w:before="120" w:after="0" w:line="288" w:lineRule="auto"/>
        <w:ind w:left="567" w:hanging="567"/>
      </w:pPr>
      <w:r>
        <w:t>Znečištění veřejného prostranství psími exkrementy nebo zanedbání povinnosti úklidu psích exkrementů z veřejného prostranství může být dle zákona postihováno jako přestupek</w:t>
      </w:r>
      <w:r>
        <w:rPr>
          <w:rStyle w:val="Znakapoznpodarou"/>
        </w:rPr>
        <w:footnoteReference w:id="2"/>
      </w:r>
      <w:r>
        <w:t>.</w:t>
      </w:r>
    </w:p>
    <w:p w14:paraId="1BB7361B" w14:textId="179BC160" w:rsidR="000A6458" w:rsidRPr="00FA48FC" w:rsidRDefault="00591AAA" w:rsidP="00557859">
      <w:pPr>
        <w:keepNext/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FA48FC">
        <w:rPr>
          <w:rFonts w:ascii="Arial" w:hAnsi="Arial" w:cs="Arial"/>
          <w:b/>
          <w:sz w:val="24"/>
          <w:szCs w:val="24"/>
        </w:rPr>
        <w:t xml:space="preserve">Čl. </w:t>
      </w:r>
      <w:r w:rsidR="00EB373E">
        <w:rPr>
          <w:rFonts w:ascii="Arial" w:hAnsi="Arial" w:cs="Arial"/>
          <w:b/>
          <w:sz w:val="24"/>
          <w:szCs w:val="24"/>
        </w:rPr>
        <w:t>3</w:t>
      </w:r>
    </w:p>
    <w:p w14:paraId="5EA37855" w14:textId="77777777" w:rsidR="000A6458" w:rsidRPr="00FA48FC" w:rsidRDefault="000A6458" w:rsidP="002342E3">
      <w:pPr>
        <w:keepNext/>
        <w:spacing w:before="60" w:after="160"/>
        <w:jc w:val="center"/>
        <w:rPr>
          <w:rFonts w:ascii="Arial" w:hAnsi="Arial" w:cs="Arial"/>
          <w:b/>
          <w:sz w:val="24"/>
          <w:szCs w:val="24"/>
        </w:rPr>
      </w:pPr>
      <w:r w:rsidRPr="00FA48FC">
        <w:rPr>
          <w:rFonts w:ascii="Arial" w:hAnsi="Arial" w:cs="Arial"/>
          <w:b/>
          <w:sz w:val="24"/>
          <w:szCs w:val="24"/>
        </w:rPr>
        <w:t>Zrušovací ustanovení</w:t>
      </w:r>
    </w:p>
    <w:p w14:paraId="5AA61714" w14:textId="5D0915BB" w:rsidR="00A214BD" w:rsidRDefault="00A214BD" w:rsidP="00EB373E">
      <w:pPr>
        <w:spacing w:before="120" w:after="0" w:line="288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Rokytá</w:t>
      </w:r>
      <w:r w:rsidRPr="0062486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</w:t>
      </w:r>
      <w:r w:rsidRPr="00B54F2E">
        <w:rPr>
          <w:rFonts w:ascii="Arial" w:hAnsi="Arial" w:cs="Arial"/>
        </w:rPr>
        <w:t>/2012 o veřejném pořádku, opatření k jeho zabezpečení a čistotě v obc</w:t>
      </w:r>
      <w:r>
        <w:rPr>
          <w:rFonts w:ascii="Arial" w:hAnsi="Arial" w:cs="Arial"/>
        </w:rPr>
        <w:t>i</w:t>
      </w:r>
      <w:r w:rsidRPr="0062486B">
        <w:rPr>
          <w:rFonts w:ascii="Arial" w:hAnsi="Arial" w:cs="Arial"/>
        </w:rPr>
        <w:t>, ze dne</w:t>
      </w:r>
      <w:r>
        <w:rPr>
          <w:rFonts w:ascii="Arial" w:hAnsi="Arial" w:cs="Arial"/>
        </w:rPr>
        <w:t xml:space="preserve"> </w:t>
      </w:r>
      <w:r w:rsidRPr="00DE38CE">
        <w:rPr>
          <w:rFonts w:ascii="Arial" w:hAnsi="Arial" w:cs="Arial"/>
        </w:rPr>
        <w:t>13. 2. 2012</w:t>
      </w:r>
    </w:p>
    <w:p w14:paraId="404C3C81" w14:textId="76FEF7B9" w:rsidR="000A6458" w:rsidRPr="0062486B" w:rsidRDefault="000A6458" w:rsidP="00DE38CE">
      <w:pPr>
        <w:spacing w:after="0" w:line="288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034DAF">
        <w:rPr>
          <w:rFonts w:ascii="Arial" w:hAnsi="Arial" w:cs="Arial"/>
        </w:rPr>
        <w:t xml:space="preserve"> Rokytá</w:t>
      </w:r>
      <w:r w:rsidRPr="0062486B">
        <w:rPr>
          <w:rFonts w:ascii="Arial" w:hAnsi="Arial" w:cs="Arial"/>
        </w:rPr>
        <w:t xml:space="preserve"> č. </w:t>
      </w:r>
      <w:r w:rsidR="00B54F2E" w:rsidRPr="00B54F2E">
        <w:rPr>
          <w:rFonts w:ascii="Arial" w:hAnsi="Arial" w:cs="Arial"/>
        </w:rPr>
        <w:t xml:space="preserve">9/2012 </w:t>
      </w:r>
      <w:r w:rsidR="00FC5668">
        <w:rPr>
          <w:rFonts w:ascii="Arial" w:hAnsi="Arial" w:cs="Arial"/>
        </w:rPr>
        <w:t>kterou se mění obecně závazná vyhláška č. 3/2</w:t>
      </w:r>
      <w:r w:rsidR="00DE38CE">
        <w:rPr>
          <w:rFonts w:ascii="Arial" w:hAnsi="Arial" w:cs="Arial"/>
        </w:rPr>
        <w:t xml:space="preserve">012 </w:t>
      </w:r>
      <w:r w:rsidR="00B54F2E" w:rsidRPr="00B54F2E">
        <w:rPr>
          <w:rFonts w:ascii="Arial" w:hAnsi="Arial" w:cs="Arial"/>
        </w:rPr>
        <w:t>o veřejném pořádku, opatření k jeho zabezpečení a čistotě v obc</w:t>
      </w:r>
      <w:r w:rsidR="00B54F2E">
        <w:rPr>
          <w:rFonts w:ascii="Arial" w:hAnsi="Arial" w:cs="Arial"/>
        </w:rPr>
        <w:t>i</w:t>
      </w:r>
      <w:r w:rsidRPr="0062486B">
        <w:rPr>
          <w:rFonts w:ascii="Arial" w:hAnsi="Arial" w:cs="Arial"/>
        </w:rPr>
        <w:t>, ze dne</w:t>
      </w:r>
      <w:r w:rsidR="00AB2B7A">
        <w:rPr>
          <w:rFonts w:ascii="Arial" w:hAnsi="Arial" w:cs="Arial"/>
        </w:rPr>
        <w:t xml:space="preserve"> </w:t>
      </w:r>
      <w:r w:rsidR="00AB2B7A" w:rsidRPr="00DE38CE">
        <w:rPr>
          <w:rFonts w:ascii="Arial" w:hAnsi="Arial" w:cs="Arial"/>
        </w:rPr>
        <w:t>1</w:t>
      </w:r>
      <w:r w:rsidR="005D3D86" w:rsidRPr="00DE38CE">
        <w:rPr>
          <w:rFonts w:ascii="Arial" w:hAnsi="Arial" w:cs="Arial"/>
        </w:rPr>
        <w:t>0</w:t>
      </w:r>
      <w:r w:rsidR="00AB2B7A" w:rsidRPr="00DE38CE">
        <w:rPr>
          <w:rFonts w:ascii="Arial" w:hAnsi="Arial" w:cs="Arial"/>
        </w:rPr>
        <w:t xml:space="preserve">. </w:t>
      </w:r>
      <w:r w:rsidR="005D3D86" w:rsidRPr="00DE38CE">
        <w:rPr>
          <w:rFonts w:ascii="Arial" w:hAnsi="Arial" w:cs="Arial"/>
        </w:rPr>
        <w:t>1</w:t>
      </w:r>
      <w:r w:rsidR="00AB2B7A" w:rsidRPr="00DE38CE">
        <w:rPr>
          <w:rFonts w:ascii="Arial" w:hAnsi="Arial" w:cs="Arial"/>
        </w:rPr>
        <w:t>2. 2012</w:t>
      </w:r>
    </w:p>
    <w:p w14:paraId="46072F39" w14:textId="0360C2CE" w:rsidR="000A6458" w:rsidRPr="00FA48FC" w:rsidRDefault="00591AAA" w:rsidP="00673E87">
      <w:pPr>
        <w:keepNext/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FA48FC">
        <w:rPr>
          <w:rFonts w:ascii="Arial" w:hAnsi="Arial" w:cs="Arial"/>
          <w:b/>
          <w:sz w:val="24"/>
          <w:szCs w:val="24"/>
        </w:rPr>
        <w:t xml:space="preserve">Čl. </w:t>
      </w:r>
      <w:r w:rsidR="00EB373E">
        <w:rPr>
          <w:rFonts w:ascii="Arial" w:hAnsi="Arial" w:cs="Arial"/>
          <w:b/>
          <w:sz w:val="24"/>
          <w:szCs w:val="24"/>
        </w:rPr>
        <w:t>4</w:t>
      </w:r>
    </w:p>
    <w:p w14:paraId="2081F764" w14:textId="26A0EAB7" w:rsidR="00E17ADC" w:rsidRPr="00673E87" w:rsidRDefault="000A6458" w:rsidP="00673E87">
      <w:pPr>
        <w:keepNext/>
        <w:spacing w:before="60" w:after="0"/>
        <w:jc w:val="center"/>
        <w:rPr>
          <w:rFonts w:ascii="Arial" w:hAnsi="Arial" w:cs="Arial"/>
          <w:b/>
          <w:sz w:val="24"/>
          <w:szCs w:val="24"/>
        </w:rPr>
      </w:pPr>
      <w:r w:rsidRPr="00FA48FC">
        <w:rPr>
          <w:rFonts w:ascii="Arial" w:hAnsi="Arial" w:cs="Arial"/>
          <w:b/>
          <w:sz w:val="24"/>
          <w:szCs w:val="24"/>
        </w:rPr>
        <w:t>Účinnost</w:t>
      </w:r>
    </w:p>
    <w:p w14:paraId="5ABDE3B2" w14:textId="0F79B025" w:rsidR="00671D9D" w:rsidRDefault="000A6458" w:rsidP="0016357D">
      <w:pPr>
        <w:spacing w:before="120"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A81B94A" w14:textId="77777777" w:rsidR="004C3DD0" w:rsidRDefault="004C3DD0" w:rsidP="0016357D">
      <w:pPr>
        <w:spacing w:before="120" w:after="0" w:line="288" w:lineRule="auto"/>
        <w:rPr>
          <w:rFonts w:ascii="Arial" w:hAnsi="Arial" w:cs="Arial"/>
        </w:rPr>
      </w:pPr>
    </w:p>
    <w:p w14:paraId="14D6E59E" w14:textId="13A2FB7D" w:rsidR="00671D9D" w:rsidRPr="00AC438F" w:rsidRDefault="00333C9C" w:rsidP="0036570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</w:t>
      </w:r>
      <w:r w:rsidR="00AC438F">
        <w:rPr>
          <w:rFonts w:ascii="Arial" w:hAnsi="Arial" w:cs="Arial"/>
          <w:iCs/>
          <w:sz w:val="22"/>
          <w:szCs w:val="22"/>
        </w:rPr>
        <w:t>Antonín Mare</w:t>
      </w:r>
      <w:r>
        <w:rPr>
          <w:rFonts w:ascii="Arial" w:hAnsi="Arial" w:cs="Arial"/>
          <w:iCs/>
          <w:sz w:val="22"/>
          <w:szCs w:val="22"/>
        </w:rPr>
        <w:t>k, v. r.</w:t>
      </w:r>
      <w:r w:rsidR="00557859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Josef Malík</w:t>
      </w:r>
      <w:r w:rsidR="00557859">
        <w:rPr>
          <w:rFonts w:ascii="Arial" w:hAnsi="Arial" w:cs="Arial"/>
          <w:iCs/>
          <w:sz w:val="22"/>
          <w:szCs w:val="22"/>
        </w:rPr>
        <w:t>, v. r.</w:t>
      </w:r>
    </w:p>
    <w:p w14:paraId="3AFA60DC" w14:textId="7821CFE2" w:rsidR="00671D9D" w:rsidRDefault="00333C9C" w:rsidP="00671D9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71D9D">
        <w:rPr>
          <w:rFonts w:ascii="Arial" w:hAnsi="Arial" w:cs="Arial"/>
          <w:sz w:val="22"/>
          <w:szCs w:val="22"/>
        </w:rPr>
        <w:t>s</w:t>
      </w:r>
      <w:r w:rsidR="00671D9D" w:rsidRPr="000C2DC4">
        <w:rPr>
          <w:rFonts w:ascii="Arial" w:hAnsi="Arial" w:cs="Arial"/>
          <w:sz w:val="22"/>
          <w:szCs w:val="22"/>
        </w:rPr>
        <w:t>tarosta</w:t>
      </w:r>
      <w:r w:rsidR="00671D9D">
        <w:rPr>
          <w:rFonts w:ascii="Arial" w:hAnsi="Arial" w:cs="Arial"/>
          <w:sz w:val="22"/>
          <w:szCs w:val="22"/>
        </w:rPr>
        <w:t xml:space="preserve">  </w:t>
      </w:r>
      <w:r w:rsidR="00671D9D">
        <w:rPr>
          <w:rFonts w:ascii="Arial" w:hAnsi="Arial" w:cs="Arial"/>
          <w:sz w:val="22"/>
          <w:szCs w:val="22"/>
        </w:rPr>
        <w:tab/>
        <w:t>místo</w:t>
      </w:r>
      <w:r w:rsidR="00671D9D" w:rsidRPr="000C2DC4">
        <w:rPr>
          <w:rFonts w:ascii="Arial" w:hAnsi="Arial" w:cs="Arial"/>
          <w:sz w:val="22"/>
          <w:szCs w:val="22"/>
        </w:rPr>
        <w:t>starosta</w:t>
      </w:r>
    </w:p>
    <w:sectPr w:rsidR="00671D9D" w:rsidSect="00163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A9A1E" w14:textId="77777777" w:rsidR="002917D2" w:rsidRDefault="002917D2" w:rsidP="006A579C">
      <w:pPr>
        <w:spacing w:after="0"/>
      </w:pPr>
      <w:r>
        <w:separator/>
      </w:r>
    </w:p>
  </w:endnote>
  <w:endnote w:type="continuationSeparator" w:id="0">
    <w:p w14:paraId="7E3032FC" w14:textId="77777777" w:rsidR="002917D2" w:rsidRDefault="002917D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A176D" w14:textId="77777777" w:rsidR="00383164" w:rsidRDefault="003831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765A" w14:textId="77777777" w:rsidR="00383164" w:rsidRDefault="003831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90FC6" w14:textId="77777777" w:rsidR="002917D2" w:rsidRDefault="002917D2" w:rsidP="006A579C">
      <w:pPr>
        <w:spacing w:after="0"/>
      </w:pPr>
      <w:r>
        <w:separator/>
      </w:r>
    </w:p>
  </w:footnote>
  <w:footnote w:type="continuationSeparator" w:id="0">
    <w:p w14:paraId="15E67141" w14:textId="77777777" w:rsidR="002917D2" w:rsidRDefault="002917D2" w:rsidP="006A579C">
      <w:pPr>
        <w:spacing w:after="0"/>
      </w:pPr>
      <w:r>
        <w:continuationSeparator/>
      </w:r>
    </w:p>
  </w:footnote>
  <w:footnote w:id="1">
    <w:p w14:paraId="35138567" w14:textId="013F538D" w:rsidR="005A0B3E" w:rsidRDefault="005A0B3E" w:rsidP="00E41E42">
      <w:pPr>
        <w:pStyle w:val="Footnote"/>
        <w:ind w:left="0" w:firstLine="0"/>
        <w:jc w:val="both"/>
      </w:pPr>
      <w:r>
        <w:rPr>
          <w:rStyle w:val="Znakapoznpodarou"/>
        </w:rPr>
        <w:footnoteRef/>
      </w:r>
      <w:r w:rsidR="00E41E42">
        <w:t xml:space="preserve"> </w:t>
      </w:r>
      <w:r>
        <w:t>Např. zákon č. 273/2008 Sb., o Policii České republiky, ve znění pozdějších předpisů, nebo zákon č. 553/1991 Sb., o obecní policii, ve znění pozdějších předpisů.</w:t>
      </w:r>
    </w:p>
  </w:footnote>
  <w:footnote w:id="2">
    <w:p w14:paraId="4669117A" w14:textId="77777777" w:rsidR="00EB373E" w:rsidRDefault="00EB373E" w:rsidP="00EB373E">
      <w:pPr>
        <w:pStyle w:val="Footnote"/>
        <w:ind w:left="0" w:firstLine="0"/>
      </w:pPr>
      <w:r>
        <w:rPr>
          <w:rStyle w:val="Znakapoznpodarou"/>
        </w:rPr>
        <w:footnoteRef/>
      </w:r>
      <w:r>
        <w:t xml:space="preserve"> § 5 odst. 1 písm. f) a odst. 2 písm. b) zákona č. 251/2016 Sb., o některých přestupcích, ve 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BB39" w14:textId="401F7B43" w:rsidR="00383164" w:rsidRDefault="003831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6BF6" w14:textId="12C898BA" w:rsidR="00383164" w:rsidRDefault="003831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10F5B" w14:textId="1715F332" w:rsidR="00383164" w:rsidRDefault="003831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5F5"/>
    <w:multiLevelType w:val="hybridMultilevel"/>
    <w:tmpl w:val="321020C6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D384E"/>
    <w:multiLevelType w:val="hybridMultilevel"/>
    <w:tmpl w:val="AFBA294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FF405DA"/>
    <w:multiLevelType w:val="hybridMultilevel"/>
    <w:tmpl w:val="9D682210"/>
    <w:lvl w:ilvl="0" w:tplc="16EA92CC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61182075">
    <w:abstractNumId w:val="2"/>
  </w:num>
  <w:num w:numId="2" w16cid:durableId="895817465">
    <w:abstractNumId w:val="1"/>
  </w:num>
  <w:num w:numId="3" w16cid:durableId="80885875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34DAF"/>
    <w:rsid w:val="00044F97"/>
    <w:rsid w:val="00055303"/>
    <w:rsid w:val="000569AF"/>
    <w:rsid w:val="00070E8A"/>
    <w:rsid w:val="00077332"/>
    <w:rsid w:val="000825C7"/>
    <w:rsid w:val="000874EF"/>
    <w:rsid w:val="000A6458"/>
    <w:rsid w:val="000B05CF"/>
    <w:rsid w:val="000B1D0B"/>
    <w:rsid w:val="000B231D"/>
    <w:rsid w:val="000E05BE"/>
    <w:rsid w:val="000E523A"/>
    <w:rsid w:val="000F0DDC"/>
    <w:rsid w:val="000F20AC"/>
    <w:rsid w:val="00113016"/>
    <w:rsid w:val="00146403"/>
    <w:rsid w:val="0016357D"/>
    <w:rsid w:val="0019465C"/>
    <w:rsid w:val="001A31D4"/>
    <w:rsid w:val="001C55C2"/>
    <w:rsid w:val="001E13DF"/>
    <w:rsid w:val="001E4DCA"/>
    <w:rsid w:val="001F0AD0"/>
    <w:rsid w:val="00205B2B"/>
    <w:rsid w:val="00224125"/>
    <w:rsid w:val="002342E3"/>
    <w:rsid w:val="00243C48"/>
    <w:rsid w:val="00263055"/>
    <w:rsid w:val="00267FC5"/>
    <w:rsid w:val="00285696"/>
    <w:rsid w:val="002917D2"/>
    <w:rsid w:val="002A49BF"/>
    <w:rsid w:val="002B5A8C"/>
    <w:rsid w:val="002B784A"/>
    <w:rsid w:val="002C2179"/>
    <w:rsid w:val="002F306E"/>
    <w:rsid w:val="0031629B"/>
    <w:rsid w:val="003331F0"/>
    <w:rsid w:val="00333C9C"/>
    <w:rsid w:val="00345DAD"/>
    <w:rsid w:val="00350CEA"/>
    <w:rsid w:val="00350EB9"/>
    <w:rsid w:val="00351BCA"/>
    <w:rsid w:val="00353A66"/>
    <w:rsid w:val="00365704"/>
    <w:rsid w:val="00383164"/>
    <w:rsid w:val="003A4351"/>
    <w:rsid w:val="003A44D7"/>
    <w:rsid w:val="003B2184"/>
    <w:rsid w:val="003C1E16"/>
    <w:rsid w:val="003C6CF2"/>
    <w:rsid w:val="003D312E"/>
    <w:rsid w:val="003E4092"/>
    <w:rsid w:val="003F47E0"/>
    <w:rsid w:val="00401338"/>
    <w:rsid w:val="00404684"/>
    <w:rsid w:val="00404FBB"/>
    <w:rsid w:val="0040676E"/>
    <w:rsid w:val="0042468F"/>
    <w:rsid w:val="004413D5"/>
    <w:rsid w:val="0045398B"/>
    <w:rsid w:val="00454309"/>
    <w:rsid w:val="00456B24"/>
    <w:rsid w:val="004808E8"/>
    <w:rsid w:val="004844AC"/>
    <w:rsid w:val="00494E10"/>
    <w:rsid w:val="004A0F88"/>
    <w:rsid w:val="004C3DD0"/>
    <w:rsid w:val="004C67D4"/>
    <w:rsid w:val="004F6AE0"/>
    <w:rsid w:val="00511967"/>
    <w:rsid w:val="005247E6"/>
    <w:rsid w:val="00530113"/>
    <w:rsid w:val="005354BE"/>
    <w:rsid w:val="0055162D"/>
    <w:rsid w:val="005549F0"/>
    <w:rsid w:val="00557859"/>
    <w:rsid w:val="00580898"/>
    <w:rsid w:val="0058374B"/>
    <w:rsid w:val="00591AAA"/>
    <w:rsid w:val="00591EC3"/>
    <w:rsid w:val="005A0B3E"/>
    <w:rsid w:val="005B181B"/>
    <w:rsid w:val="005B7638"/>
    <w:rsid w:val="005C06A9"/>
    <w:rsid w:val="005C0BB3"/>
    <w:rsid w:val="005C0D51"/>
    <w:rsid w:val="005C4D5A"/>
    <w:rsid w:val="005D3D86"/>
    <w:rsid w:val="005D6B45"/>
    <w:rsid w:val="005D748C"/>
    <w:rsid w:val="005E2C05"/>
    <w:rsid w:val="005E2D1D"/>
    <w:rsid w:val="005F591A"/>
    <w:rsid w:val="005F7FAE"/>
    <w:rsid w:val="00602A81"/>
    <w:rsid w:val="00603CD9"/>
    <w:rsid w:val="00620A53"/>
    <w:rsid w:val="00624358"/>
    <w:rsid w:val="0062486B"/>
    <w:rsid w:val="0065481A"/>
    <w:rsid w:val="00671D9D"/>
    <w:rsid w:val="00673E87"/>
    <w:rsid w:val="00677DEE"/>
    <w:rsid w:val="00693268"/>
    <w:rsid w:val="006A579C"/>
    <w:rsid w:val="006A5801"/>
    <w:rsid w:val="006B04F4"/>
    <w:rsid w:val="006B3E95"/>
    <w:rsid w:val="006D3311"/>
    <w:rsid w:val="00700F9A"/>
    <w:rsid w:val="0070259B"/>
    <w:rsid w:val="00714F6F"/>
    <w:rsid w:val="0072183E"/>
    <w:rsid w:val="007277E5"/>
    <w:rsid w:val="0074352B"/>
    <w:rsid w:val="00755FBF"/>
    <w:rsid w:val="007738EF"/>
    <w:rsid w:val="0078201B"/>
    <w:rsid w:val="007B0B47"/>
    <w:rsid w:val="007C01F6"/>
    <w:rsid w:val="007D5D4E"/>
    <w:rsid w:val="007D7E18"/>
    <w:rsid w:val="007E09BE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86332"/>
    <w:rsid w:val="0089430B"/>
    <w:rsid w:val="00897F4E"/>
    <w:rsid w:val="008B09E5"/>
    <w:rsid w:val="008B766A"/>
    <w:rsid w:val="008C7E8B"/>
    <w:rsid w:val="008D03D5"/>
    <w:rsid w:val="008F3B43"/>
    <w:rsid w:val="00914EE5"/>
    <w:rsid w:val="00923095"/>
    <w:rsid w:val="00925061"/>
    <w:rsid w:val="00932C21"/>
    <w:rsid w:val="00950821"/>
    <w:rsid w:val="00956D2A"/>
    <w:rsid w:val="0096577E"/>
    <w:rsid w:val="00970B74"/>
    <w:rsid w:val="0097144B"/>
    <w:rsid w:val="00971E71"/>
    <w:rsid w:val="00990770"/>
    <w:rsid w:val="009B0B42"/>
    <w:rsid w:val="009F74FB"/>
    <w:rsid w:val="00A07872"/>
    <w:rsid w:val="00A10A37"/>
    <w:rsid w:val="00A214BD"/>
    <w:rsid w:val="00A451FE"/>
    <w:rsid w:val="00A57AF1"/>
    <w:rsid w:val="00A611E0"/>
    <w:rsid w:val="00A6397B"/>
    <w:rsid w:val="00A64EEE"/>
    <w:rsid w:val="00A66F60"/>
    <w:rsid w:val="00A73A90"/>
    <w:rsid w:val="00A81893"/>
    <w:rsid w:val="00A970F7"/>
    <w:rsid w:val="00AA3D6C"/>
    <w:rsid w:val="00AB2B7A"/>
    <w:rsid w:val="00AC438F"/>
    <w:rsid w:val="00AC786D"/>
    <w:rsid w:val="00AF60FC"/>
    <w:rsid w:val="00B05C96"/>
    <w:rsid w:val="00B40549"/>
    <w:rsid w:val="00B54F2E"/>
    <w:rsid w:val="00B77994"/>
    <w:rsid w:val="00B8473D"/>
    <w:rsid w:val="00B85172"/>
    <w:rsid w:val="00B9045B"/>
    <w:rsid w:val="00B922C0"/>
    <w:rsid w:val="00B97081"/>
    <w:rsid w:val="00BA1C7E"/>
    <w:rsid w:val="00BD65F2"/>
    <w:rsid w:val="00BE624E"/>
    <w:rsid w:val="00C15179"/>
    <w:rsid w:val="00C24386"/>
    <w:rsid w:val="00C46C01"/>
    <w:rsid w:val="00C50656"/>
    <w:rsid w:val="00C520D3"/>
    <w:rsid w:val="00C5262D"/>
    <w:rsid w:val="00C80860"/>
    <w:rsid w:val="00C838A8"/>
    <w:rsid w:val="00C96438"/>
    <w:rsid w:val="00CA7C69"/>
    <w:rsid w:val="00CC6EC1"/>
    <w:rsid w:val="00CF08FF"/>
    <w:rsid w:val="00D14C37"/>
    <w:rsid w:val="00D16238"/>
    <w:rsid w:val="00D300EC"/>
    <w:rsid w:val="00D400D1"/>
    <w:rsid w:val="00D4368B"/>
    <w:rsid w:val="00D47652"/>
    <w:rsid w:val="00D8236C"/>
    <w:rsid w:val="00D832BE"/>
    <w:rsid w:val="00D83FA6"/>
    <w:rsid w:val="00D84AB9"/>
    <w:rsid w:val="00D878B8"/>
    <w:rsid w:val="00D909A3"/>
    <w:rsid w:val="00DB4C26"/>
    <w:rsid w:val="00DC5E3B"/>
    <w:rsid w:val="00DE232A"/>
    <w:rsid w:val="00DE29E8"/>
    <w:rsid w:val="00DE38CE"/>
    <w:rsid w:val="00DE6BC1"/>
    <w:rsid w:val="00DE7160"/>
    <w:rsid w:val="00DF0B57"/>
    <w:rsid w:val="00E035E5"/>
    <w:rsid w:val="00E05DD7"/>
    <w:rsid w:val="00E1008B"/>
    <w:rsid w:val="00E17ADC"/>
    <w:rsid w:val="00E309D0"/>
    <w:rsid w:val="00E320A6"/>
    <w:rsid w:val="00E33FDF"/>
    <w:rsid w:val="00E36564"/>
    <w:rsid w:val="00E3733C"/>
    <w:rsid w:val="00E41E42"/>
    <w:rsid w:val="00E61C34"/>
    <w:rsid w:val="00E7765B"/>
    <w:rsid w:val="00E872FB"/>
    <w:rsid w:val="00E9753A"/>
    <w:rsid w:val="00EA2BDD"/>
    <w:rsid w:val="00EB23D2"/>
    <w:rsid w:val="00EB318C"/>
    <w:rsid w:val="00EB373E"/>
    <w:rsid w:val="00EB5648"/>
    <w:rsid w:val="00EC763D"/>
    <w:rsid w:val="00EF05D8"/>
    <w:rsid w:val="00F20B29"/>
    <w:rsid w:val="00F21A0F"/>
    <w:rsid w:val="00F21BDC"/>
    <w:rsid w:val="00F42781"/>
    <w:rsid w:val="00F53997"/>
    <w:rsid w:val="00F72311"/>
    <w:rsid w:val="00F829F8"/>
    <w:rsid w:val="00FA073A"/>
    <w:rsid w:val="00FA2D03"/>
    <w:rsid w:val="00FA38B7"/>
    <w:rsid w:val="00FA48FC"/>
    <w:rsid w:val="00FC5668"/>
    <w:rsid w:val="00FD7120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2">
    <w:name w:val="heading 2"/>
    <w:basedOn w:val="Normln"/>
    <w:next w:val="Textbody"/>
    <w:link w:val="Nadpis2Char"/>
    <w:uiPriority w:val="9"/>
    <w:unhideWhenUsed/>
    <w:qFormat/>
    <w:rsid w:val="00B9045B"/>
    <w:pPr>
      <w:keepNext/>
      <w:suppressAutoHyphens/>
      <w:autoSpaceDN w:val="0"/>
      <w:spacing w:before="36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Odstavec">
    <w:name w:val="Odstavec"/>
    <w:basedOn w:val="Normln"/>
    <w:rsid w:val="0074352B"/>
    <w:pPr>
      <w:tabs>
        <w:tab w:val="left" w:pos="567"/>
      </w:tabs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74352B"/>
    <w:pPr>
      <w:suppressLineNumbers/>
      <w:suppressAutoHyphens/>
      <w:autoSpaceDN w:val="0"/>
      <w:spacing w:after="0"/>
      <w:ind w:left="170" w:hanging="170"/>
      <w:jc w:val="left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B9045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B9045B"/>
    <w:pPr>
      <w:suppressAutoHyphens/>
      <w:autoSpaceDN w:val="0"/>
      <w:spacing w:after="140" w:line="276" w:lineRule="auto"/>
      <w:jc w:val="left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rsid w:val="00671D9D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71D9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Rokytá</cp:lastModifiedBy>
  <cp:revision>4</cp:revision>
  <cp:lastPrinted>2025-04-28T05:33:00Z</cp:lastPrinted>
  <dcterms:created xsi:type="dcterms:W3CDTF">2025-08-28T07:43:00Z</dcterms:created>
  <dcterms:modified xsi:type="dcterms:W3CDTF">2025-09-17T10:07:00Z</dcterms:modified>
</cp:coreProperties>
</file>