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6F" w:rsidRDefault="0034026F" w:rsidP="0034026F">
      <w:pPr>
        <w:jc w:val="center"/>
        <w:rPr>
          <w:b/>
          <w:sz w:val="36"/>
          <w:szCs w:val="36"/>
        </w:rPr>
      </w:pPr>
      <w:r w:rsidRPr="00CF1B83">
        <w:rPr>
          <w:b/>
          <w:sz w:val="36"/>
          <w:szCs w:val="36"/>
        </w:rPr>
        <w:t>MĚSTO VOTICE</w:t>
      </w:r>
    </w:p>
    <w:p w:rsidR="00CF1B83" w:rsidRPr="00CF1B83" w:rsidRDefault="00CF1B83" w:rsidP="0034026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Rada města</w:t>
      </w:r>
      <w:r w:rsidR="00063376">
        <w:rPr>
          <w:b/>
          <w:sz w:val="36"/>
          <w:szCs w:val="36"/>
        </w:rPr>
        <w:t xml:space="preserve"> Votic</w:t>
      </w:r>
    </w:p>
    <w:p w:rsidR="0034026F" w:rsidRDefault="0034026F" w:rsidP="0034026F">
      <w:pPr>
        <w:jc w:val="center"/>
        <w:rPr>
          <w:b/>
          <w:sz w:val="24"/>
        </w:rPr>
      </w:pPr>
    </w:p>
    <w:p w:rsidR="007168C8" w:rsidRPr="00DD0AD9" w:rsidRDefault="007168C8" w:rsidP="0034026F">
      <w:pPr>
        <w:jc w:val="center"/>
        <w:rPr>
          <w:b/>
          <w:sz w:val="24"/>
        </w:rPr>
      </w:pPr>
    </w:p>
    <w:p w:rsidR="0034026F" w:rsidRPr="00034CD4" w:rsidRDefault="001242D5" w:rsidP="0034026F">
      <w:pPr>
        <w:jc w:val="center"/>
        <w:rPr>
          <w:b/>
          <w:sz w:val="28"/>
          <w:szCs w:val="28"/>
        </w:rPr>
      </w:pPr>
      <w:r w:rsidRPr="00034CD4">
        <w:rPr>
          <w:b/>
          <w:sz w:val="28"/>
          <w:szCs w:val="28"/>
        </w:rPr>
        <w:t>N</w:t>
      </w:r>
      <w:r w:rsidR="00AD2BB2">
        <w:rPr>
          <w:b/>
          <w:sz w:val="28"/>
          <w:szCs w:val="28"/>
        </w:rPr>
        <w:t>ařízení</w:t>
      </w:r>
      <w:r w:rsidR="001915E5">
        <w:rPr>
          <w:b/>
          <w:sz w:val="28"/>
          <w:szCs w:val="28"/>
        </w:rPr>
        <w:t>,</w:t>
      </w:r>
    </w:p>
    <w:p w:rsidR="0034026F" w:rsidRPr="00063376" w:rsidRDefault="0034026F" w:rsidP="00063376">
      <w:pPr>
        <w:jc w:val="both"/>
        <w:rPr>
          <w:b/>
          <w:bCs/>
          <w:sz w:val="24"/>
          <w:szCs w:val="24"/>
        </w:rPr>
      </w:pPr>
      <w:r w:rsidRPr="00063376">
        <w:rPr>
          <w:b/>
          <w:bCs/>
          <w:sz w:val="24"/>
          <w:szCs w:val="24"/>
        </w:rPr>
        <w:t>kterým se vymezují oblasti města Votic, ve kterých lze místní komunikace nebo jejich určené úseky užít ke stání vozidla</w:t>
      </w:r>
      <w:r w:rsidR="00A51605">
        <w:rPr>
          <w:b/>
          <w:bCs/>
          <w:sz w:val="24"/>
          <w:szCs w:val="24"/>
        </w:rPr>
        <w:t>,</w:t>
      </w:r>
      <w:r w:rsidRPr="00063376">
        <w:rPr>
          <w:b/>
          <w:bCs/>
          <w:sz w:val="24"/>
          <w:szCs w:val="24"/>
        </w:rPr>
        <w:t xml:space="preserve"> </w:t>
      </w:r>
      <w:r w:rsidR="00063376" w:rsidRPr="00063376">
        <w:rPr>
          <w:b/>
          <w:bCs/>
          <w:sz w:val="24"/>
          <w:szCs w:val="24"/>
        </w:rPr>
        <w:t>a</w:t>
      </w:r>
      <w:r w:rsidR="00063376">
        <w:rPr>
          <w:b/>
          <w:bCs/>
          <w:sz w:val="24"/>
          <w:szCs w:val="24"/>
        </w:rPr>
        <w:t> </w:t>
      </w:r>
      <w:r w:rsidR="00063376" w:rsidRPr="00063376">
        <w:rPr>
          <w:b/>
          <w:sz w:val="24"/>
          <w:szCs w:val="24"/>
        </w:rPr>
        <w:t xml:space="preserve">kterým se stanovují ceny placeného stání a parkovacích karet při stání silničního motorového vozidla </w:t>
      </w:r>
      <w:r w:rsidR="00C125AA">
        <w:rPr>
          <w:b/>
          <w:sz w:val="24"/>
          <w:szCs w:val="24"/>
        </w:rPr>
        <w:t xml:space="preserve">na těchto vymezených </w:t>
      </w:r>
      <w:r w:rsidR="00063376" w:rsidRPr="00063376">
        <w:rPr>
          <w:b/>
          <w:sz w:val="24"/>
          <w:szCs w:val="24"/>
        </w:rPr>
        <w:t>komunikacích města Votic</w:t>
      </w:r>
    </w:p>
    <w:p w:rsidR="00063376" w:rsidRDefault="00063376" w:rsidP="0034026F">
      <w:pPr>
        <w:jc w:val="center"/>
        <w:rPr>
          <w:b/>
          <w:bCs/>
          <w:color w:val="FF00FF"/>
          <w:sz w:val="22"/>
          <w:szCs w:val="22"/>
        </w:rPr>
      </w:pPr>
    </w:p>
    <w:p w:rsidR="00063376" w:rsidRPr="00034CD4" w:rsidRDefault="00063376" w:rsidP="0034026F">
      <w:pPr>
        <w:jc w:val="center"/>
        <w:rPr>
          <w:b/>
          <w:bCs/>
          <w:color w:val="FF00FF"/>
          <w:sz w:val="22"/>
          <w:szCs w:val="22"/>
        </w:rPr>
      </w:pPr>
    </w:p>
    <w:p w:rsidR="0034026F" w:rsidRPr="008331F8" w:rsidRDefault="0034026F" w:rsidP="0034026F">
      <w:pPr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Rada města Votic </w:t>
      </w:r>
      <w:r w:rsidR="00C94470">
        <w:rPr>
          <w:sz w:val="24"/>
          <w:szCs w:val="24"/>
        </w:rPr>
        <w:t xml:space="preserve">se na své schůzi dne 14. ledna 2025 </w:t>
      </w:r>
      <w:r w:rsidRPr="008331F8">
        <w:rPr>
          <w:sz w:val="24"/>
          <w:szCs w:val="24"/>
        </w:rPr>
        <w:t xml:space="preserve">usnesením č. </w:t>
      </w:r>
      <w:r w:rsidR="00AD2BB2" w:rsidRPr="008331F8">
        <w:rPr>
          <w:sz w:val="24"/>
          <w:szCs w:val="24"/>
        </w:rPr>
        <w:t>56/</w:t>
      </w:r>
      <w:r w:rsidR="00C94470">
        <w:rPr>
          <w:sz w:val="24"/>
          <w:szCs w:val="24"/>
        </w:rPr>
        <w:t>2</w:t>
      </w:r>
      <w:r w:rsidRPr="008331F8">
        <w:rPr>
          <w:sz w:val="24"/>
          <w:szCs w:val="24"/>
        </w:rPr>
        <w:t xml:space="preserve"> </w:t>
      </w:r>
      <w:r w:rsidR="00C94470">
        <w:rPr>
          <w:sz w:val="24"/>
          <w:szCs w:val="24"/>
        </w:rPr>
        <w:t>usnesla</w:t>
      </w:r>
      <w:r w:rsidRPr="008331F8">
        <w:rPr>
          <w:sz w:val="24"/>
          <w:szCs w:val="24"/>
        </w:rPr>
        <w:t xml:space="preserve"> vyd</w:t>
      </w:r>
      <w:r w:rsidR="00C94470">
        <w:rPr>
          <w:sz w:val="24"/>
          <w:szCs w:val="24"/>
        </w:rPr>
        <w:t>at</w:t>
      </w:r>
      <w:r w:rsidRPr="008331F8">
        <w:rPr>
          <w:sz w:val="24"/>
          <w:szCs w:val="24"/>
        </w:rPr>
        <w:t xml:space="preserve"> na základě </w:t>
      </w:r>
      <w:r w:rsidR="00C94470">
        <w:rPr>
          <w:sz w:val="24"/>
          <w:szCs w:val="24"/>
        </w:rPr>
        <w:t>ustanovení</w:t>
      </w:r>
      <w:r w:rsidRPr="008331F8">
        <w:rPr>
          <w:sz w:val="24"/>
          <w:szCs w:val="24"/>
        </w:rPr>
        <w:t xml:space="preserve"> § 23 zákona č. 13/1997 Sb., o pozemních komunikacích, ve znění pozdějších předpisů (dále jen </w:t>
      </w:r>
      <w:r w:rsidR="003C4FC0" w:rsidRPr="008331F8">
        <w:rPr>
          <w:sz w:val="24"/>
          <w:szCs w:val="24"/>
        </w:rPr>
        <w:t>„</w:t>
      </w:r>
      <w:r w:rsidRPr="008331F8">
        <w:rPr>
          <w:sz w:val="24"/>
          <w:szCs w:val="24"/>
        </w:rPr>
        <w:t>zákon</w:t>
      </w:r>
      <w:r w:rsidR="005F3694" w:rsidRPr="008331F8">
        <w:rPr>
          <w:sz w:val="24"/>
          <w:szCs w:val="24"/>
        </w:rPr>
        <w:t xml:space="preserve"> o</w:t>
      </w:r>
      <w:r w:rsidRPr="008331F8">
        <w:rPr>
          <w:sz w:val="24"/>
          <w:szCs w:val="24"/>
        </w:rPr>
        <w:t xml:space="preserve"> pozemních komunikacích“),</w:t>
      </w:r>
      <w:r w:rsidR="00C94470">
        <w:rPr>
          <w:sz w:val="24"/>
          <w:szCs w:val="24"/>
        </w:rPr>
        <w:t xml:space="preserve"> a v souladu s</w:t>
      </w:r>
      <w:r w:rsidRPr="008331F8">
        <w:rPr>
          <w:sz w:val="24"/>
          <w:szCs w:val="24"/>
        </w:rPr>
        <w:t xml:space="preserve"> </w:t>
      </w:r>
      <w:r w:rsidR="00C94470" w:rsidRPr="008331F8">
        <w:rPr>
          <w:sz w:val="24"/>
          <w:szCs w:val="24"/>
        </w:rPr>
        <w:t>§ 11 odst.</w:t>
      </w:r>
      <w:r w:rsidR="00C94470">
        <w:rPr>
          <w:sz w:val="24"/>
          <w:szCs w:val="24"/>
        </w:rPr>
        <w:t> </w:t>
      </w:r>
      <w:r w:rsidR="00C94470" w:rsidRPr="008331F8">
        <w:rPr>
          <w:sz w:val="24"/>
          <w:szCs w:val="24"/>
        </w:rPr>
        <w:t>1</w:t>
      </w:r>
      <w:r w:rsidR="00C94470">
        <w:rPr>
          <w:sz w:val="24"/>
          <w:szCs w:val="24"/>
        </w:rPr>
        <w:t xml:space="preserve"> a</w:t>
      </w:r>
      <w:r w:rsidR="00C94470" w:rsidRPr="008331F8">
        <w:rPr>
          <w:sz w:val="24"/>
          <w:szCs w:val="24"/>
        </w:rPr>
        <w:t xml:space="preserve"> § 102 odst. 2 písm. d) zákona č. 128/2000 Sb., o obcích (obecní zřízení), ve znění pozdějších předpisů, </w:t>
      </w:r>
      <w:r w:rsidRPr="008331F8">
        <w:rPr>
          <w:sz w:val="24"/>
          <w:szCs w:val="24"/>
        </w:rPr>
        <w:t xml:space="preserve">toto nařízení města: </w:t>
      </w:r>
    </w:p>
    <w:p w:rsidR="0034026F" w:rsidRPr="008331F8" w:rsidRDefault="0034026F" w:rsidP="0034026F">
      <w:pPr>
        <w:rPr>
          <w:b/>
          <w:sz w:val="24"/>
          <w:szCs w:val="24"/>
        </w:rPr>
      </w:pPr>
    </w:p>
    <w:p w:rsidR="007168C8" w:rsidRDefault="007168C8" w:rsidP="003C4FC0">
      <w:pPr>
        <w:jc w:val="center"/>
        <w:rPr>
          <w:b/>
          <w:sz w:val="24"/>
          <w:szCs w:val="24"/>
        </w:rPr>
      </w:pPr>
    </w:p>
    <w:p w:rsidR="007168C8" w:rsidRDefault="007168C8" w:rsidP="003C4FC0">
      <w:pPr>
        <w:jc w:val="center"/>
        <w:rPr>
          <w:b/>
          <w:sz w:val="24"/>
          <w:szCs w:val="24"/>
        </w:rPr>
      </w:pPr>
    </w:p>
    <w:p w:rsidR="0034026F" w:rsidRPr="008331F8" w:rsidRDefault="0034026F" w:rsidP="003C4FC0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Č</w:t>
      </w:r>
      <w:r w:rsidR="00183AE7">
        <w:rPr>
          <w:b/>
          <w:sz w:val="24"/>
          <w:szCs w:val="24"/>
        </w:rPr>
        <w:t>lánek</w:t>
      </w:r>
      <w:r w:rsidRPr="008331F8">
        <w:rPr>
          <w:b/>
          <w:sz w:val="24"/>
          <w:szCs w:val="24"/>
        </w:rPr>
        <w:t xml:space="preserve"> 1</w:t>
      </w: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Předmět úpravy</w:t>
      </w:r>
    </w:p>
    <w:p w:rsidR="00855DB9" w:rsidRPr="008331F8" w:rsidRDefault="00855DB9" w:rsidP="0034026F">
      <w:pPr>
        <w:jc w:val="center"/>
        <w:rPr>
          <w:b/>
          <w:sz w:val="24"/>
          <w:szCs w:val="24"/>
        </w:rPr>
      </w:pPr>
    </w:p>
    <w:p w:rsidR="0034026F" w:rsidRPr="008331F8" w:rsidRDefault="0034026F" w:rsidP="007168C8">
      <w:pPr>
        <w:numPr>
          <w:ilvl w:val="0"/>
          <w:numId w:val="1"/>
        </w:numPr>
        <w:spacing w:after="120"/>
        <w:ind w:left="708" w:hanging="708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Pro účely organizování dopravy na území města Votic se tímto nařízením vymezují oblasti </w:t>
      </w:r>
      <w:r w:rsidR="00D83150" w:rsidRPr="008331F8">
        <w:rPr>
          <w:sz w:val="24"/>
          <w:szCs w:val="24"/>
        </w:rPr>
        <w:tab/>
      </w:r>
      <w:r w:rsidRPr="008331F8">
        <w:rPr>
          <w:sz w:val="24"/>
          <w:szCs w:val="24"/>
        </w:rPr>
        <w:t xml:space="preserve">města Votic, ve kterých lze místní komunikace nebo jejich určené úseky užít za </w:t>
      </w:r>
      <w:r w:rsidR="00C125AA">
        <w:rPr>
          <w:sz w:val="24"/>
          <w:szCs w:val="24"/>
        </w:rPr>
        <w:t xml:space="preserve">sjednanou </w:t>
      </w:r>
      <w:r w:rsidRPr="008331F8">
        <w:rPr>
          <w:sz w:val="24"/>
          <w:szCs w:val="24"/>
        </w:rPr>
        <w:t>cenu (dále jen "placená stání")</w:t>
      </w:r>
      <w:r w:rsidR="009C4D8B" w:rsidRPr="008331F8">
        <w:rPr>
          <w:sz w:val="24"/>
          <w:szCs w:val="24"/>
        </w:rPr>
        <w:t>:</w:t>
      </w:r>
    </w:p>
    <w:p w:rsidR="0034026F" w:rsidRPr="009C6BD3" w:rsidRDefault="0034026F" w:rsidP="004B6C98">
      <w:pPr>
        <w:spacing w:after="120"/>
        <w:ind w:left="1410" w:hanging="705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a) </w:t>
      </w:r>
      <w:r w:rsidR="00855DB9" w:rsidRPr="008331F8">
        <w:rPr>
          <w:sz w:val="24"/>
          <w:szCs w:val="24"/>
        </w:rPr>
        <w:tab/>
      </w:r>
      <w:r w:rsidRPr="008331F8">
        <w:rPr>
          <w:sz w:val="24"/>
          <w:szCs w:val="24"/>
        </w:rPr>
        <w:t xml:space="preserve">k stání silničního motorového vozidla ve městě na dobu časově omezenou, </w:t>
      </w:r>
      <w:r w:rsidRPr="009C6BD3">
        <w:rPr>
          <w:sz w:val="24"/>
          <w:szCs w:val="24"/>
        </w:rPr>
        <w:t>nejvýše však na dobu 24 hodin,</w:t>
      </w:r>
    </w:p>
    <w:p w:rsidR="0034026F" w:rsidRPr="008331F8" w:rsidRDefault="0034026F" w:rsidP="004B6C98">
      <w:pPr>
        <w:spacing w:after="120"/>
        <w:ind w:left="1410" w:hanging="705"/>
        <w:jc w:val="both"/>
        <w:rPr>
          <w:sz w:val="24"/>
          <w:szCs w:val="24"/>
        </w:rPr>
      </w:pPr>
      <w:r w:rsidRPr="008331F8">
        <w:rPr>
          <w:sz w:val="24"/>
          <w:szCs w:val="24"/>
        </w:rPr>
        <w:t>b)</w:t>
      </w:r>
      <w:r w:rsidR="00855DB9" w:rsidRPr="008331F8">
        <w:rPr>
          <w:sz w:val="24"/>
          <w:szCs w:val="24"/>
        </w:rPr>
        <w:tab/>
      </w:r>
      <w:r w:rsidRPr="008331F8">
        <w:rPr>
          <w:sz w:val="24"/>
          <w:szCs w:val="24"/>
        </w:rPr>
        <w:t>k stání silničního motorového vozidla provozovaného právnickou nebo fyzickou osobou za účelem podnikání podle zvláštního právního předpisu</w:t>
      </w:r>
      <w:r w:rsidR="00C125AA" w:rsidRPr="00C125AA">
        <w:rPr>
          <w:sz w:val="24"/>
          <w:szCs w:val="24"/>
          <w:vertAlign w:val="superscript"/>
        </w:rPr>
        <w:t>1</w:t>
      </w:r>
      <w:r w:rsidRPr="008331F8">
        <w:rPr>
          <w:sz w:val="24"/>
          <w:szCs w:val="24"/>
        </w:rPr>
        <w:t xml:space="preserve">, která má sídlo nebo provozovnu ve vymezené oblasti města, </w:t>
      </w:r>
    </w:p>
    <w:p w:rsidR="0034026F" w:rsidRDefault="0034026F" w:rsidP="004B6C98">
      <w:pPr>
        <w:spacing w:after="120"/>
        <w:ind w:left="1410" w:hanging="705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c) </w:t>
      </w:r>
      <w:r w:rsidR="00855DB9" w:rsidRPr="008331F8">
        <w:rPr>
          <w:sz w:val="24"/>
          <w:szCs w:val="24"/>
        </w:rPr>
        <w:tab/>
      </w:r>
      <w:r w:rsidRPr="008331F8">
        <w:rPr>
          <w:sz w:val="24"/>
          <w:szCs w:val="24"/>
        </w:rPr>
        <w:t>k stání silničního motorového vozidla fyzické osoby, která má místo trvalého pobytu nebo je vlastníkem nemovitosti ve vymezené oblasti města</w:t>
      </w:r>
      <w:r w:rsidR="00386482" w:rsidRPr="008331F8">
        <w:rPr>
          <w:sz w:val="24"/>
          <w:szCs w:val="24"/>
        </w:rPr>
        <w:t>.</w:t>
      </w:r>
    </w:p>
    <w:p w:rsidR="00C125AA" w:rsidRDefault="00C125AA" w:rsidP="008331F8">
      <w:pPr>
        <w:ind w:left="705" w:hanging="705"/>
        <w:jc w:val="both"/>
        <w:rPr>
          <w:sz w:val="24"/>
          <w:szCs w:val="24"/>
        </w:rPr>
      </w:pPr>
    </w:p>
    <w:p w:rsidR="0034026F" w:rsidRPr="00657714" w:rsidRDefault="0034026F" w:rsidP="00657714">
      <w:pPr>
        <w:pStyle w:val="Odstavecseseznamem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 w:rsidRPr="00657714">
        <w:rPr>
          <w:sz w:val="24"/>
          <w:szCs w:val="24"/>
        </w:rPr>
        <w:t>Místní komunikace nebo jejich určené úseky, které lze užít způsobem uvedeným v odstavci 1</w:t>
      </w:r>
      <w:r w:rsidR="00C125AA" w:rsidRPr="00657714">
        <w:rPr>
          <w:sz w:val="24"/>
          <w:szCs w:val="24"/>
        </w:rPr>
        <w:t xml:space="preserve"> </w:t>
      </w:r>
      <w:r w:rsidRPr="00657714">
        <w:rPr>
          <w:sz w:val="24"/>
          <w:szCs w:val="24"/>
        </w:rPr>
        <w:t xml:space="preserve">jsou:  </w:t>
      </w:r>
    </w:p>
    <w:p w:rsidR="0034026F" w:rsidRPr="008331F8" w:rsidRDefault="0034026F" w:rsidP="008331F8">
      <w:pPr>
        <w:pStyle w:val="Nadpis3"/>
        <w:numPr>
          <w:ilvl w:val="0"/>
          <w:numId w:val="4"/>
        </w:numPr>
        <w:spacing w:before="120"/>
        <w:ind w:hanging="11"/>
        <w:jc w:val="both"/>
      </w:pPr>
      <w:r w:rsidRPr="008331F8">
        <w:t>Komenského náměstí</w:t>
      </w:r>
    </w:p>
    <w:p w:rsidR="0034026F" w:rsidRPr="008331F8" w:rsidRDefault="0034026F" w:rsidP="0034026F">
      <w:pPr>
        <w:rPr>
          <w:sz w:val="24"/>
          <w:szCs w:val="24"/>
        </w:rPr>
      </w:pPr>
    </w:p>
    <w:p w:rsidR="00C125AA" w:rsidRPr="007168C8" w:rsidRDefault="00657714" w:rsidP="00657714">
      <w:pPr>
        <w:ind w:left="705" w:hanging="705"/>
        <w:jc w:val="both"/>
        <w:rPr>
          <w:b/>
          <w:sz w:val="24"/>
          <w:szCs w:val="24"/>
        </w:rPr>
      </w:pPr>
      <w:r w:rsidRPr="00657714">
        <w:rPr>
          <w:sz w:val="24"/>
          <w:szCs w:val="24"/>
        </w:rPr>
        <w:t>3.</w:t>
      </w:r>
      <w:r w:rsidRPr="00657714">
        <w:t xml:space="preserve"> </w:t>
      </w:r>
      <w:r>
        <w:tab/>
      </w:r>
      <w:r w:rsidRPr="007168C8">
        <w:rPr>
          <w:sz w:val="24"/>
          <w:szCs w:val="24"/>
        </w:rPr>
        <w:t>Tímto nařízením se stanoví cena za placené stání silničního motorového vozidla na dobu časově omezenou, a to na místních komunikacích vymezených v článku 1</w:t>
      </w:r>
      <w:r w:rsidR="007168C8">
        <w:rPr>
          <w:sz w:val="24"/>
          <w:szCs w:val="24"/>
        </w:rPr>
        <w:t>.</w:t>
      </w:r>
      <w:r w:rsidRPr="007168C8">
        <w:rPr>
          <w:sz w:val="24"/>
          <w:szCs w:val="24"/>
        </w:rPr>
        <w:t xml:space="preserve"> </w:t>
      </w:r>
    </w:p>
    <w:p w:rsidR="00C125AA" w:rsidRDefault="00C125AA" w:rsidP="0034026F">
      <w:pPr>
        <w:jc w:val="center"/>
        <w:rPr>
          <w:b/>
          <w:sz w:val="24"/>
          <w:szCs w:val="24"/>
        </w:rPr>
      </w:pPr>
    </w:p>
    <w:p w:rsidR="007168C8" w:rsidRDefault="007168C8" w:rsidP="0034026F">
      <w:pPr>
        <w:jc w:val="center"/>
        <w:rPr>
          <w:b/>
          <w:sz w:val="24"/>
          <w:szCs w:val="24"/>
        </w:rPr>
      </w:pPr>
    </w:p>
    <w:p w:rsidR="007168C8" w:rsidRDefault="007168C8" w:rsidP="0034026F">
      <w:pPr>
        <w:jc w:val="center"/>
        <w:rPr>
          <w:b/>
          <w:sz w:val="24"/>
          <w:szCs w:val="24"/>
        </w:rPr>
      </w:pPr>
    </w:p>
    <w:p w:rsidR="007168C8" w:rsidRDefault="007168C8" w:rsidP="0034026F">
      <w:pPr>
        <w:jc w:val="center"/>
        <w:rPr>
          <w:b/>
          <w:sz w:val="24"/>
          <w:szCs w:val="24"/>
        </w:rPr>
      </w:pPr>
    </w:p>
    <w:p w:rsidR="007168C8" w:rsidRDefault="007168C8" w:rsidP="0034026F">
      <w:pPr>
        <w:jc w:val="center"/>
        <w:rPr>
          <w:b/>
          <w:sz w:val="24"/>
          <w:szCs w:val="24"/>
        </w:rPr>
      </w:pPr>
    </w:p>
    <w:p w:rsidR="007168C8" w:rsidRDefault="007168C8" w:rsidP="0034026F">
      <w:pPr>
        <w:jc w:val="center"/>
        <w:rPr>
          <w:b/>
          <w:sz w:val="24"/>
          <w:szCs w:val="24"/>
        </w:rPr>
      </w:pPr>
    </w:p>
    <w:p w:rsidR="007168C8" w:rsidRDefault="007168C8" w:rsidP="007168C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</w:p>
    <w:p w:rsidR="007168C8" w:rsidRDefault="007168C8" w:rsidP="007168C8">
      <w:pPr>
        <w:rPr>
          <w:b/>
          <w:sz w:val="24"/>
          <w:szCs w:val="24"/>
        </w:rPr>
      </w:pPr>
    </w:p>
    <w:p w:rsidR="007168C8" w:rsidRPr="003C4FC0" w:rsidRDefault="007168C8" w:rsidP="007168C8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Pr="003C4FC0">
        <w:rPr>
          <w:sz w:val="18"/>
          <w:szCs w:val="18"/>
        </w:rPr>
        <w:t>) zákon č. 455/1991 Sb., o živnostenském podnikání (živnostenský zákon), ve znění pozdějších předpisů</w:t>
      </w:r>
    </w:p>
    <w:p w:rsidR="007168C8" w:rsidRDefault="007168C8" w:rsidP="007168C8">
      <w:pPr>
        <w:jc w:val="both"/>
        <w:rPr>
          <w:b/>
          <w:sz w:val="24"/>
          <w:szCs w:val="24"/>
        </w:rPr>
      </w:pPr>
    </w:p>
    <w:p w:rsidR="007168C8" w:rsidRDefault="007168C8" w:rsidP="0034026F">
      <w:pPr>
        <w:jc w:val="center"/>
        <w:rPr>
          <w:b/>
          <w:sz w:val="24"/>
          <w:szCs w:val="24"/>
        </w:rPr>
      </w:pPr>
    </w:p>
    <w:p w:rsidR="007168C8" w:rsidRPr="007168C8" w:rsidRDefault="007168C8" w:rsidP="003402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183AE7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2</w:t>
      </w:r>
    </w:p>
    <w:p w:rsidR="007168C8" w:rsidRPr="007168C8" w:rsidRDefault="007168C8" w:rsidP="007168C8">
      <w:pPr>
        <w:jc w:val="center"/>
        <w:rPr>
          <w:b/>
          <w:sz w:val="24"/>
          <w:szCs w:val="24"/>
        </w:rPr>
      </w:pPr>
      <w:r w:rsidRPr="007168C8">
        <w:rPr>
          <w:b/>
          <w:sz w:val="24"/>
          <w:szCs w:val="24"/>
        </w:rPr>
        <w:t>Cena za placené stání silničního motorového vozidla</w:t>
      </w:r>
    </w:p>
    <w:p w:rsidR="007168C8" w:rsidRDefault="007168C8" w:rsidP="007168C8">
      <w:pPr>
        <w:rPr>
          <w:sz w:val="22"/>
          <w:szCs w:val="22"/>
        </w:rPr>
      </w:pPr>
    </w:p>
    <w:p w:rsidR="007168C8" w:rsidRPr="003C7175" w:rsidRDefault="007168C8" w:rsidP="007168C8">
      <w:pPr>
        <w:rPr>
          <w:sz w:val="22"/>
          <w:szCs w:val="22"/>
        </w:rPr>
      </w:pPr>
    </w:p>
    <w:tbl>
      <w:tblPr>
        <w:tblW w:w="8867" w:type="dxa"/>
        <w:jc w:val="center"/>
        <w:tblInd w:w="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126"/>
        <w:gridCol w:w="2023"/>
        <w:gridCol w:w="1719"/>
        <w:gridCol w:w="1683"/>
      </w:tblGrid>
      <w:tr w:rsidR="007168C8" w:rsidRPr="003C7175" w:rsidTr="008A0FAF">
        <w:trPr>
          <w:trHeight w:val="1745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>Název komunikace</w:t>
            </w:r>
          </w:p>
          <w:p w:rsidR="007168C8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  <w:lang w:val="pl-PL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  <w:lang w:val="pl-PL"/>
              </w:rPr>
              <w:t>Sjednaná cena</w:t>
            </w: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  <w:lang w:val="pl-PL"/>
              </w:rPr>
            </w:pPr>
            <w:r w:rsidRPr="003C7175">
              <w:rPr>
                <w:bCs/>
                <w:color w:val="000000"/>
                <w:kern w:val="24"/>
                <w:sz w:val="22"/>
                <w:szCs w:val="22"/>
                <w:lang w:val="pl-PL"/>
              </w:rPr>
              <w:t>parkovací lístek</w:t>
            </w: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  <w:lang w:val="pl-PL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Sjednaná cena </w:t>
            </w: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  <w:vertAlign w:val="superscript"/>
              </w:rPr>
            </w:pPr>
            <w:r w:rsidRPr="003C7175">
              <w:rPr>
                <w:bCs/>
                <w:color w:val="000000"/>
                <w:kern w:val="24"/>
                <w:sz w:val="22"/>
                <w:szCs w:val="22"/>
              </w:rPr>
              <w:t>SMS parkovné</w:t>
            </w: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  <w:vertAlign w:val="superscript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  <w:vertAlign w:val="superscript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  <w:vertAlign w:val="superscript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Pr="003C7175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>Sjednaná cena</w:t>
            </w: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 </w:t>
            </w:r>
            <w:r w:rsidRPr="003C7175">
              <w:rPr>
                <w:bCs/>
                <w:color w:val="000000"/>
                <w:kern w:val="24"/>
                <w:sz w:val="22"/>
                <w:szCs w:val="22"/>
              </w:rPr>
              <w:t>parkovací karta</w:t>
            </w: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>Provozní doba</w:t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>24 hodin denně,</w:t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</w:rPr>
            </w:pPr>
            <w:r w:rsidRPr="003C7175">
              <w:rPr>
                <w:bCs/>
                <w:color w:val="000000"/>
                <w:kern w:val="24"/>
                <w:sz w:val="22"/>
                <w:szCs w:val="22"/>
              </w:rPr>
              <w:t xml:space="preserve">zpoplatněno </w:t>
            </w:r>
          </w:p>
          <w:p w:rsidR="007168C8" w:rsidRDefault="007168C8" w:rsidP="008A0FAF">
            <w:pPr>
              <w:jc w:val="center"/>
              <w:textAlignment w:val="bottom"/>
              <w:rPr>
                <w:bCs/>
                <w:color w:val="000000"/>
                <w:kern w:val="24"/>
                <w:sz w:val="22"/>
                <w:szCs w:val="22"/>
                <w:vertAlign w:val="superscript"/>
              </w:rPr>
            </w:pPr>
            <w:r w:rsidRPr="003C7175">
              <w:rPr>
                <w:bCs/>
                <w:color w:val="000000"/>
                <w:kern w:val="24"/>
                <w:sz w:val="22"/>
                <w:szCs w:val="22"/>
              </w:rPr>
              <w:t>v pracovní dny a soboty</w:t>
            </w:r>
            <w:r w:rsidR="00C165E1">
              <w:rPr>
                <w:bCs/>
                <w:color w:val="000000"/>
                <w:kern w:val="24"/>
                <w:sz w:val="22"/>
                <w:szCs w:val="22"/>
              </w:rPr>
              <w:t>, které nejsou státním svátkem</w:t>
            </w:r>
          </w:p>
          <w:p w:rsidR="007168C8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8C8" w:rsidRPr="003C7175" w:rsidTr="008A0FAF">
        <w:trPr>
          <w:trHeight w:val="1134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Pr="003C7175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3C7175">
              <w:rPr>
                <w:b/>
                <w:bCs/>
                <w:color w:val="000000"/>
                <w:kern w:val="24"/>
                <w:sz w:val="22"/>
                <w:szCs w:val="22"/>
              </w:rPr>
              <w:t>Komenského náměstí</w:t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b/>
                <w:bCs/>
                <w:color w:val="000000"/>
                <w:kern w:val="24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Pr="003C7175" w:rsidRDefault="007168C8" w:rsidP="008A0FAF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</w:rPr>
            </w:pPr>
            <w:r w:rsidRPr="003C7175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</w:rPr>
            </w:pPr>
            <w:r w:rsidRPr="003C7175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3C7175">
              <w:rPr>
                <w:b/>
                <w:color w:val="000000"/>
                <w:kern w:val="24"/>
                <w:sz w:val="22"/>
                <w:szCs w:val="22"/>
              </w:rPr>
              <w:t>20</w:t>
            </w:r>
            <w:r w:rsidRPr="003C7175">
              <w:rPr>
                <w:color w:val="000000"/>
                <w:kern w:val="24"/>
                <w:sz w:val="22"/>
                <w:szCs w:val="22"/>
              </w:rPr>
              <w:t xml:space="preserve"> Kč/hod.  </w:t>
            </w:r>
            <w:r w:rsidRPr="003C7175">
              <w:rPr>
                <w:color w:val="000000"/>
                <w:kern w:val="24"/>
                <w:sz w:val="22"/>
                <w:szCs w:val="22"/>
              </w:rPr>
              <w:br/>
              <w:t xml:space="preserve">  Každá další započatá hodina 20 Kč.</w:t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</w:rPr>
            </w:pPr>
            <w:r w:rsidRPr="003C7175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3C7175">
              <w:rPr>
                <w:color w:val="000000"/>
                <w:kern w:val="24"/>
                <w:sz w:val="22"/>
                <w:szCs w:val="22"/>
              </w:rPr>
              <w:br/>
              <w:t xml:space="preserve"> </w:t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Default="007168C8" w:rsidP="00C165E1">
            <w:pPr>
              <w:textAlignment w:val="bottom"/>
              <w:rPr>
                <w:color w:val="000000"/>
                <w:kern w:val="24"/>
                <w:sz w:val="22"/>
                <w:szCs w:val="22"/>
                <w:lang w:val="sv-SE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  <w:lang w:val="sv-SE"/>
              </w:rPr>
              <w:t xml:space="preserve">  </w:t>
            </w:r>
            <w:r w:rsidRPr="003C7175">
              <w:rPr>
                <w:color w:val="000000"/>
                <w:kern w:val="24"/>
                <w:sz w:val="22"/>
                <w:szCs w:val="22"/>
                <w:lang w:val="sv-SE"/>
              </w:rPr>
              <w:t xml:space="preserve">60 min. </w:t>
            </w:r>
            <w:r>
              <w:rPr>
                <w:color w:val="000000"/>
                <w:kern w:val="24"/>
                <w:sz w:val="22"/>
                <w:szCs w:val="22"/>
                <w:lang w:val="sv-SE"/>
              </w:rPr>
              <w:t> </w:t>
            </w:r>
            <w:r w:rsidRPr="003C7175">
              <w:rPr>
                <w:color w:val="000000"/>
                <w:kern w:val="24"/>
                <w:sz w:val="22"/>
                <w:szCs w:val="22"/>
                <w:lang w:val="sv-SE"/>
              </w:rPr>
              <w:t xml:space="preserve">26 Kč      </w:t>
            </w:r>
            <w:r w:rsidRPr="003C7175">
              <w:rPr>
                <w:color w:val="000000"/>
                <w:kern w:val="24"/>
                <w:sz w:val="22"/>
                <w:szCs w:val="22"/>
                <w:lang w:val="sv-SE"/>
              </w:rPr>
              <w:br/>
              <w:t xml:space="preserve">120 min.   45 Kč        </w:t>
            </w:r>
          </w:p>
          <w:p w:rsidR="007168C8" w:rsidRDefault="007168C8" w:rsidP="008A0FAF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sv-SE"/>
              </w:rPr>
            </w:pPr>
            <w:r w:rsidRPr="003C7175">
              <w:rPr>
                <w:color w:val="000000"/>
                <w:kern w:val="24"/>
                <w:sz w:val="22"/>
                <w:szCs w:val="22"/>
                <w:lang w:val="sv-SE"/>
              </w:rPr>
              <w:t xml:space="preserve">180 min.   70 Kč  </w:t>
            </w:r>
            <w:r w:rsidRPr="003C7175">
              <w:rPr>
                <w:color w:val="000000"/>
                <w:kern w:val="24"/>
                <w:sz w:val="22"/>
                <w:szCs w:val="22"/>
                <w:lang w:val="sv-SE"/>
              </w:rPr>
              <w:br/>
              <w:t xml:space="preserve">240 min.   90 Kč    </w:t>
            </w:r>
            <w:r w:rsidRPr="003C7175">
              <w:rPr>
                <w:color w:val="000000"/>
                <w:kern w:val="24"/>
                <w:sz w:val="22"/>
                <w:szCs w:val="22"/>
                <w:lang w:val="sv-SE"/>
              </w:rPr>
              <w:br/>
              <w:t>den         190 Kč</w:t>
            </w:r>
          </w:p>
          <w:p w:rsidR="007168C8" w:rsidRDefault="007168C8" w:rsidP="008A0FAF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sv-SE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Default="007168C8" w:rsidP="008A0FAF">
            <w:pPr>
              <w:jc w:val="center"/>
              <w:rPr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rPr>
                <w:sz w:val="22"/>
                <w:szCs w:val="22"/>
              </w:rPr>
            </w:pPr>
            <w:r w:rsidRPr="003C7175">
              <w:rPr>
                <w:sz w:val="22"/>
                <w:szCs w:val="22"/>
              </w:rPr>
              <w:t xml:space="preserve">Celoroční parkovací karta </w:t>
            </w:r>
          </w:p>
          <w:p w:rsidR="007168C8" w:rsidRDefault="007168C8" w:rsidP="008A0FAF">
            <w:pPr>
              <w:jc w:val="center"/>
              <w:rPr>
                <w:sz w:val="22"/>
                <w:szCs w:val="22"/>
              </w:rPr>
            </w:pPr>
            <w:r w:rsidRPr="003C7175">
              <w:rPr>
                <w:sz w:val="22"/>
                <w:szCs w:val="22"/>
              </w:rPr>
              <w:t>za stání</w:t>
            </w:r>
          </w:p>
          <w:p w:rsidR="007168C8" w:rsidRPr="003C7175" w:rsidRDefault="007168C8" w:rsidP="008A0FAF">
            <w:pPr>
              <w:jc w:val="center"/>
              <w:rPr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rPr>
                <w:sz w:val="22"/>
                <w:szCs w:val="22"/>
              </w:rPr>
            </w:pPr>
            <w:r w:rsidRPr="003C7175">
              <w:rPr>
                <w:sz w:val="22"/>
                <w:szCs w:val="22"/>
              </w:rPr>
              <w:t>1. 1. až 31. 12. daného roku.</w:t>
            </w:r>
          </w:p>
          <w:p w:rsidR="007168C8" w:rsidRPr="003C7175" w:rsidRDefault="007168C8" w:rsidP="008A0FAF">
            <w:pPr>
              <w:rPr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rPr>
                <w:sz w:val="22"/>
                <w:szCs w:val="22"/>
              </w:rPr>
            </w:pPr>
            <w:r w:rsidRPr="003C7175">
              <w:rPr>
                <w:sz w:val="22"/>
                <w:szCs w:val="22"/>
              </w:rPr>
              <w:t>4 000 Kč</w:t>
            </w:r>
          </w:p>
          <w:p w:rsidR="007168C8" w:rsidRPr="003C7175" w:rsidRDefault="007168C8" w:rsidP="008A0FA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168C8" w:rsidRPr="003C7175" w:rsidRDefault="007168C8" w:rsidP="008A0FAF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</w:rPr>
            </w:pPr>
            <w:r w:rsidRPr="003C7175">
              <w:rPr>
                <w:color w:val="000000"/>
                <w:kern w:val="24"/>
                <w:sz w:val="22"/>
                <w:szCs w:val="22"/>
              </w:rPr>
              <w:t xml:space="preserve">PO-PÁ </w:t>
            </w:r>
          </w:p>
          <w:p w:rsidR="007168C8" w:rsidRDefault="007168C8" w:rsidP="008A0FAF">
            <w:pPr>
              <w:jc w:val="center"/>
              <w:textAlignment w:val="bottom"/>
              <w:rPr>
                <w:kern w:val="24"/>
                <w:sz w:val="22"/>
                <w:szCs w:val="22"/>
              </w:rPr>
            </w:pPr>
            <w:r w:rsidRPr="003C7175">
              <w:rPr>
                <w:kern w:val="24"/>
                <w:sz w:val="22"/>
                <w:szCs w:val="22"/>
              </w:rPr>
              <w:t>7:00 - 17:00 hod.</w:t>
            </w:r>
            <w:r w:rsidRPr="003C7175">
              <w:rPr>
                <w:kern w:val="24"/>
                <w:sz w:val="22"/>
                <w:szCs w:val="22"/>
              </w:rPr>
              <w:br/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kern w:val="24"/>
                <w:sz w:val="22"/>
                <w:szCs w:val="22"/>
              </w:rPr>
            </w:pPr>
            <w:r w:rsidRPr="003C7175">
              <w:rPr>
                <w:kern w:val="24"/>
                <w:sz w:val="22"/>
                <w:szCs w:val="22"/>
              </w:rPr>
              <w:t xml:space="preserve">SO </w:t>
            </w:r>
          </w:p>
          <w:p w:rsidR="007168C8" w:rsidRPr="003C7175" w:rsidRDefault="007168C8" w:rsidP="008A0FAF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</w:rPr>
            </w:pPr>
            <w:r w:rsidRPr="003C7175">
              <w:rPr>
                <w:kern w:val="24"/>
                <w:sz w:val="22"/>
                <w:szCs w:val="22"/>
              </w:rPr>
              <w:t>7:00 -12:</w:t>
            </w:r>
            <w:r w:rsidRPr="003C7175">
              <w:rPr>
                <w:color w:val="000000"/>
                <w:kern w:val="24"/>
                <w:sz w:val="22"/>
                <w:szCs w:val="22"/>
              </w:rPr>
              <w:t>00 hod.</w:t>
            </w:r>
          </w:p>
          <w:p w:rsidR="007168C8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:rsidR="007168C8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  <w:p w:rsidR="007168C8" w:rsidRPr="003C7175" w:rsidRDefault="007168C8" w:rsidP="008A0FAF">
            <w:pPr>
              <w:jc w:val="center"/>
              <w:textAlignment w:val="bottom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68C8" w:rsidRPr="003C7175" w:rsidRDefault="007168C8" w:rsidP="007168C8">
      <w:pPr>
        <w:ind w:left="-170"/>
        <w:rPr>
          <w:sz w:val="22"/>
          <w:szCs w:val="22"/>
        </w:rPr>
      </w:pPr>
    </w:p>
    <w:p w:rsidR="007168C8" w:rsidRDefault="007168C8" w:rsidP="007168C8">
      <w:pPr>
        <w:ind w:left="-170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</w:p>
    <w:p w:rsidR="00C125AA" w:rsidRDefault="00C125AA" w:rsidP="0034026F">
      <w:pPr>
        <w:jc w:val="center"/>
        <w:rPr>
          <w:b/>
          <w:sz w:val="24"/>
          <w:szCs w:val="24"/>
        </w:rPr>
      </w:pP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Čl</w:t>
      </w:r>
      <w:r w:rsidR="00183AE7">
        <w:rPr>
          <w:b/>
          <w:sz w:val="24"/>
          <w:szCs w:val="24"/>
        </w:rPr>
        <w:t>ánek</w:t>
      </w:r>
      <w:r w:rsidRPr="008331F8">
        <w:rPr>
          <w:b/>
          <w:sz w:val="24"/>
          <w:szCs w:val="24"/>
        </w:rPr>
        <w:t xml:space="preserve"> </w:t>
      </w:r>
      <w:r w:rsidR="007168C8">
        <w:rPr>
          <w:b/>
          <w:sz w:val="24"/>
          <w:szCs w:val="24"/>
        </w:rPr>
        <w:t>3</w:t>
      </w: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Způsob placení</w:t>
      </w:r>
    </w:p>
    <w:p w:rsidR="00D83150" w:rsidRPr="008331F8" w:rsidRDefault="00D83150" w:rsidP="0034026F">
      <w:pPr>
        <w:jc w:val="center"/>
        <w:rPr>
          <w:b/>
          <w:sz w:val="24"/>
          <w:szCs w:val="24"/>
        </w:rPr>
      </w:pPr>
    </w:p>
    <w:p w:rsidR="001242D5" w:rsidRPr="008331F8" w:rsidRDefault="00D83150" w:rsidP="0034026F">
      <w:pPr>
        <w:numPr>
          <w:ilvl w:val="0"/>
          <w:numId w:val="2"/>
        </w:numPr>
        <w:jc w:val="both"/>
        <w:rPr>
          <w:sz w:val="24"/>
          <w:szCs w:val="24"/>
        </w:rPr>
      </w:pPr>
      <w:r w:rsidRPr="008331F8">
        <w:rPr>
          <w:sz w:val="24"/>
          <w:szCs w:val="24"/>
        </w:rPr>
        <w:tab/>
      </w:r>
      <w:r w:rsidR="0034026F" w:rsidRPr="008331F8">
        <w:rPr>
          <w:sz w:val="24"/>
          <w:szCs w:val="24"/>
        </w:rPr>
        <w:t xml:space="preserve">Sjednaná cena </w:t>
      </w:r>
      <w:r w:rsidR="001242D5" w:rsidRPr="008331F8">
        <w:rPr>
          <w:sz w:val="24"/>
          <w:szCs w:val="24"/>
        </w:rPr>
        <w:t xml:space="preserve">za stání dle čl. 1 odst. 1 písm. a) </w:t>
      </w:r>
      <w:r w:rsidR="0034026F" w:rsidRPr="008331F8">
        <w:rPr>
          <w:sz w:val="24"/>
          <w:szCs w:val="24"/>
        </w:rPr>
        <w:t>se platí</w:t>
      </w:r>
      <w:r w:rsidR="001242D5" w:rsidRPr="008331F8">
        <w:rPr>
          <w:sz w:val="24"/>
          <w:szCs w:val="24"/>
        </w:rPr>
        <w:t>:</w:t>
      </w:r>
      <w:r w:rsidR="0034026F" w:rsidRPr="008331F8">
        <w:rPr>
          <w:sz w:val="24"/>
          <w:szCs w:val="24"/>
        </w:rPr>
        <w:t xml:space="preserve"> </w:t>
      </w:r>
    </w:p>
    <w:p w:rsidR="0034026F" w:rsidRPr="008331F8" w:rsidRDefault="00386482" w:rsidP="001242D5">
      <w:pPr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      </w:t>
      </w:r>
      <w:r w:rsidR="008331F8">
        <w:rPr>
          <w:sz w:val="24"/>
          <w:szCs w:val="24"/>
        </w:rPr>
        <w:tab/>
      </w:r>
      <w:r w:rsidR="0034026F" w:rsidRPr="008331F8">
        <w:rPr>
          <w:sz w:val="24"/>
          <w:szCs w:val="24"/>
        </w:rPr>
        <w:t xml:space="preserve">a) </w:t>
      </w:r>
      <w:r w:rsidR="00D83150" w:rsidRPr="008331F8">
        <w:rPr>
          <w:sz w:val="24"/>
          <w:szCs w:val="24"/>
        </w:rPr>
        <w:tab/>
      </w:r>
      <w:r w:rsidR="0034026F" w:rsidRPr="008331F8">
        <w:rPr>
          <w:sz w:val="24"/>
          <w:szCs w:val="24"/>
        </w:rPr>
        <w:t>zakoupením parkovacího lístku z parkovacího automatu, nebo</w:t>
      </w:r>
    </w:p>
    <w:p w:rsidR="0034026F" w:rsidRPr="008331F8" w:rsidRDefault="00386482" w:rsidP="0034026F">
      <w:pPr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      </w:t>
      </w:r>
      <w:r w:rsidR="008331F8">
        <w:rPr>
          <w:sz w:val="24"/>
          <w:szCs w:val="24"/>
        </w:rPr>
        <w:tab/>
      </w:r>
      <w:r w:rsidR="0034026F" w:rsidRPr="008331F8">
        <w:rPr>
          <w:sz w:val="24"/>
          <w:szCs w:val="24"/>
        </w:rPr>
        <w:t xml:space="preserve">b) </w:t>
      </w:r>
      <w:r w:rsidR="00D83150" w:rsidRPr="008331F8">
        <w:rPr>
          <w:sz w:val="24"/>
          <w:szCs w:val="24"/>
        </w:rPr>
        <w:tab/>
      </w:r>
      <w:r w:rsidR="0034026F" w:rsidRPr="008331F8">
        <w:rPr>
          <w:sz w:val="24"/>
          <w:szCs w:val="24"/>
        </w:rPr>
        <w:t>prostřednictvím služby SMS parkovné</w:t>
      </w:r>
      <w:r w:rsidR="001242D5" w:rsidRPr="008331F8">
        <w:rPr>
          <w:sz w:val="24"/>
          <w:szCs w:val="24"/>
        </w:rPr>
        <w:t>.</w:t>
      </w:r>
    </w:p>
    <w:p w:rsidR="001242D5" w:rsidRPr="008331F8" w:rsidRDefault="001242D5" w:rsidP="008331F8">
      <w:pPr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sz w:val="24"/>
          <w:szCs w:val="24"/>
        </w:rPr>
      </w:pPr>
      <w:r w:rsidRPr="008331F8">
        <w:rPr>
          <w:sz w:val="24"/>
          <w:szCs w:val="24"/>
        </w:rPr>
        <w:t>Sjednaná cena za stání dle čl. 1 odst. 1 písm. b) a c) se platí zakoupením parkovací karty.</w:t>
      </w:r>
    </w:p>
    <w:p w:rsidR="001242D5" w:rsidRPr="008331F8" w:rsidRDefault="00D83150" w:rsidP="0034026F">
      <w:pPr>
        <w:numPr>
          <w:ilvl w:val="0"/>
          <w:numId w:val="2"/>
        </w:numPr>
        <w:jc w:val="both"/>
        <w:rPr>
          <w:sz w:val="24"/>
          <w:szCs w:val="24"/>
        </w:rPr>
      </w:pPr>
      <w:r w:rsidRPr="008331F8">
        <w:rPr>
          <w:sz w:val="24"/>
          <w:szCs w:val="24"/>
        </w:rPr>
        <w:tab/>
      </w:r>
      <w:r w:rsidR="0034026F" w:rsidRPr="008331F8">
        <w:rPr>
          <w:sz w:val="24"/>
          <w:szCs w:val="24"/>
        </w:rPr>
        <w:t>Parkovací lístek se vydává v parkovacím automatu</w:t>
      </w:r>
      <w:r w:rsidR="00386482" w:rsidRPr="008331F8">
        <w:rPr>
          <w:sz w:val="24"/>
          <w:szCs w:val="24"/>
        </w:rPr>
        <w:t>,</w:t>
      </w:r>
      <w:r w:rsidR="0034026F" w:rsidRPr="008331F8">
        <w:rPr>
          <w:sz w:val="24"/>
          <w:szCs w:val="24"/>
        </w:rPr>
        <w:t xml:space="preserve"> a to na dobu časově omezenou</w:t>
      </w:r>
      <w:r w:rsidR="001242D5" w:rsidRPr="008331F8">
        <w:rPr>
          <w:sz w:val="24"/>
          <w:szCs w:val="24"/>
        </w:rPr>
        <w:t>.</w:t>
      </w:r>
    </w:p>
    <w:p w:rsidR="00D8405A" w:rsidRPr="008331F8" w:rsidRDefault="00D8405A" w:rsidP="008331F8">
      <w:pPr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8331F8">
        <w:rPr>
          <w:sz w:val="24"/>
          <w:szCs w:val="24"/>
        </w:rPr>
        <w:t>Parkovací karty vydává Městský úřad Votice</w:t>
      </w:r>
      <w:r w:rsidR="009C6BD3">
        <w:rPr>
          <w:sz w:val="24"/>
          <w:szCs w:val="24"/>
        </w:rPr>
        <w:t>.</w:t>
      </w:r>
    </w:p>
    <w:p w:rsidR="001242D5" w:rsidRPr="008331F8" w:rsidRDefault="001242D5" w:rsidP="008331F8">
      <w:pPr>
        <w:numPr>
          <w:ilvl w:val="0"/>
          <w:numId w:val="2"/>
        </w:numPr>
        <w:ind w:left="709" w:hanging="709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SMS parkovné: </w:t>
      </w:r>
      <w:r w:rsidRPr="008331F8">
        <w:rPr>
          <w:b/>
          <w:sz w:val="24"/>
          <w:szCs w:val="24"/>
        </w:rPr>
        <w:t xml:space="preserve">VOT </w:t>
      </w:r>
      <w:r w:rsidRPr="008331F8">
        <w:rPr>
          <w:sz w:val="24"/>
          <w:szCs w:val="24"/>
        </w:rPr>
        <w:t xml:space="preserve">mezera </w:t>
      </w:r>
      <w:r w:rsidRPr="008331F8">
        <w:rPr>
          <w:b/>
          <w:sz w:val="24"/>
          <w:szCs w:val="24"/>
        </w:rPr>
        <w:t xml:space="preserve">RZ vozidla </w:t>
      </w:r>
      <w:r w:rsidRPr="008331F8">
        <w:rPr>
          <w:sz w:val="24"/>
          <w:szCs w:val="24"/>
        </w:rPr>
        <w:t xml:space="preserve">mezera </w:t>
      </w:r>
      <w:r w:rsidRPr="008331F8">
        <w:rPr>
          <w:b/>
          <w:sz w:val="24"/>
          <w:szCs w:val="24"/>
        </w:rPr>
        <w:t>doba parkování.</w:t>
      </w:r>
      <w:r w:rsidRPr="008331F8">
        <w:rPr>
          <w:sz w:val="24"/>
          <w:szCs w:val="24"/>
        </w:rPr>
        <w:t xml:space="preserve"> Zpráva se odešle na tel. </w:t>
      </w:r>
      <w:r w:rsidR="00D83150" w:rsidRPr="008331F8">
        <w:rPr>
          <w:sz w:val="24"/>
          <w:szCs w:val="24"/>
        </w:rPr>
        <w:tab/>
      </w:r>
      <w:r w:rsidRPr="008331F8">
        <w:rPr>
          <w:sz w:val="24"/>
          <w:szCs w:val="24"/>
        </w:rPr>
        <w:t xml:space="preserve">číslo </w:t>
      </w:r>
      <w:r w:rsidRPr="008331F8">
        <w:rPr>
          <w:b/>
          <w:sz w:val="24"/>
          <w:szCs w:val="24"/>
        </w:rPr>
        <w:t>902 06</w:t>
      </w:r>
      <w:r w:rsidR="00397004">
        <w:rPr>
          <w:b/>
          <w:sz w:val="24"/>
          <w:szCs w:val="24"/>
        </w:rPr>
        <w:t>.</w:t>
      </w:r>
      <w:r w:rsidR="00AD2BB2" w:rsidRPr="008331F8">
        <w:rPr>
          <w:b/>
          <w:sz w:val="24"/>
          <w:szCs w:val="24"/>
        </w:rPr>
        <w:t xml:space="preserve"> </w:t>
      </w:r>
    </w:p>
    <w:p w:rsidR="0034026F" w:rsidRDefault="0034026F" w:rsidP="008331F8">
      <w:pPr>
        <w:ind w:left="708"/>
        <w:jc w:val="both"/>
        <w:rPr>
          <w:sz w:val="24"/>
          <w:szCs w:val="24"/>
        </w:rPr>
      </w:pPr>
    </w:p>
    <w:p w:rsidR="00C165E1" w:rsidRPr="00E01D51" w:rsidRDefault="00C165E1" w:rsidP="00C165E1">
      <w:pPr>
        <w:pStyle w:val="Nadpis3"/>
        <w:jc w:val="both"/>
        <w:rPr>
          <w:b w:val="0"/>
        </w:rPr>
      </w:pPr>
      <w:r w:rsidRPr="00E01D51">
        <w:rPr>
          <w:b w:val="0"/>
        </w:rPr>
        <w:t>Cena za placené stání vozidla je dána časovým údajem zjištěným z parkovacího lístku, a to je doba od odebrání parkovacího lístku ze stojanu a jeho zaplacení při vjezdu do vymezených oblastí placeného stání do doby následného opuštění vymezené oblasti, nebo časovým údajem v SMS.</w:t>
      </w:r>
    </w:p>
    <w:p w:rsidR="00C165E1" w:rsidRDefault="00C165E1" w:rsidP="00C165E1"/>
    <w:p w:rsidR="00C165E1" w:rsidRPr="007168C8" w:rsidRDefault="00C165E1" w:rsidP="00C165E1">
      <w:pPr>
        <w:jc w:val="both"/>
        <w:rPr>
          <w:sz w:val="24"/>
          <w:szCs w:val="24"/>
        </w:rPr>
      </w:pPr>
      <w:r w:rsidRPr="007168C8">
        <w:rPr>
          <w:sz w:val="24"/>
          <w:szCs w:val="24"/>
        </w:rPr>
        <w:t>Parkovací karty jsou vydávány dle Pravidel pro vydávání a používání parkovacích karet.</w:t>
      </w:r>
    </w:p>
    <w:p w:rsidR="00C165E1" w:rsidRPr="007168C8" w:rsidRDefault="00C165E1" w:rsidP="00C165E1">
      <w:pPr>
        <w:jc w:val="both"/>
        <w:rPr>
          <w:sz w:val="24"/>
          <w:szCs w:val="24"/>
        </w:rPr>
      </w:pPr>
      <w:r w:rsidRPr="007168C8">
        <w:rPr>
          <w:sz w:val="24"/>
          <w:szCs w:val="24"/>
        </w:rPr>
        <w:t>Pravidla vydává Rada města Votic.</w:t>
      </w:r>
    </w:p>
    <w:p w:rsidR="00C165E1" w:rsidRDefault="00C165E1" w:rsidP="00C165E1">
      <w:pPr>
        <w:jc w:val="center"/>
        <w:rPr>
          <w:b/>
          <w:sz w:val="24"/>
          <w:szCs w:val="24"/>
        </w:rPr>
      </w:pPr>
    </w:p>
    <w:p w:rsidR="00C165E1" w:rsidRDefault="00C165E1" w:rsidP="00C165E1">
      <w:pPr>
        <w:jc w:val="center"/>
        <w:rPr>
          <w:b/>
          <w:sz w:val="24"/>
          <w:szCs w:val="24"/>
        </w:rPr>
      </w:pPr>
    </w:p>
    <w:p w:rsidR="007168C8" w:rsidRDefault="007168C8" w:rsidP="008331F8">
      <w:pPr>
        <w:ind w:left="708"/>
        <w:jc w:val="both"/>
        <w:rPr>
          <w:sz w:val="24"/>
          <w:szCs w:val="24"/>
        </w:rPr>
      </w:pPr>
    </w:p>
    <w:p w:rsidR="007168C8" w:rsidRDefault="007168C8" w:rsidP="008331F8">
      <w:pPr>
        <w:ind w:left="708"/>
        <w:jc w:val="both"/>
        <w:rPr>
          <w:sz w:val="24"/>
          <w:szCs w:val="24"/>
        </w:rPr>
      </w:pPr>
    </w:p>
    <w:p w:rsidR="007168C8" w:rsidRPr="008331F8" w:rsidRDefault="007168C8" w:rsidP="008331F8">
      <w:pPr>
        <w:ind w:left="708"/>
        <w:jc w:val="both"/>
        <w:rPr>
          <w:sz w:val="24"/>
          <w:szCs w:val="24"/>
        </w:rPr>
      </w:pPr>
    </w:p>
    <w:p w:rsidR="008331F8" w:rsidRDefault="008331F8" w:rsidP="0034026F">
      <w:pPr>
        <w:jc w:val="both"/>
        <w:rPr>
          <w:sz w:val="24"/>
          <w:szCs w:val="24"/>
        </w:rPr>
      </w:pPr>
    </w:p>
    <w:p w:rsidR="00C165E1" w:rsidRDefault="00C165E1" w:rsidP="0034026F">
      <w:pPr>
        <w:jc w:val="center"/>
        <w:rPr>
          <w:b/>
          <w:sz w:val="24"/>
          <w:szCs w:val="24"/>
        </w:rPr>
      </w:pP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Čl</w:t>
      </w:r>
      <w:r w:rsidR="00183AE7">
        <w:rPr>
          <w:b/>
          <w:sz w:val="24"/>
          <w:szCs w:val="24"/>
        </w:rPr>
        <w:t>ánek</w:t>
      </w:r>
      <w:r w:rsidRPr="008331F8">
        <w:rPr>
          <w:b/>
          <w:sz w:val="24"/>
          <w:szCs w:val="24"/>
        </w:rPr>
        <w:t xml:space="preserve"> </w:t>
      </w:r>
      <w:r w:rsidR="007168C8">
        <w:rPr>
          <w:b/>
          <w:sz w:val="24"/>
          <w:szCs w:val="24"/>
        </w:rPr>
        <w:t>4</w:t>
      </w: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Způsob prokazování zaplacení sjednané ceny</w:t>
      </w:r>
    </w:p>
    <w:p w:rsidR="00D83150" w:rsidRPr="008331F8" w:rsidRDefault="00D83150" w:rsidP="0034026F">
      <w:pPr>
        <w:jc w:val="center"/>
        <w:rPr>
          <w:b/>
          <w:sz w:val="24"/>
          <w:szCs w:val="24"/>
        </w:rPr>
      </w:pPr>
    </w:p>
    <w:p w:rsidR="0034026F" w:rsidRPr="008331F8" w:rsidRDefault="0034026F" w:rsidP="008331F8">
      <w:pPr>
        <w:spacing w:after="120"/>
        <w:ind w:left="705" w:hanging="705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1. </w:t>
      </w:r>
      <w:r w:rsidR="00D83150" w:rsidRPr="008331F8">
        <w:rPr>
          <w:sz w:val="24"/>
          <w:szCs w:val="24"/>
        </w:rPr>
        <w:tab/>
      </w:r>
      <w:r w:rsidRPr="008331F8">
        <w:rPr>
          <w:sz w:val="24"/>
          <w:szCs w:val="24"/>
        </w:rPr>
        <w:t>Úhrada ceny za placené stání se prokazuje parkovacím lístkem, parkovací kartou nebo zpětnou SMS v případě použití služby SMS parkovné.</w:t>
      </w:r>
    </w:p>
    <w:p w:rsidR="008331F8" w:rsidRPr="008331F8" w:rsidRDefault="0034026F" w:rsidP="008331F8">
      <w:pPr>
        <w:spacing w:after="120"/>
        <w:ind w:left="705" w:hanging="705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2.  </w:t>
      </w:r>
      <w:r w:rsidR="00D83150" w:rsidRPr="008331F8">
        <w:rPr>
          <w:sz w:val="24"/>
          <w:szCs w:val="24"/>
        </w:rPr>
        <w:tab/>
      </w:r>
      <w:r w:rsidRPr="008331F8">
        <w:rPr>
          <w:sz w:val="24"/>
          <w:szCs w:val="24"/>
        </w:rPr>
        <w:t>Parkovací lístek nebo parkovací karta musí být umístěn</w:t>
      </w:r>
      <w:r w:rsidR="002D1911">
        <w:rPr>
          <w:sz w:val="24"/>
          <w:szCs w:val="24"/>
        </w:rPr>
        <w:t>y</w:t>
      </w:r>
      <w:r w:rsidRPr="008331F8">
        <w:rPr>
          <w:sz w:val="24"/>
          <w:szCs w:val="24"/>
        </w:rPr>
        <w:t xml:space="preserve"> na viditelném místě za předním sklem vozidla tak, aby byly veškeré údaje uvedené na tomto dokladu čitelné z vnějšku vozidla. </w:t>
      </w:r>
    </w:p>
    <w:p w:rsidR="0034026F" w:rsidRPr="008331F8" w:rsidRDefault="0034026F" w:rsidP="008331F8">
      <w:pPr>
        <w:spacing w:after="120"/>
        <w:ind w:left="705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V případě motocyklů, čtyřkolek nebo automobilů s otevřenou střechou si parkovací lístek či parkovací kartu ponechá řidič u sebe. </w:t>
      </w:r>
    </w:p>
    <w:p w:rsidR="003A2039" w:rsidRPr="008331F8" w:rsidRDefault="003A2039" w:rsidP="001242D5">
      <w:pPr>
        <w:rPr>
          <w:sz w:val="24"/>
          <w:szCs w:val="24"/>
        </w:rPr>
      </w:pP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Čl</w:t>
      </w:r>
      <w:r w:rsidR="00183AE7">
        <w:rPr>
          <w:b/>
          <w:sz w:val="24"/>
          <w:szCs w:val="24"/>
        </w:rPr>
        <w:t>ánek</w:t>
      </w:r>
      <w:r w:rsidRPr="008331F8">
        <w:rPr>
          <w:b/>
          <w:sz w:val="24"/>
          <w:szCs w:val="24"/>
        </w:rPr>
        <w:t xml:space="preserve"> </w:t>
      </w:r>
      <w:r w:rsidR="00C165E1">
        <w:rPr>
          <w:b/>
          <w:sz w:val="24"/>
          <w:szCs w:val="24"/>
        </w:rPr>
        <w:t>5</w:t>
      </w:r>
    </w:p>
    <w:p w:rsidR="0034026F" w:rsidRPr="008331F8" w:rsidRDefault="0034026F" w:rsidP="0034026F">
      <w:pPr>
        <w:ind w:left="284" w:hanging="284"/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Všeobecná ustanovení</w:t>
      </w:r>
    </w:p>
    <w:p w:rsidR="00D83150" w:rsidRPr="008331F8" w:rsidRDefault="00D83150" w:rsidP="0034026F">
      <w:pPr>
        <w:ind w:left="284" w:hanging="284"/>
        <w:jc w:val="center"/>
        <w:rPr>
          <w:b/>
          <w:sz w:val="24"/>
          <w:szCs w:val="24"/>
        </w:rPr>
      </w:pPr>
    </w:p>
    <w:p w:rsidR="0034026F" w:rsidRPr="008331F8" w:rsidRDefault="0034026F" w:rsidP="008331F8">
      <w:pPr>
        <w:numPr>
          <w:ilvl w:val="0"/>
          <w:numId w:val="3"/>
        </w:numPr>
        <w:spacing w:after="120"/>
        <w:ind w:left="709" w:hanging="709"/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Místní komunikace nebo jejich určené úseky vymezené tímto nařízením pro účely placeného stání musí být označeny příslušnou dopravní značkou podle zvláštního právního předpisu </w:t>
      </w:r>
      <w:r w:rsidR="00C125AA" w:rsidRPr="00C125AA">
        <w:rPr>
          <w:sz w:val="24"/>
          <w:szCs w:val="24"/>
          <w:vertAlign w:val="superscript"/>
        </w:rPr>
        <w:t>2</w:t>
      </w:r>
      <w:r w:rsidRPr="008331F8">
        <w:rPr>
          <w:sz w:val="24"/>
          <w:szCs w:val="24"/>
        </w:rPr>
        <w:t>.</w:t>
      </w:r>
    </w:p>
    <w:p w:rsidR="0034026F" w:rsidRPr="008331F8" w:rsidRDefault="0034026F" w:rsidP="008331F8">
      <w:pPr>
        <w:numPr>
          <w:ilvl w:val="0"/>
          <w:numId w:val="3"/>
        </w:numPr>
        <w:spacing w:after="120"/>
        <w:ind w:left="708" w:hanging="708"/>
        <w:jc w:val="both"/>
        <w:rPr>
          <w:sz w:val="24"/>
          <w:szCs w:val="24"/>
        </w:rPr>
      </w:pPr>
      <w:r w:rsidRPr="008331F8">
        <w:rPr>
          <w:sz w:val="24"/>
          <w:szCs w:val="24"/>
        </w:rPr>
        <w:t>Na místních komunikacích s režimem placeného stání musí být vyznačena placená doba, výše sjednané ceny a způsob zpoplatnění.</w:t>
      </w:r>
    </w:p>
    <w:p w:rsidR="0034026F" w:rsidRDefault="0034026F" w:rsidP="0034026F">
      <w:pPr>
        <w:ind w:left="284" w:hanging="284"/>
        <w:jc w:val="both"/>
        <w:rPr>
          <w:sz w:val="22"/>
          <w:szCs w:val="22"/>
          <w:u w:val="single"/>
        </w:rPr>
      </w:pPr>
    </w:p>
    <w:p w:rsidR="0034026F" w:rsidRPr="003C4FC0" w:rsidRDefault="00C165E1" w:rsidP="003402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</w:t>
      </w:r>
      <w:r w:rsidR="00183AE7">
        <w:rPr>
          <w:b/>
          <w:sz w:val="22"/>
          <w:szCs w:val="22"/>
        </w:rPr>
        <w:t>ánek</w:t>
      </w:r>
      <w:r w:rsidR="0034026F" w:rsidRPr="003C4F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</w:p>
    <w:p w:rsidR="0034026F" w:rsidRPr="003C4FC0" w:rsidRDefault="0034026F" w:rsidP="0034026F">
      <w:pPr>
        <w:jc w:val="center"/>
        <w:rPr>
          <w:b/>
          <w:sz w:val="22"/>
          <w:szCs w:val="22"/>
        </w:rPr>
      </w:pPr>
      <w:r w:rsidRPr="003C4FC0">
        <w:rPr>
          <w:b/>
          <w:sz w:val="22"/>
          <w:szCs w:val="22"/>
        </w:rPr>
        <w:t>Výjimky</w:t>
      </w:r>
    </w:p>
    <w:p w:rsidR="00D83150" w:rsidRPr="008331F8" w:rsidRDefault="00D83150" w:rsidP="0034026F">
      <w:pPr>
        <w:jc w:val="center"/>
        <w:rPr>
          <w:b/>
          <w:sz w:val="24"/>
          <w:szCs w:val="24"/>
          <w:u w:val="single"/>
        </w:rPr>
      </w:pPr>
    </w:p>
    <w:p w:rsidR="0034026F" w:rsidRPr="008331F8" w:rsidRDefault="0034026F" w:rsidP="0034026F">
      <w:pPr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Toto nařízení se nevztahuje na vozidla města Votic, vozidla integrovaného záchranného systému, vozidla provádějící údržbu komunikací a jejich příslušenství, svoz komunálního odpadu, vozidla Městské policie Votice a Policie ČR při výkonu služby. </w:t>
      </w:r>
    </w:p>
    <w:p w:rsidR="0034026F" w:rsidRPr="008331F8" w:rsidRDefault="0034026F" w:rsidP="0034026F">
      <w:pPr>
        <w:jc w:val="both"/>
        <w:rPr>
          <w:sz w:val="24"/>
          <w:szCs w:val="24"/>
        </w:rPr>
      </w:pPr>
    </w:p>
    <w:p w:rsidR="008331F8" w:rsidRDefault="008331F8" w:rsidP="0034026F">
      <w:pPr>
        <w:jc w:val="center"/>
        <w:rPr>
          <w:b/>
          <w:sz w:val="24"/>
          <w:szCs w:val="24"/>
        </w:rPr>
      </w:pP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Čl</w:t>
      </w:r>
      <w:r w:rsidR="00183AE7">
        <w:rPr>
          <w:b/>
          <w:sz w:val="24"/>
          <w:szCs w:val="24"/>
        </w:rPr>
        <w:t>ánek</w:t>
      </w:r>
      <w:r w:rsidRPr="008331F8">
        <w:rPr>
          <w:b/>
          <w:sz w:val="24"/>
          <w:szCs w:val="24"/>
        </w:rPr>
        <w:t xml:space="preserve"> </w:t>
      </w:r>
      <w:r w:rsidR="00C165E1">
        <w:rPr>
          <w:b/>
          <w:sz w:val="24"/>
          <w:szCs w:val="24"/>
        </w:rPr>
        <w:t>7</w:t>
      </w:r>
    </w:p>
    <w:p w:rsidR="0034026F" w:rsidRPr="008331F8" w:rsidRDefault="0034026F" w:rsidP="0034026F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Kontrola</w:t>
      </w:r>
    </w:p>
    <w:p w:rsidR="00D83150" w:rsidRPr="008331F8" w:rsidRDefault="00D83150" w:rsidP="0034026F">
      <w:pPr>
        <w:jc w:val="center"/>
        <w:rPr>
          <w:b/>
          <w:sz w:val="24"/>
          <w:szCs w:val="24"/>
        </w:rPr>
      </w:pPr>
    </w:p>
    <w:p w:rsidR="0034026F" w:rsidRPr="008331F8" w:rsidRDefault="0034026F" w:rsidP="0034026F">
      <w:pPr>
        <w:jc w:val="both"/>
        <w:rPr>
          <w:sz w:val="24"/>
          <w:szCs w:val="24"/>
        </w:rPr>
      </w:pPr>
      <w:r w:rsidRPr="008331F8">
        <w:rPr>
          <w:sz w:val="24"/>
          <w:szCs w:val="24"/>
        </w:rPr>
        <w:t xml:space="preserve">Kontrolou dodržování tohoto nařízení města jsou pověřeni strážníci Městské policie Votice v souladu se zákonem č. 553/1991 Sb., o obecní policii, ve znění pozdějších předpisů. </w:t>
      </w:r>
    </w:p>
    <w:p w:rsidR="00D83150" w:rsidRPr="008331F8" w:rsidRDefault="00D83150" w:rsidP="0034026F">
      <w:pPr>
        <w:jc w:val="center"/>
        <w:rPr>
          <w:b/>
          <w:sz w:val="24"/>
          <w:szCs w:val="24"/>
        </w:rPr>
      </w:pPr>
    </w:p>
    <w:p w:rsidR="0034026F" w:rsidRPr="008331F8" w:rsidRDefault="0034026F" w:rsidP="0034026F">
      <w:pPr>
        <w:jc w:val="center"/>
        <w:rPr>
          <w:b/>
          <w:i/>
          <w:sz w:val="24"/>
          <w:szCs w:val="24"/>
        </w:rPr>
      </w:pPr>
      <w:r w:rsidRPr="008331F8">
        <w:rPr>
          <w:b/>
          <w:sz w:val="24"/>
          <w:szCs w:val="24"/>
        </w:rPr>
        <w:t>Čl</w:t>
      </w:r>
      <w:r w:rsidR="00183AE7">
        <w:rPr>
          <w:b/>
          <w:sz w:val="24"/>
          <w:szCs w:val="24"/>
        </w:rPr>
        <w:t>ánek</w:t>
      </w:r>
      <w:bookmarkStart w:id="0" w:name="_GoBack"/>
      <w:bookmarkEnd w:id="0"/>
      <w:r w:rsidRPr="008331F8">
        <w:rPr>
          <w:b/>
          <w:sz w:val="24"/>
          <w:szCs w:val="24"/>
        </w:rPr>
        <w:t xml:space="preserve"> </w:t>
      </w:r>
      <w:r w:rsidR="00C165E1">
        <w:rPr>
          <w:b/>
          <w:sz w:val="24"/>
          <w:szCs w:val="24"/>
        </w:rPr>
        <w:t>8</w:t>
      </w:r>
    </w:p>
    <w:p w:rsidR="0034026F" w:rsidRPr="008331F8" w:rsidRDefault="008D757E" w:rsidP="008D757E">
      <w:pPr>
        <w:jc w:val="center"/>
        <w:rPr>
          <w:b/>
          <w:sz w:val="24"/>
          <w:szCs w:val="24"/>
        </w:rPr>
      </w:pPr>
      <w:r w:rsidRPr="008331F8">
        <w:rPr>
          <w:b/>
          <w:sz w:val="24"/>
          <w:szCs w:val="24"/>
        </w:rPr>
        <w:t>Účinnost</w:t>
      </w:r>
    </w:p>
    <w:p w:rsidR="008331F8" w:rsidRDefault="008331F8" w:rsidP="00AD2BB2">
      <w:pPr>
        <w:jc w:val="both"/>
        <w:rPr>
          <w:sz w:val="24"/>
          <w:szCs w:val="24"/>
        </w:rPr>
      </w:pPr>
    </w:p>
    <w:p w:rsidR="00AD2BB2" w:rsidRPr="008331F8" w:rsidRDefault="00506854" w:rsidP="00506854">
      <w:pPr>
        <w:jc w:val="both"/>
        <w:rPr>
          <w:sz w:val="24"/>
          <w:szCs w:val="24"/>
        </w:rPr>
      </w:pPr>
      <w:r w:rsidRPr="00506854">
        <w:rPr>
          <w:sz w:val="24"/>
          <w:szCs w:val="24"/>
        </w:rPr>
        <w:t>Nařízení,</w:t>
      </w:r>
      <w:r>
        <w:rPr>
          <w:sz w:val="24"/>
          <w:szCs w:val="24"/>
        </w:rPr>
        <w:t xml:space="preserve"> </w:t>
      </w:r>
      <w:r w:rsidRPr="00506854">
        <w:rPr>
          <w:bCs/>
          <w:sz w:val="24"/>
          <w:szCs w:val="24"/>
        </w:rPr>
        <w:t>kterým se vymezují oblasti města Votic, ve kterých lze místní komunikace nebo jejich určené úseky užít ke stání vozidla</w:t>
      </w:r>
      <w:r w:rsidR="009C6BD3">
        <w:rPr>
          <w:bCs/>
          <w:sz w:val="24"/>
          <w:szCs w:val="24"/>
        </w:rPr>
        <w:t>,</w:t>
      </w:r>
      <w:r w:rsidRPr="00506854">
        <w:rPr>
          <w:bCs/>
          <w:sz w:val="24"/>
          <w:szCs w:val="24"/>
        </w:rPr>
        <w:t xml:space="preserve"> a </w:t>
      </w:r>
      <w:r w:rsidRPr="00506854">
        <w:rPr>
          <w:sz w:val="24"/>
          <w:szCs w:val="24"/>
        </w:rPr>
        <w:t>kterým se stanovují ceny placeného stání a parkovacích karet při stání silničního motorového vozidla na těchto vymezených komunikacích města Votic</w:t>
      </w:r>
      <w:r w:rsidR="009C6BD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D2BB2" w:rsidRPr="008331F8">
        <w:rPr>
          <w:snapToGrid w:val="0"/>
          <w:color w:val="000000"/>
          <w:sz w:val="24"/>
          <w:szCs w:val="24"/>
        </w:rPr>
        <w:t xml:space="preserve">nabývá účinnosti </w:t>
      </w:r>
      <w:r w:rsidR="00AD2BB2" w:rsidRPr="008331F8">
        <w:rPr>
          <w:bCs/>
          <w:sz w:val="24"/>
          <w:szCs w:val="24"/>
        </w:rPr>
        <w:t>počátkem patnáctého dne po jeho vyhlášení ve Sbírce právních předpisů územních samosprávných celků a některých správních úřadů.</w:t>
      </w:r>
    </w:p>
    <w:p w:rsidR="0034026F" w:rsidRPr="008331F8" w:rsidRDefault="0034026F" w:rsidP="008331F8">
      <w:pPr>
        <w:jc w:val="both"/>
        <w:rPr>
          <w:sz w:val="24"/>
          <w:szCs w:val="24"/>
        </w:rPr>
      </w:pPr>
    </w:p>
    <w:p w:rsidR="00960CC7" w:rsidRPr="003C4FC0" w:rsidRDefault="00960CC7" w:rsidP="0034026F">
      <w:pPr>
        <w:jc w:val="both"/>
        <w:rPr>
          <w:sz w:val="22"/>
          <w:szCs w:val="22"/>
        </w:rPr>
      </w:pPr>
    </w:p>
    <w:p w:rsidR="00AD2BB2" w:rsidRPr="00AD2BB2" w:rsidRDefault="00AD2BB2" w:rsidP="00AD2BB2">
      <w:pPr>
        <w:jc w:val="both"/>
        <w:rPr>
          <w:snapToGrid w:val="0"/>
          <w:sz w:val="24"/>
          <w:szCs w:val="24"/>
        </w:rPr>
      </w:pPr>
      <w:r w:rsidRPr="00AD2BB2">
        <w:rPr>
          <w:snapToGrid w:val="0"/>
          <w:sz w:val="24"/>
          <w:szCs w:val="24"/>
        </w:rPr>
        <w:t>Ing. Iva Malá</w:t>
      </w:r>
      <w:r w:rsidR="008562ED">
        <w:rPr>
          <w:snapToGrid w:val="0"/>
          <w:sz w:val="24"/>
          <w:szCs w:val="24"/>
        </w:rPr>
        <w:t xml:space="preserve"> v. r.</w:t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  <w:t>Bc. Jaroslava Pokorná</w:t>
      </w:r>
      <w:r w:rsidR="008562ED">
        <w:rPr>
          <w:snapToGrid w:val="0"/>
          <w:sz w:val="24"/>
          <w:szCs w:val="24"/>
        </w:rPr>
        <w:t xml:space="preserve"> v. r.</w:t>
      </w:r>
    </w:p>
    <w:p w:rsidR="00AD2BB2" w:rsidRPr="00AD2BB2" w:rsidRDefault="00AD2BB2" w:rsidP="00AD2BB2">
      <w:pPr>
        <w:jc w:val="both"/>
        <w:rPr>
          <w:snapToGrid w:val="0"/>
          <w:sz w:val="24"/>
          <w:szCs w:val="24"/>
        </w:rPr>
      </w:pPr>
      <w:r w:rsidRPr="00AD2BB2">
        <w:rPr>
          <w:snapToGrid w:val="0"/>
          <w:sz w:val="24"/>
          <w:szCs w:val="24"/>
        </w:rPr>
        <w:t>starostka města Votic</w:t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</w:r>
      <w:r w:rsidRPr="00AD2BB2">
        <w:rPr>
          <w:snapToGrid w:val="0"/>
          <w:sz w:val="24"/>
          <w:szCs w:val="24"/>
        </w:rPr>
        <w:tab/>
        <w:t>místostarostka města Votic</w:t>
      </w:r>
    </w:p>
    <w:p w:rsidR="00960CC7" w:rsidRPr="003C4FC0" w:rsidRDefault="00960CC7" w:rsidP="0034026F">
      <w:pPr>
        <w:jc w:val="both"/>
        <w:rPr>
          <w:sz w:val="22"/>
          <w:szCs w:val="22"/>
        </w:rPr>
      </w:pPr>
    </w:p>
    <w:p w:rsidR="008D757E" w:rsidRPr="003C4FC0" w:rsidRDefault="007168C8" w:rsidP="0034026F">
      <w:pPr>
        <w:jc w:val="both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</w:t>
      </w:r>
    </w:p>
    <w:p w:rsidR="00386482" w:rsidRPr="003C4FC0" w:rsidRDefault="00C125AA" w:rsidP="00D83150">
      <w:pPr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D83150" w:rsidRPr="003C4FC0">
        <w:rPr>
          <w:sz w:val="18"/>
          <w:szCs w:val="18"/>
        </w:rPr>
        <w:t>) </w:t>
      </w:r>
      <w:r w:rsidR="008D757E" w:rsidRPr="003C4FC0">
        <w:rPr>
          <w:sz w:val="18"/>
          <w:szCs w:val="18"/>
        </w:rPr>
        <w:t>zákon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č.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361/2000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Sb.,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o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provozu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na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pozemních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komunikacích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a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o</w:t>
      </w:r>
      <w:r w:rsidR="00386482" w:rsidRPr="003C4FC0">
        <w:rPr>
          <w:sz w:val="18"/>
          <w:szCs w:val="18"/>
        </w:rPr>
        <w:t> změně </w:t>
      </w:r>
      <w:r w:rsidR="008D757E" w:rsidRPr="003C4FC0">
        <w:rPr>
          <w:sz w:val="18"/>
          <w:szCs w:val="18"/>
        </w:rPr>
        <w:t>některých</w:t>
      </w:r>
      <w:r w:rsidR="00386482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zákonů,</w:t>
      </w:r>
      <w:r w:rsidR="00D83150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ve</w:t>
      </w:r>
      <w:r w:rsidR="00D83150" w:rsidRPr="003C4FC0">
        <w:rPr>
          <w:sz w:val="18"/>
          <w:szCs w:val="18"/>
        </w:rPr>
        <w:t> </w:t>
      </w:r>
      <w:r w:rsidR="008D757E" w:rsidRPr="003C4FC0">
        <w:rPr>
          <w:sz w:val="18"/>
          <w:szCs w:val="18"/>
        </w:rPr>
        <w:t>znění</w:t>
      </w:r>
      <w:r w:rsidR="00D83150" w:rsidRPr="003C4FC0">
        <w:rPr>
          <w:sz w:val="18"/>
          <w:szCs w:val="18"/>
        </w:rPr>
        <w:t> </w:t>
      </w:r>
    </w:p>
    <w:p w:rsidR="0034026F" w:rsidRPr="003C4FC0" w:rsidRDefault="00386482" w:rsidP="00D83150">
      <w:pPr>
        <w:jc w:val="both"/>
        <w:rPr>
          <w:sz w:val="18"/>
          <w:szCs w:val="18"/>
        </w:rPr>
      </w:pPr>
      <w:r w:rsidRPr="003C4FC0">
        <w:rPr>
          <w:sz w:val="18"/>
          <w:szCs w:val="18"/>
        </w:rPr>
        <w:t>   </w:t>
      </w:r>
      <w:r w:rsidR="008D757E" w:rsidRPr="003C4FC0">
        <w:rPr>
          <w:sz w:val="18"/>
          <w:szCs w:val="18"/>
        </w:rPr>
        <w:t>p</w:t>
      </w:r>
      <w:r w:rsidR="003A2039" w:rsidRPr="003C4FC0">
        <w:rPr>
          <w:sz w:val="18"/>
          <w:szCs w:val="18"/>
        </w:rPr>
        <w:t>ozdější</w:t>
      </w:r>
      <w:r w:rsidRPr="003C4FC0">
        <w:rPr>
          <w:sz w:val="18"/>
          <w:szCs w:val="18"/>
        </w:rPr>
        <w:t>ch</w:t>
      </w:r>
      <w:r w:rsidR="003A2039" w:rsidRPr="003C4FC0">
        <w:rPr>
          <w:sz w:val="18"/>
          <w:szCs w:val="18"/>
        </w:rPr>
        <w:t xml:space="preserve"> předpisů</w:t>
      </w:r>
    </w:p>
    <w:sectPr w:rsidR="0034026F" w:rsidRPr="003C4FC0" w:rsidSect="00EE4950">
      <w:footerReference w:type="default" r:id="rId9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42" w:rsidRDefault="000E4D42" w:rsidP="0034026F">
      <w:r>
        <w:separator/>
      </w:r>
    </w:p>
  </w:endnote>
  <w:endnote w:type="continuationSeparator" w:id="0">
    <w:p w:rsidR="000E4D42" w:rsidRDefault="000E4D42" w:rsidP="0034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406444"/>
      <w:docPartObj>
        <w:docPartGallery w:val="Page Numbers (Bottom of Page)"/>
        <w:docPartUnique/>
      </w:docPartObj>
    </w:sdtPr>
    <w:sdtEndPr/>
    <w:sdtContent>
      <w:p w:rsidR="00EE4950" w:rsidRDefault="00EE49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FD7">
          <w:rPr>
            <w:noProof/>
          </w:rPr>
          <w:t>3</w:t>
        </w:r>
        <w:r>
          <w:fldChar w:fldCharType="end"/>
        </w:r>
      </w:p>
    </w:sdtContent>
  </w:sdt>
  <w:p w:rsidR="00EE4950" w:rsidRDefault="00EE49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42" w:rsidRDefault="000E4D42" w:rsidP="0034026F">
      <w:r>
        <w:separator/>
      </w:r>
    </w:p>
  </w:footnote>
  <w:footnote w:type="continuationSeparator" w:id="0">
    <w:p w:rsidR="000E4D42" w:rsidRDefault="000E4D42" w:rsidP="0034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19E"/>
    <w:multiLevelType w:val="hybridMultilevel"/>
    <w:tmpl w:val="AAC84040"/>
    <w:lvl w:ilvl="0" w:tplc="45F6504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742C8"/>
    <w:multiLevelType w:val="singleLevel"/>
    <w:tmpl w:val="EA1835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3DA77484"/>
    <w:multiLevelType w:val="singleLevel"/>
    <w:tmpl w:val="EA1835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65D03313"/>
    <w:multiLevelType w:val="hybridMultilevel"/>
    <w:tmpl w:val="4B7C51C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231D1"/>
    <w:multiLevelType w:val="singleLevel"/>
    <w:tmpl w:val="EA1835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2"/>
  </w:num>
  <w:num w:numId="3">
    <w:abstractNumId w:val="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43"/>
    <w:rsid w:val="00034CD4"/>
    <w:rsid w:val="000553CF"/>
    <w:rsid w:val="00056BDC"/>
    <w:rsid w:val="00063376"/>
    <w:rsid w:val="000D5844"/>
    <w:rsid w:val="000E4D42"/>
    <w:rsid w:val="001134C9"/>
    <w:rsid w:val="001242D5"/>
    <w:rsid w:val="001805D4"/>
    <w:rsid w:val="00183AE7"/>
    <w:rsid w:val="001915E5"/>
    <w:rsid w:val="001E2392"/>
    <w:rsid w:val="001F3615"/>
    <w:rsid w:val="002D1911"/>
    <w:rsid w:val="002E7666"/>
    <w:rsid w:val="00313921"/>
    <w:rsid w:val="0034026F"/>
    <w:rsid w:val="00341FD7"/>
    <w:rsid w:val="00386482"/>
    <w:rsid w:val="00397004"/>
    <w:rsid w:val="003A2039"/>
    <w:rsid w:val="003A2D73"/>
    <w:rsid w:val="003C4FC0"/>
    <w:rsid w:val="003E1461"/>
    <w:rsid w:val="00443951"/>
    <w:rsid w:val="004B6C98"/>
    <w:rsid w:val="00506854"/>
    <w:rsid w:val="00554501"/>
    <w:rsid w:val="005553F7"/>
    <w:rsid w:val="005574E5"/>
    <w:rsid w:val="005655F3"/>
    <w:rsid w:val="005A0A17"/>
    <w:rsid w:val="005A1C50"/>
    <w:rsid w:val="005B3273"/>
    <w:rsid w:val="005F3694"/>
    <w:rsid w:val="0064344A"/>
    <w:rsid w:val="00657714"/>
    <w:rsid w:val="00670FFB"/>
    <w:rsid w:val="006C2042"/>
    <w:rsid w:val="006C6BB1"/>
    <w:rsid w:val="006D6939"/>
    <w:rsid w:val="007168C8"/>
    <w:rsid w:val="007C211B"/>
    <w:rsid w:val="007D7F87"/>
    <w:rsid w:val="008331F8"/>
    <w:rsid w:val="00855DB9"/>
    <w:rsid w:val="008562ED"/>
    <w:rsid w:val="008759D6"/>
    <w:rsid w:val="008B3615"/>
    <w:rsid w:val="008D757E"/>
    <w:rsid w:val="009026F8"/>
    <w:rsid w:val="00934C48"/>
    <w:rsid w:val="00960CC7"/>
    <w:rsid w:val="009A5025"/>
    <w:rsid w:val="009B7391"/>
    <w:rsid w:val="009C134B"/>
    <w:rsid w:val="009C4D8B"/>
    <w:rsid w:val="009C6BD3"/>
    <w:rsid w:val="009D40BA"/>
    <w:rsid w:val="009E3A8E"/>
    <w:rsid w:val="009F5A24"/>
    <w:rsid w:val="009F7B46"/>
    <w:rsid w:val="00A36577"/>
    <w:rsid w:val="00A51605"/>
    <w:rsid w:val="00AB7D5D"/>
    <w:rsid w:val="00AD2BB2"/>
    <w:rsid w:val="00AF715F"/>
    <w:rsid w:val="00AF72EB"/>
    <w:rsid w:val="00B535D7"/>
    <w:rsid w:val="00BB520D"/>
    <w:rsid w:val="00BC2E85"/>
    <w:rsid w:val="00C125AA"/>
    <w:rsid w:val="00C165E1"/>
    <w:rsid w:val="00C94470"/>
    <w:rsid w:val="00CB4EDC"/>
    <w:rsid w:val="00CD549C"/>
    <w:rsid w:val="00CF1B83"/>
    <w:rsid w:val="00D83150"/>
    <w:rsid w:val="00D8405A"/>
    <w:rsid w:val="00DB1BC6"/>
    <w:rsid w:val="00E35E7C"/>
    <w:rsid w:val="00EE4950"/>
    <w:rsid w:val="00EF3F2D"/>
    <w:rsid w:val="00F14683"/>
    <w:rsid w:val="00F337BD"/>
    <w:rsid w:val="00F66C43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2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4026F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4026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02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02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26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31F8"/>
    <w:pPr>
      <w:ind w:left="720"/>
      <w:contextualSpacing/>
    </w:pPr>
  </w:style>
  <w:style w:type="paragraph" w:styleId="Zkladntext">
    <w:name w:val="Body Text"/>
    <w:basedOn w:val="Normln"/>
    <w:link w:val="ZkladntextChar"/>
    <w:rsid w:val="007168C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168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2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4026F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4026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02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02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26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31F8"/>
    <w:pPr>
      <w:ind w:left="720"/>
      <w:contextualSpacing/>
    </w:pPr>
  </w:style>
  <w:style w:type="paragraph" w:styleId="Zkladntext">
    <w:name w:val="Body Text"/>
    <w:basedOn w:val="Normln"/>
    <w:link w:val="ZkladntextChar"/>
    <w:rsid w:val="007168C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168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D244-5907-4D39-8510-910FBD04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Jaroslava Ptáčková</cp:lastModifiedBy>
  <cp:revision>2</cp:revision>
  <cp:lastPrinted>2025-01-16T08:46:00Z</cp:lastPrinted>
  <dcterms:created xsi:type="dcterms:W3CDTF">2025-01-16T08:52:00Z</dcterms:created>
  <dcterms:modified xsi:type="dcterms:W3CDTF">2025-01-16T08:52:00Z</dcterms:modified>
</cp:coreProperties>
</file>