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12DF4"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334108E8" wp14:editId="60FF8C4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SVS/2022/019703-P</w:t>
              </w:r>
            </w:sdtContent>
          </w:sdt>
        </w:sdtContent>
      </w:sdt>
    </w:p>
    <w:p w14:paraId="4C9CAFA0"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20A59A1"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521D3A6C" w14:textId="348B115E" w:rsidR="00DE0862" w:rsidRPr="00DE0862" w:rsidRDefault="00DE0862" w:rsidP="00CF1A59">
      <w:pPr>
        <w:spacing w:before="120" w:after="120" w:line="240" w:lineRule="auto"/>
        <w:ind w:left="142" w:firstLine="651"/>
        <w:jc w:val="both"/>
        <w:rPr>
          <w:rFonts w:ascii="Arial" w:eastAsia="Times New Roman" w:hAnsi="Arial" w:cs="Times New Roman"/>
          <w:lang w:eastAsia="cs-CZ"/>
        </w:rPr>
      </w:pPr>
      <w:r w:rsidRPr="00DE0862">
        <w:rPr>
          <w:rFonts w:ascii="Arial" w:eastAsia="Times New Roman" w:hAnsi="Arial" w:cs="Times New Roman"/>
          <w:lang w:eastAsia="cs-CZ"/>
        </w:rPr>
        <w:t>Krajská veterinární správa Státní veterinární správy pro Plzeňský kraj (dále jen „KVS SVS pro Plzeňský kraj“) jako místně a věcně příslušný správní orgán podle ustanovení § 47 odst. 4 a 7 a § 49 odst. 1 písm. c) zákona č. 166/1999 Sb., o veterinární péči a o změně některých souvisejících zákonů (veterinární zákon), ve znění pozdějších předpisů (dále jen „veterin</w:t>
      </w:r>
      <w:r>
        <w:rPr>
          <w:rFonts w:ascii="Arial" w:eastAsia="Times New Roman" w:hAnsi="Arial" w:cs="Times New Roman"/>
          <w:lang w:eastAsia="cs-CZ"/>
        </w:rPr>
        <w:t xml:space="preserve">ární zákon“), v souladu s § 54 </w:t>
      </w:r>
      <w:r w:rsidRPr="00DE0862">
        <w:rPr>
          <w:rFonts w:ascii="Arial" w:eastAsia="Times New Roman" w:hAnsi="Arial" w:cs="Times New Roman"/>
          <w:lang w:eastAsia="cs-CZ"/>
        </w:rPr>
        <w:t>odst. 1, odst. 2 písm. a) a odst. 3 veterinárního zákona</w:t>
      </w:r>
      <w:r>
        <w:rPr>
          <w:rFonts w:ascii="Arial" w:eastAsia="Times New Roman" w:hAnsi="Arial" w:cs="Times New Roman"/>
          <w:lang w:eastAsia="cs-CZ"/>
        </w:rPr>
        <w:t>,</w:t>
      </w:r>
      <w:r w:rsidR="00865CD6">
        <w:rPr>
          <w:rFonts w:ascii="Arial" w:eastAsia="Times New Roman" w:hAnsi="Arial" w:cs="Times New Roman"/>
          <w:lang w:eastAsia="cs-CZ"/>
        </w:rPr>
        <w:t xml:space="preserve"> § 75a </w:t>
      </w:r>
      <w:r w:rsidRPr="00DE0862">
        <w:rPr>
          <w:rFonts w:ascii="Arial" w:eastAsia="Times New Roman" w:hAnsi="Arial" w:cs="Times New Roman"/>
          <w:lang w:eastAsia="cs-CZ"/>
        </w:rPr>
        <w:t>odst. 1 a 2 veterinárního zákona</w:t>
      </w:r>
      <w:r>
        <w:rPr>
          <w:rFonts w:ascii="Arial" w:eastAsia="Times New Roman" w:hAnsi="Arial" w:cs="Times New Roman"/>
          <w:lang w:eastAsia="cs-CZ"/>
        </w:rPr>
        <w:t xml:space="preserve"> </w:t>
      </w:r>
      <w:r w:rsidRPr="00DE0862">
        <w:rPr>
          <w:rFonts w:ascii="Arial" w:eastAsia="Times New Roman" w:hAnsi="Arial" w:cs="Times New Roman"/>
          <w:lang w:eastAsia="cs-CZ"/>
        </w:rPr>
        <w:t xml:space="preserve">a podle nařízení Evropského parlamentu a Rady (EU) 2016/429 ze dne 9. března 2016 o nákazách zvířat a o změně a zrušení některých aktů </w:t>
      </w:r>
      <w:r>
        <w:rPr>
          <w:rFonts w:ascii="Arial" w:eastAsia="Times New Roman" w:hAnsi="Arial" w:cs="Times New Roman"/>
          <w:lang w:eastAsia="cs-CZ"/>
        </w:rPr>
        <w:br/>
      </w:r>
      <w:r w:rsidRPr="00DE0862">
        <w:rPr>
          <w:rFonts w:ascii="Arial" w:eastAsia="Times New Roman" w:hAnsi="Arial" w:cs="Times New Roman"/>
          <w:lang w:eastAsia="cs-CZ"/>
        </w:rPr>
        <w:t>v oblasti zdraví zvířat („právní rámec pro zdraví zvířat“), v platném znění, a nařízení Komise v přenesené pravomoci (EU) 2020/687 ze dne 17. prosince 2019, kterým se doplňuje nařízení Evropského parlamentu a Rady (EU) 2016/429, pokud jde o pravidla pro prevenci a tlumení určitých nákaz uvedených na seznamu, v platném z</w:t>
      </w:r>
      <w:r>
        <w:rPr>
          <w:rFonts w:ascii="Arial" w:eastAsia="Times New Roman" w:hAnsi="Arial" w:cs="Times New Roman"/>
          <w:lang w:eastAsia="cs-CZ"/>
        </w:rPr>
        <w:t xml:space="preserve">nění (dále jen „nařízení Komise </w:t>
      </w:r>
      <w:r w:rsidRPr="00DE0862">
        <w:rPr>
          <w:rFonts w:ascii="Arial" w:eastAsia="Times New Roman" w:hAnsi="Arial" w:cs="Times New Roman"/>
          <w:lang w:eastAsia="cs-CZ"/>
        </w:rPr>
        <w:t>2020/687“), nařizuje tato</w:t>
      </w:r>
    </w:p>
    <w:p w14:paraId="46571F45" w14:textId="77777777" w:rsidR="00DE0862" w:rsidRPr="00DE0862" w:rsidRDefault="00DE0862" w:rsidP="00DE0862">
      <w:pPr>
        <w:numPr>
          <w:ilvl w:val="1"/>
          <w:numId w:val="0"/>
        </w:numPr>
        <w:spacing w:before="240" w:after="240" w:line="240" w:lineRule="auto"/>
        <w:jc w:val="center"/>
        <w:rPr>
          <w:rFonts w:ascii="Arial" w:eastAsia="Times New Roman" w:hAnsi="Arial" w:cs="Arial"/>
          <w:b/>
          <w:iCs/>
          <w:spacing w:val="15"/>
          <w:sz w:val="26"/>
          <w:szCs w:val="26"/>
          <w:lang w:eastAsia="cs-CZ"/>
        </w:rPr>
      </w:pPr>
      <w:r w:rsidRPr="00DE0862">
        <w:rPr>
          <w:rFonts w:ascii="Arial" w:eastAsia="Times New Roman" w:hAnsi="Arial" w:cs="Arial"/>
          <w:b/>
          <w:iCs/>
          <w:spacing w:val="15"/>
          <w:sz w:val="26"/>
          <w:szCs w:val="26"/>
          <w:lang w:eastAsia="cs-CZ"/>
        </w:rPr>
        <w:t>mimořádná veterinární opatření:</w:t>
      </w:r>
    </w:p>
    <w:p w14:paraId="17577256" w14:textId="77777777" w:rsidR="00DE0862" w:rsidRPr="00DE0862" w:rsidRDefault="00DE0862" w:rsidP="00DE0862">
      <w:pPr>
        <w:autoSpaceDE w:val="0"/>
        <w:autoSpaceDN w:val="0"/>
        <w:adjustRightInd w:val="0"/>
        <w:spacing w:before="120" w:after="120" w:line="240" w:lineRule="auto"/>
        <w:jc w:val="center"/>
        <w:rPr>
          <w:rFonts w:ascii="Arial" w:eastAsia="Times New Roman" w:hAnsi="Arial" w:cs="Arial"/>
          <w:lang w:eastAsia="cs-CZ"/>
        </w:rPr>
      </w:pPr>
      <w:r w:rsidRPr="00DE0862">
        <w:rPr>
          <w:rFonts w:ascii="Arial" w:eastAsia="Times New Roman" w:hAnsi="Arial" w:cs="Arial"/>
          <w:b/>
          <w:bCs/>
          <w:lang w:eastAsia="cs-CZ"/>
        </w:rPr>
        <w:t>k zamezení šíření nebezpečné nákazy – vysoce patogenní aviární influenzy, subtyp H5N1</w:t>
      </w:r>
    </w:p>
    <w:p w14:paraId="10C9FFAC" w14:textId="6279AB33" w:rsidR="00DE0862" w:rsidRPr="00DE0862" w:rsidRDefault="00DE0862" w:rsidP="00865CD6">
      <w:pPr>
        <w:autoSpaceDE w:val="0"/>
        <w:autoSpaceDN w:val="0"/>
        <w:adjustRightInd w:val="0"/>
        <w:spacing w:before="120" w:after="120" w:line="240" w:lineRule="auto"/>
        <w:ind w:firstLine="708"/>
        <w:jc w:val="both"/>
        <w:rPr>
          <w:rFonts w:ascii="Arial" w:eastAsia="Times New Roman" w:hAnsi="Arial" w:cs="Arial"/>
          <w:b/>
          <w:lang w:eastAsia="cs-CZ"/>
        </w:rPr>
      </w:pPr>
      <w:r w:rsidRPr="00DE0862">
        <w:rPr>
          <w:rFonts w:ascii="Arial" w:eastAsia="Times New Roman" w:hAnsi="Arial" w:cs="Arial"/>
          <w:lang w:eastAsia="cs-CZ"/>
        </w:rPr>
        <w:t>Tato mimořádná veterinární opatření jsou vydávána na základě potvrzení výskytu nebezpečné nákazy – vysoce patogenní aviární influenzy v </w:t>
      </w:r>
      <w:r w:rsidRPr="00DE0862">
        <w:rPr>
          <w:rFonts w:ascii="Arial" w:eastAsia="Times New Roman" w:hAnsi="Arial" w:cs="Arial"/>
          <w:b/>
          <w:lang w:eastAsia="cs-CZ"/>
        </w:rPr>
        <w:t xml:space="preserve">k.ú. </w:t>
      </w:r>
      <w:r w:rsidR="007323D7" w:rsidRPr="007323D7">
        <w:rPr>
          <w:rFonts w:ascii="Arial" w:eastAsia="Times New Roman" w:hAnsi="Arial" w:cs="Arial"/>
          <w:b/>
          <w:lang w:eastAsia="cs-CZ"/>
        </w:rPr>
        <w:t>629715</w:t>
      </w:r>
      <w:r w:rsidR="007323D7">
        <w:rPr>
          <w:rFonts w:ascii="Arial" w:eastAsia="Times New Roman" w:hAnsi="Arial" w:cs="Arial"/>
          <w:b/>
          <w:lang w:eastAsia="cs-CZ"/>
        </w:rPr>
        <w:t xml:space="preserve"> Lišice</w:t>
      </w:r>
      <w:r w:rsidR="007323D7" w:rsidRPr="007323D7">
        <w:rPr>
          <w:rFonts w:ascii="Arial" w:eastAsia="Times New Roman" w:hAnsi="Arial" w:cs="Arial"/>
          <w:b/>
          <w:lang w:eastAsia="cs-CZ"/>
        </w:rPr>
        <w:t xml:space="preserve"> u Dolní Lukavice</w:t>
      </w:r>
      <w:r w:rsidR="007323D7">
        <w:rPr>
          <w:rFonts w:ascii="Arial" w:eastAsia="Times New Roman" w:hAnsi="Arial" w:cs="Arial"/>
          <w:b/>
          <w:lang w:eastAsia="cs-CZ"/>
        </w:rPr>
        <w:t xml:space="preserve"> (okres </w:t>
      </w:r>
      <w:r w:rsidRPr="00DE0862">
        <w:rPr>
          <w:rFonts w:ascii="Arial" w:eastAsia="Times New Roman" w:hAnsi="Arial" w:cs="Arial"/>
          <w:b/>
          <w:lang w:eastAsia="cs-CZ"/>
        </w:rPr>
        <w:t xml:space="preserve">Plzeň-jih). </w:t>
      </w:r>
      <w:r w:rsidR="00865CD6">
        <w:rPr>
          <w:rFonts w:ascii="Arial" w:eastAsia="Times New Roman" w:hAnsi="Arial" w:cs="Arial"/>
          <w:b/>
          <w:lang w:eastAsia="cs-CZ"/>
        </w:rPr>
        <w:t xml:space="preserve"> </w:t>
      </w:r>
    </w:p>
    <w:p w14:paraId="30622654" w14:textId="77777777" w:rsidR="00DE0862" w:rsidRPr="007323D7" w:rsidRDefault="00DE0862" w:rsidP="00DE0862">
      <w:pPr>
        <w:autoSpaceDE w:val="0"/>
        <w:autoSpaceDN w:val="0"/>
        <w:adjustRightInd w:val="0"/>
        <w:spacing w:before="120" w:after="120" w:line="240" w:lineRule="auto"/>
        <w:jc w:val="center"/>
        <w:rPr>
          <w:rFonts w:ascii="Arial" w:eastAsia="Times New Roman" w:hAnsi="Arial" w:cs="Arial"/>
          <w:bCs/>
          <w:lang w:eastAsia="cs-CZ"/>
        </w:rPr>
      </w:pPr>
      <w:r w:rsidRPr="007323D7">
        <w:rPr>
          <w:rFonts w:ascii="Arial" w:eastAsia="Times New Roman" w:hAnsi="Arial" w:cs="Arial"/>
          <w:bCs/>
          <w:lang w:eastAsia="cs-CZ"/>
        </w:rPr>
        <w:t>Čl. 1</w:t>
      </w:r>
    </w:p>
    <w:p w14:paraId="40652AE0" w14:textId="77777777" w:rsidR="00DE0862" w:rsidRPr="00DE0862" w:rsidRDefault="00DE0862" w:rsidP="00DE0862">
      <w:pPr>
        <w:autoSpaceDE w:val="0"/>
        <w:autoSpaceDN w:val="0"/>
        <w:adjustRightInd w:val="0"/>
        <w:spacing w:before="120" w:after="120" w:line="240" w:lineRule="auto"/>
        <w:jc w:val="center"/>
        <w:rPr>
          <w:rFonts w:ascii="Arial" w:eastAsia="Times New Roman" w:hAnsi="Arial" w:cs="Arial"/>
          <w:b/>
          <w:bCs/>
          <w:lang w:eastAsia="cs-CZ"/>
        </w:rPr>
      </w:pPr>
      <w:r w:rsidRPr="00DE0862">
        <w:rPr>
          <w:rFonts w:ascii="Arial" w:eastAsia="Times New Roman" w:hAnsi="Arial" w:cs="Arial"/>
          <w:b/>
          <w:bCs/>
          <w:lang w:eastAsia="cs-CZ"/>
        </w:rPr>
        <w:t>Vymezení ochranného pásma a pásma dozoru</w:t>
      </w:r>
    </w:p>
    <w:p w14:paraId="042A9C5C" w14:textId="77777777" w:rsidR="00DE0862" w:rsidRPr="00DE0862" w:rsidRDefault="00DE0862" w:rsidP="009F7FD4">
      <w:pPr>
        <w:numPr>
          <w:ilvl w:val="0"/>
          <w:numId w:val="8"/>
        </w:numPr>
        <w:autoSpaceDE w:val="0"/>
        <w:autoSpaceDN w:val="0"/>
        <w:adjustRightInd w:val="0"/>
        <w:spacing w:before="120" w:after="120" w:line="240" w:lineRule="auto"/>
        <w:ind w:left="993" w:hanging="284"/>
        <w:jc w:val="both"/>
        <w:rPr>
          <w:rFonts w:ascii="Arial" w:eastAsia="Times New Roman" w:hAnsi="Arial" w:cs="Arial"/>
          <w:lang w:eastAsia="cs-CZ"/>
        </w:rPr>
      </w:pPr>
      <w:r w:rsidRPr="00DE0862">
        <w:rPr>
          <w:rFonts w:ascii="Arial" w:eastAsia="Times New Roman" w:hAnsi="Arial" w:cs="Arial"/>
          <w:b/>
          <w:bCs/>
          <w:lang w:eastAsia="cs-CZ"/>
        </w:rPr>
        <w:t xml:space="preserve">Ochranným pásmem </w:t>
      </w:r>
      <w:r w:rsidRPr="00DE0862">
        <w:rPr>
          <w:rFonts w:ascii="Arial" w:eastAsia="Times New Roman" w:hAnsi="Arial" w:cs="Arial"/>
          <w:lang w:eastAsia="cs-CZ"/>
        </w:rPr>
        <w:t>se stanovují:</w:t>
      </w:r>
    </w:p>
    <w:p w14:paraId="71BD25BF" w14:textId="77777777" w:rsidR="00DE0862" w:rsidRPr="00DE0862" w:rsidRDefault="00DE0862" w:rsidP="00DE0862">
      <w:pPr>
        <w:autoSpaceDE w:val="0"/>
        <w:autoSpaceDN w:val="0"/>
        <w:adjustRightInd w:val="0"/>
        <w:spacing w:before="120" w:after="120" w:line="240" w:lineRule="auto"/>
        <w:ind w:left="284"/>
        <w:jc w:val="both"/>
        <w:rPr>
          <w:rFonts w:ascii="Arial" w:eastAsia="Times New Roman" w:hAnsi="Arial" w:cs="Arial"/>
          <w:u w:val="single"/>
          <w:lang w:eastAsia="cs-CZ"/>
        </w:rPr>
      </w:pPr>
      <w:r w:rsidRPr="00DE0862">
        <w:rPr>
          <w:rFonts w:ascii="Arial" w:eastAsia="Times New Roman" w:hAnsi="Arial" w:cs="Arial"/>
          <w:bCs/>
          <w:u w:val="single"/>
          <w:lang w:eastAsia="cs-CZ"/>
        </w:rPr>
        <w:t>Celá</w:t>
      </w:r>
      <w:r w:rsidRPr="00DE0862">
        <w:rPr>
          <w:rFonts w:ascii="Arial" w:eastAsia="Times New Roman" w:hAnsi="Arial" w:cs="Arial"/>
          <w:u w:val="single"/>
          <w:lang w:eastAsia="cs-CZ"/>
        </w:rPr>
        <w:t xml:space="preserve"> následující katastrální území: </w:t>
      </w:r>
    </w:p>
    <w:p w14:paraId="005E16AA" w14:textId="77777777" w:rsidR="00DE0862" w:rsidRPr="00DE0862" w:rsidRDefault="000B16C0" w:rsidP="00DE0862">
      <w:pPr>
        <w:autoSpaceDE w:val="0"/>
        <w:autoSpaceDN w:val="0"/>
        <w:adjustRightInd w:val="0"/>
        <w:spacing w:before="120" w:after="120" w:line="240" w:lineRule="auto"/>
        <w:ind w:left="284"/>
        <w:jc w:val="both"/>
        <w:rPr>
          <w:rFonts w:ascii="Arial" w:eastAsia="Times New Roman" w:hAnsi="Arial" w:cs="Arial"/>
          <w:color w:val="000000"/>
          <w:lang w:eastAsia="cs-CZ"/>
        </w:rPr>
      </w:pPr>
      <w:r w:rsidRPr="000B16C0">
        <w:rPr>
          <w:rFonts w:ascii="Arial" w:eastAsia="Times New Roman" w:hAnsi="Arial" w:cs="Arial"/>
          <w:color w:val="000000"/>
          <w:lang w:eastAsia="cs-CZ"/>
        </w:rPr>
        <w:t>629685 Dolní Lukavice; 629707 Krasavce; 629715 Lišice u Dolní Lukavice; 629723 Snopoušovy; 629693 Horní Lukavice; 704091 Přede</w:t>
      </w:r>
      <w:r>
        <w:rPr>
          <w:rFonts w:ascii="Arial" w:eastAsia="Times New Roman" w:hAnsi="Arial" w:cs="Arial"/>
          <w:color w:val="000000"/>
          <w:lang w:eastAsia="cs-CZ"/>
        </w:rPr>
        <w:t>nice; 775657 Robčice u Štěnovic.</w:t>
      </w:r>
    </w:p>
    <w:p w14:paraId="3498180E" w14:textId="77777777" w:rsidR="00DE0862" w:rsidRPr="00DE0862" w:rsidRDefault="00DE0862" w:rsidP="009F7FD4">
      <w:pPr>
        <w:numPr>
          <w:ilvl w:val="0"/>
          <w:numId w:val="8"/>
        </w:numPr>
        <w:autoSpaceDE w:val="0"/>
        <w:autoSpaceDN w:val="0"/>
        <w:adjustRightInd w:val="0"/>
        <w:spacing w:before="120" w:after="120" w:line="240" w:lineRule="auto"/>
        <w:ind w:left="993" w:hanging="284"/>
        <w:jc w:val="both"/>
        <w:rPr>
          <w:rFonts w:ascii="Arial" w:eastAsia="Times New Roman" w:hAnsi="Arial" w:cs="Arial"/>
          <w:lang w:eastAsia="cs-CZ"/>
        </w:rPr>
      </w:pPr>
      <w:r w:rsidRPr="00DE0862">
        <w:rPr>
          <w:rFonts w:ascii="Arial" w:eastAsia="Times New Roman" w:hAnsi="Arial" w:cs="Arial"/>
          <w:b/>
          <w:bCs/>
          <w:lang w:eastAsia="cs-CZ"/>
        </w:rPr>
        <w:t xml:space="preserve">Pásmem dozoru </w:t>
      </w:r>
      <w:r w:rsidRPr="00DE0862">
        <w:rPr>
          <w:rFonts w:ascii="Arial" w:eastAsia="Times New Roman" w:hAnsi="Arial" w:cs="Arial"/>
          <w:lang w:eastAsia="cs-CZ"/>
        </w:rPr>
        <w:t xml:space="preserve">se stanovují: </w:t>
      </w:r>
    </w:p>
    <w:p w14:paraId="49DF8F94" w14:textId="77777777" w:rsidR="00DE0862" w:rsidRPr="00DE0862" w:rsidRDefault="00DE0862" w:rsidP="00DE0862">
      <w:pPr>
        <w:autoSpaceDE w:val="0"/>
        <w:autoSpaceDN w:val="0"/>
        <w:adjustRightInd w:val="0"/>
        <w:spacing w:before="120" w:after="120" w:line="240" w:lineRule="auto"/>
        <w:ind w:left="284"/>
        <w:jc w:val="both"/>
        <w:rPr>
          <w:rFonts w:ascii="Arial" w:eastAsia="Times New Roman" w:hAnsi="Arial" w:cs="Arial"/>
          <w:u w:val="single"/>
          <w:lang w:eastAsia="cs-CZ"/>
        </w:rPr>
      </w:pPr>
      <w:r w:rsidRPr="00DE0862">
        <w:rPr>
          <w:rFonts w:ascii="Arial" w:eastAsia="Times New Roman" w:hAnsi="Arial" w:cs="Arial"/>
          <w:bCs/>
          <w:u w:val="single"/>
          <w:lang w:eastAsia="cs-CZ"/>
        </w:rPr>
        <w:t>Celá</w:t>
      </w:r>
      <w:r w:rsidRPr="00DE0862">
        <w:rPr>
          <w:rFonts w:ascii="Arial" w:eastAsia="Times New Roman" w:hAnsi="Arial" w:cs="Arial"/>
          <w:u w:val="single"/>
          <w:lang w:eastAsia="cs-CZ"/>
        </w:rPr>
        <w:t xml:space="preserve"> následující katastrální území: </w:t>
      </w:r>
    </w:p>
    <w:p w14:paraId="2093F55D" w14:textId="77777777" w:rsidR="00DE0862" w:rsidRPr="00DE0862" w:rsidRDefault="000B16C0" w:rsidP="00DE0862">
      <w:pPr>
        <w:autoSpaceDE w:val="0"/>
        <w:autoSpaceDN w:val="0"/>
        <w:adjustRightInd w:val="0"/>
        <w:spacing w:before="120" w:after="120" w:line="240" w:lineRule="auto"/>
        <w:ind w:left="284"/>
        <w:jc w:val="both"/>
        <w:rPr>
          <w:rFonts w:ascii="Arial" w:eastAsia="Times New Roman" w:hAnsi="Arial" w:cs="Arial"/>
          <w:lang w:eastAsia="cs-CZ"/>
        </w:rPr>
      </w:pPr>
      <w:r w:rsidRPr="000B16C0">
        <w:rPr>
          <w:rFonts w:ascii="Arial" w:eastAsia="Times New Roman" w:hAnsi="Arial" w:cs="Arial"/>
          <w:lang w:eastAsia="cs-CZ"/>
        </w:rPr>
        <w:t xml:space="preserve">607941 Borovy; 624039 Čižice; 626775 Černotín u Dnešic; 626783 Dnešice; 627615 Dobřany; 762831 Šlovice u Plzně; 627623 Vodní Újezd; 644820 Dolce; 631582 Drahkov; 644838 Horšice; 644854 Újezd u Horšic; 651516 Chlum u Blovic; 651737 Chlumčany </w:t>
      </w:r>
      <w:r>
        <w:rPr>
          <w:rFonts w:ascii="Arial" w:eastAsia="Times New Roman" w:hAnsi="Arial" w:cs="Arial"/>
          <w:lang w:eastAsia="cs-CZ"/>
        </w:rPr>
        <w:br/>
      </w:r>
      <w:r w:rsidRPr="000B16C0">
        <w:rPr>
          <w:rFonts w:ascii="Arial" w:eastAsia="Times New Roman" w:hAnsi="Arial" w:cs="Arial"/>
          <w:lang w:eastAsia="cs-CZ"/>
        </w:rPr>
        <w:t xml:space="preserve">u Přeštic; 654949 Chouzovy; 654957 Chválenice; 654965 Želčany; 652016 Chocenický Újezd; 680583 Kbelnice u Letin; 680605 Letiny; 686841 Losiná u Plzně; 689173 Dlouhá Louka u Lužan; 689181 Lužany u Přeštic; 689203 Zelené; 704075 Nebílovy; 704083 Netunice; 763136 Nezbavětice; 607959 Nezdice nad Úhlavou; 705551 Nová Ves u Plzně; 626805 Oplot; 620106 Černice; 680940 Lhota u Dobřan; 722740 Litice u Plzně; 620122 Radobyčice; 626813 Přestavlky u Dnešic; 735256 Přeštice; 748323 Skočice u Přeštic; 796638 Žerovice; 735931 Kucíny; 735949 Příchovice u Přeštic; 735965 Zálesí u Příchovic; 735957 Radkovice u Příchovic; 784371 Háje u Vodokrt; 784389 Knihy; 745081 Libákovice; 784397 Osek u Vodokrt; 745090 Plevňov; 745103 Řenče; 784401 Vodokrty; 746436 Seč </w:t>
      </w:r>
      <w:r>
        <w:rPr>
          <w:rFonts w:ascii="Arial" w:eastAsia="Times New Roman" w:hAnsi="Arial" w:cs="Arial"/>
          <w:lang w:eastAsia="cs-CZ"/>
        </w:rPr>
        <w:br/>
      </w:r>
      <w:r w:rsidRPr="000B16C0">
        <w:rPr>
          <w:rFonts w:ascii="Arial" w:eastAsia="Times New Roman" w:hAnsi="Arial" w:cs="Arial"/>
          <w:lang w:eastAsia="cs-CZ"/>
        </w:rPr>
        <w:t>u Blovic; 751596 Horušany; 751600 Soběkury; 758124 Střížovice u Plzně; 763349 Štěnovice; 624047 Nebílovský Borek; 624055 Štěnovický Borek; 774421 Únětice u Blovic; 775665 Útušic</w:t>
      </w:r>
      <w:r>
        <w:rPr>
          <w:rFonts w:ascii="Arial" w:eastAsia="Times New Roman" w:hAnsi="Arial" w:cs="Arial"/>
          <w:lang w:eastAsia="cs-CZ"/>
        </w:rPr>
        <w:t>e; 783919 Vlčtejn; 786985 Vstiš</w:t>
      </w:r>
      <w:r w:rsidR="00DE0862" w:rsidRPr="00DE0862">
        <w:rPr>
          <w:rFonts w:ascii="Arial" w:eastAsia="Times New Roman" w:hAnsi="Arial" w:cs="Arial"/>
          <w:lang w:eastAsia="cs-CZ"/>
        </w:rPr>
        <w:t>.</w:t>
      </w:r>
    </w:p>
    <w:p w14:paraId="6738A708" w14:textId="77777777" w:rsidR="00DE0862" w:rsidRPr="007323D7" w:rsidRDefault="00DE0862" w:rsidP="00DE0862">
      <w:pPr>
        <w:autoSpaceDE w:val="0"/>
        <w:autoSpaceDN w:val="0"/>
        <w:adjustRightInd w:val="0"/>
        <w:spacing w:before="120" w:after="120" w:line="240" w:lineRule="auto"/>
        <w:jc w:val="center"/>
        <w:rPr>
          <w:rFonts w:ascii="Arial" w:eastAsia="Times New Roman" w:hAnsi="Arial" w:cs="Arial"/>
          <w:lang w:eastAsia="cs-CZ"/>
        </w:rPr>
      </w:pPr>
      <w:r w:rsidRPr="007323D7">
        <w:rPr>
          <w:rFonts w:ascii="Arial" w:eastAsia="Times New Roman" w:hAnsi="Arial" w:cs="Arial"/>
          <w:bCs/>
          <w:lang w:eastAsia="cs-CZ"/>
        </w:rPr>
        <w:lastRenderedPageBreak/>
        <w:t>Čl. 2</w:t>
      </w:r>
    </w:p>
    <w:p w14:paraId="036CCB3B" w14:textId="77777777" w:rsidR="00DE0862" w:rsidRPr="00DE0862" w:rsidRDefault="00DE0862" w:rsidP="00DE0862">
      <w:pPr>
        <w:autoSpaceDE w:val="0"/>
        <w:autoSpaceDN w:val="0"/>
        <w:adjustRightInd w:val="0"/>
        <w:spacing w:before="120" w:after="120" w:line="240" w:lineRule="auto"/>
        <w:jc w:val="center"/>
        <w:rPr>
          <w:rFonts w:ascii="Arial" w:eastAsia="Times New Roman" w:hAnsi="Arial" w:cs="Arial"/>
          <w:bCs/>
          <w:lang w:eastAsia="cs-CZ"/>
        </w:rPr>
      </w:pPr>
      <w:r w:rsidRPr="00DE0862">
        <w:rPr>
          <w:rFonts w:ascii="Arial" w:eastAsia="Times New Roman" w:hAnsi="Arial" w:cs="Arial"/>
          <w:b/>
          <w:bCs/>
          <w:lang w:eastAsia="cs-CZ"/>
        </w:rPr>
        <w:t>Opatření v ochranném pásmu</w:t>
      </w:r>
    </w:p>
    <w:p w14:paraId="7FBD4A6E" w14:textId="77777777" w:rsidR="00DE0862" w:rsidRPr="00DE0862" w:rsidRDefault="00DE0862" w:rsidP="00CF1A59">
      <w:pPr>
        <w:autoSpaceDE w:val="0"/>
        <w:autoSpaceDN w:val="0"/>
        <w:adjustRightInd w:val="0"/>
        <w:spacing w:before="120" w:after="120" w:line="240" w:lineRule="auto"/>
        <w:ind w:firstLine="708"/>
        <w:jc w:val="both"/>
        <w:rPr>
          <w:rFonts w:ascii="Arial" w:eastAsia="Times New Roman" w:hAnsi="Arial" w:cs="Arial"/>
          <w:u w:val="single"/>
          <w:lang w:eastAsia="cs-CZ"/>
        </w:rPr>
      </w:pPr>
      <w:r w:rsidRPr="00DE0862">
        <w:rPr>
          <w:rFonts w:ascii="Arial" w:eastAsia="Times New Roman" w:hAnsi="Arial" w:cs="Arial"/>
          <w:b/>
          <w:bCs/>
          <w:lang w:eastAsia="cs-CZ"/>
        </w:rPr>
        <w:t xml:space="preserve">1. </w:t>
      </w:r>
      <w:r w:rsidRPr="00DE0862">
        <w:rPr>
          <w:rFonts w:ascii="Arial" w:eastAsia="Times New Roman" w:hAnsi="Arial" w:cs="Arial"/>
          <w:b/>
          <w:bCs/>
          <w:u w:val="single"/>
          <w:lang w:eastAsia="cs-CZ"/>
        </w:rPr>
        <w:t xml:space="preserve">Obcím </w:t>
      </w:r>
      <w:r w:rsidRPr="00DE0862">
        <w:rPr>
          <w:rFonts w:ascii="Arial" w:eastAsia="Times New Roman" w:hAnsi="Arial" w:cs="Arial"/>
          <w:u w:val="single"/>
          <w:lang w:eastAsia="cs-CZ"/>
        </w:rPr>
        <w:t xml:space="preserve">v ochranném pásmu se nařizuje: </w:t>
      </w:r>
    </w:p>
    <w:p w14:paraId="3EB54583" w14:textId="77777777" w:rsidR="00060FA1" w:rsidRDefault="00DE0862" w:rsidP="00DE0862">
      <w:pPr>
        <w:widowControl w:val="0"/>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color w:val="000000"/>
          <w:lang w:eastAsia="cs-CZ"/>
        </w:rPr>
        <w:t>a) </w:t>
      </w:r>
      <w:r w:rsidRPr="00DE0862">
        <w:rPr>
          <w:rFonts w:ascii="Arial" w:eastAsia="Times New Roman" w:hAnsi="Arial" w:cs="Arial"/>
          <w:b/>
          <w:color w:val="000000"/>
          <w:u w:val="single"/>
          <w:lang w:eastAsia="cs-CZ"/>
        </w:rPr>
        <w:t xml:space="preserve">provést soupis všech hospodářství, kde je chována či držena drůbež nebo jiní ptáci chovaní v zajetí, a nejpozději do </w:t>
      </w:r>
      <w:r w:rsidR="00450FF8">
        <w:rPr>
          <w:rFonts w:ascii="Arial" w:eastAsia="Times New Roman" w:hAnsi="Arial" w:cs="Arial"/>
          <w:b/>
          <w:color w:val="000000"/>
          <w:u w:val="single"/>
          <w:lang w:eastAsia="cs-CZ"/>
        </w:rPr>
        <w:t>13.02.2022</w:t>
      </w:r>
      <w:r w:rsidRPr="00450FF8">
        <w:rPr>
          <w:rFonts w:ascii="Arial" w:eastAsia="Times New Roman" w:hAnsi="Arial" w:cs="Arial"/>
          <w:color w:val="000000"/>
          <w:u w:val="single"/>
          <w:lang w:eastAsia="cs-CZ"/>
        </w:rPr>
        <w:t xml:space="preserve"> </w:t>
      </w:r>
      <w:r w:rsidRPr="00DE0862">
        <w:rPr>
          <w:rFonts w:ascii="Arial" w:eastAsia="Times New Roman" w:hAnsi="Arial" w:cs="Arial"/>
          <w:b/>
          <w:color w:val="000000"/>
          <w:u w:val="single"/>
          <w:lang w:eastAsia="cs-CZ"/>
        </w:rPr>
        <w:t xml:space="preserve">soupis předat </w:t>
      </w:r>
      <w:r w:rsidRPr="00DE0862">
        <w:rPr>
          <w:rFonts w:ascii="Arial" w:eastAsia="Times New Roman" w:hAnsi="Arial" w:cs="Arial"/>
          <w:b/>
          <w:u w:val="single"/>
          <w:lang w:eastAsia="cs-CZ"/>
        </w:rPr>
        <w:t>KVS SVS pro Plzeňský kraj</w:t>
      </w:r>
      <w:r w:rsidRPr="00DE0862">
        <w:rPr>
          <w:rFonts w:ascii="Arial" w:eastAsia="Times New Roman" w:hAnsi="Arial" w:cs="Arial"/>
          <w:color w:val="000000"/>
          <w:lang w:eastAsia="cs-CZ"/>
        </w:rPr>
        <w:t xml:space="preserve"> prostřednictvím webového formuláře na webových stránkách Státní veterinární správy: </w:t>
      </w:r>
      <w:hyperlink r:id="rId6" w:anchor="pasmo=LISICE-2022-KVSP-3KM" w:history="1">
        <w:r w:rsidR="00060FA1" w:rsidRPr="00060FA1">
          <w:rPr>
            <w:rStyle w:val="Hypertextovodkaz"/>
            <w:rFonts w:ascii="Arial" w:eastAsia="Times New Roman" w:hAnsi="Arial" w:cs="Arial"/>
            <w:lang w:eastAsia="cs-CZ"/>
          </w:rPr>
          <w:t>https://www.svscr.cz/online-formulare/aviarni-influenza-stavy-drubeze-a-ostatnich-ptaku-v-obci/#pasmo=LISICE-2022-KVSP-3KM</w:t>
        </w:r>
      </w:hyperlink>
    </w:p>
    <w:p w14:paraId="16C87F21" w14:textId="5428215B" w:rsidR="00DE0862" w:rsidRPr="00DE0862" w:rsidRDefault="00DE0862" w:rsidP="00DE0862">
      <w:pPr>
        <w:widowControl w:val="0"/>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b)</w:t>
      </w:r>
      <w:r w:rsidRPr="00DE0862">
        <w:rPr>
          <w:rFonts w:ascii="Arial" w:eastAsia="Times New Roman" w:hAnsi="Arial" w:cs="Arial"/>
          <w:color w:val="000000"/>
          <w:lang w:eastAsia="cs-CZ"/>
        </w:rPr>
        <w:t> </w:t>
      </w:r>
      <w:r w:rsidRPr="00DE0862">
        <w:rPr>
          <w:rFonts w:ascii="Arial" w:eastAsia="Times New Roman" w:hAnsi="Arial" w:cs="Arial"/>
          <w:b/>
          <w:lang w:eastAsia="cs-CZ"/>
        </w:rPr>
        <w:t>informovat veřejnost</w:t>
      </w:r>
      <w:r w:rsidRPr="00DE0862">
        <w:rPr>
          <w:rFonts w:ascii="Arial" w:eastAsia="Times New Roman" w:hAnsi="Arial" w:cs="Arial"/>
          <w:lang w:eastAsia="cs-CZ"/>
        </w:rPr>
        <w:t xml:space="preserve"> způsobem v obci obvyklým, s cílem zvýšit povědomí o nákaze mezi chovateli drůbeže nebo jiného ptactva chovaného v zajetí, lovci, pozorovateli ptáků; </w:t>
      </w:r>
    </w:p>
    <w:p w14:paraId="24C1C671"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c)</w:t>
      </w:r>
      <w:r w:rsidRPr="00DE0862">
        <w:rPr>
          <w:rFonts w:ascii="Arial" w:eastAsia="Times New Roman" w:hAnsi="Arial" w:cs="Arial"/>
          <w:color w:val="000000"/>
          <w:lang w:eastAsia="cs-CZ"/>
        </w:rPr>
        <w:t> </w:t>
      </w:r>
      <w:r w:rsidRPr="00DE0862">
        <w:rPr>
          <w:rFonts w:ascii="Arial" w:eastAsia="Times New Roman" w:hAnsi="Arial" w:cs="Arial"/>
          <w:b/>
          <w:lang w:eastAsia="cs-CZ"/>
        </w:rPr>
        <w:t>zajistit kontejnery nebo nepropustné uzavíratelné nádoby</w:t>
      </w:r>
      <w:r w:rsidRPr="00DE0862">
        <w:rPr>
          <w:rFonts w:ascii="Arial" w:eastAsia="Times New Roman" w:hAnsi="Arial" w:cs="Arial"/>
          <w:lang w:eastAsia="cs-CZ"/>
        </w:rPr>
        <w:t xml:space="preserve"> k bezpečnému uložení uhynulých ptáků pocházejících z chovů a volně žijících ptáků pro jejich svoz a neškodné odstranění asanačním podnikem. Tyto nádoby vhodně umístit a označit nápisem </w:t>
      </w:r>
      <w:r w:rsidRPr="00DE0862">
        <w:rPr>
          <w:rFonts w:ascii="Arial" w:eastAsia="Times New Roman" w:hAnsi="Arial" w:cs="Arial"/>
          <w:bCs/>
          <w:u w:val="single"/>
          <w:lang w:eastAsia="cs-CZ"/>
        </w:rPr>
        <w:t>VPŽP 2. kategorie - Není určeno ke krmení zvířat</w:t>
      </w:r>
      <w:r w:rsidRPr="00DE0862">
        <w:rPr>
          <w:rFonts w:ascii="Arial" w:eastAsia="Times New Roman" w:hAnsi="Arial" w:cs="Arial"/>
          <w:lang w:eastAsia="cs-CZ"/>
        </w:rPr>
        <w:t xml:space="preserve">. Neprodleně hlásit výskyt vedlejších živočišných produktů asanačnímu podniku a po jejich odvozu asanačním podnikem provést </w:t>
      </w:r>
      <w:r w:rsidRPr="00DE0862">
        <w:rPr>
          <w:rFonts w:ascii="Arial" w:eastAsia="Times New Roman" w:hAnsi="Arial" w:cs="Arial"/>
          <w:u w:val="single"/>
          <w:lang w:eastAsia="cs-CZ"/>
        </w:rPr>
        <w:t>dezinfekci</w:t>
      </w:r>
      <w:r w:rsidRPr="00DE0862">
        <w:rPr>
          <w:rFonts w:ascii="Arial" w:eastAsia="Times New Roman" w:hAnsi="Arial" w:cs="Arial"/>
          <w:lang w:eastAsia="cs-CZ"/>
        </w:rPr>
        <w:t xml:space="preserve"> nádoby účinným dezinfekčním přípravkem;</w:t>
      </w:r>
    </w:p>
    <w:p w14:paraId="38E6B265"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d)</w:t>
      </w:r>
      <w:r w:rsidRPr="00DE0862">
        <w:rPr>
          <w:rFonts w:ascii="Arial" w:eastAsia="Times New Roman" w:hAnsi="Arial" w:cs="Arial"/>
          <w:color w:val="000000"/>
          <w:lang w:eastAsia="cs-CZ"/>
        </w:rPr>
        <w:t> </w:t>
      </w:r>
      <w:r w:rsidRPr="00DE0862">
        <w:rPr>
          <w:rFonts w:ascii="Arial" w:eastAsia="Times New Roman" w:hAnsi="Arial" w:cs="Arial"/>
          <w:b/>
          <w:lang w:eastAsia="cs-CZ"/>
        </w:rPr>
        <w:t>spolupracovat s KVS SVS pro Plzeňský kraj při provádění intenzivního úředního dozoru</w:t>
      </w:r>
      <w:r w:rsidRPr="00DE0862">
        <w:rPr>
          <w:rFonts w:ascii="Arial" w:eastAsia="Times New Roman" w:hAnsi="Arial" w:cs="Arial"/>
          <w:lang w:eastAsia="cs-CZ"/>
        </w:rPr>
        <w:t xml:space="preserve"> nad populacemi volně žijícího ptactva, zejména vodního ptactva a dalšího monitorování uhynulých nebo nemocných ptáků.</w:t>
      </w:r>
    </w:p>
    <w:p w14:paraId="0556A243" w14:textId="77777777" w:rsidR="00DE0862" w:rsidRPr="00DE0862" w:rsidRDefault="00DE0862" w:rsidP="00CF1A59">
      <w:pPr>
        <w:autoSpaceDE w:val="0"/>
        <w:autoSpaceDN w:val="0"/>
        <w:adjustRightInd w:val="0"/>
        <w:spacing w:before="120" w:after="120" w:line="240" w:lineRule="auto"/>
        <w:ind w:left="993" w:hanging="284"/>
        <w:jc w:val="both"/>
        <w:rPr>
          <w:rFonts w:ascii="Arial" w:eastAsia="Times New Roman" w:hAnsi="Arial" w:cs="Arial"/>
          <w:u w:val="single"/>
          <w:lang w:eastAsia="cs-CZ"/>
        </w:rPr>
      </w:pPr>
      <w:r w:rsidRPr="00DE0862">
        <w:rPr>
          <w:rFonts w:ascii="Arial" w:eastAsia="Times New Roman" w:hAnsi="Arial" w:cs="Arial"/>
          <w:b/>
          <w:lang w:eastAsia="cs-CZ"/>
        </w:rPr>
        <w:t>2.</w:t>
      </w:r>
      <w:r w:rsidRPr="00DE0862">
        <w:rPr>
          <w:rFonts w:ascii="Arial" w:eastAsia="Times New Roman" w:hAnsi="Arial" w:cs="Arial"/>
          <w:lang w:eastAsia="cs-CZ"/>
        </w:rPr>
        <w:tab/>
      </w:r>
      <w:r w:rsidRPr="00DE0862">
        <w:rPr>
          <w:rFonts w:ascii="Arial" w:eastAsia="Times New Roman" w:hAnsi="Arial" w:cs="Arial"/>
          <w:u w:val="single"/>
          <w:lang w:eastAsia="cs-CZ"/>
        </w:rPr>
        <w:t xml:space="preserve">Všem </w:t>
      </w:r>
      <w:r w:rsidRPr="00DE0862">
        <w:rPr>
          <w:rFonts w:ascii="Arial" w:eastAsia="Times New Roman" w:hAnsi="Arial" w:cs="Arial"/>
          <w:b/>
          <w:bCs/>
          <w:u w:val="single"/>
          <w:lang w:eastAsia="cs-CZ"/>
        </w:rPr>
        <w:t xml:space="preserve">chovatelům ptáků </w:t>
      </w:r>
      <w:r w:rsidRPr="00DE0862">
        <w:rPr>
          <w:rFonts w:ascii="Arial" w:eastAsia="Times New Roman" w:hAnsi="Arial" w:cs="Arial"/>
          <w:u w:val="single"/>
          <w:lang w:eastAsia="cs-CZ"/>
        </w:rPr>
        <w:t xml:space="preserve">v ochranném pásmu se nařizuje: </w:t>
      </w:r>
    </w:p>
    <w:p w14:paraId="679BA873"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a) </w:t>
      </w:r>
      <w:r w:rsidRPr="00DE0862">
        <w:rPr>
          <w:rFonts w:ascii="Arial" w:eastAsia="Times New Roman" w:hAnsi="Arial" w:cs="Arial"/>
          <w:b/>
          <w:lang w:eastAsia="cs-CZ"/>
        </w:rPr>
        <w:t>zajistit opatření biologické bezpečnosti pro drůbež a jiné ptactvo chované v zajetí</w:t>
      </w:r>
      <w:r w:rsidRPr="00DE0862">
        <w:rPr>
          <w:rFonts w:ascii="Arial" w:eastAsia="Times New Roman" w:hAnsi="Arial" w:cs="Arial"/>
          <w:lang w:eastAsia="cs-CZ"/>
        </w:rPr>
        <w:t xml:space="preserve"> respektive </w:t>
      </w:r>
      <w:r w:rsidRPr="00DE0862">
        <w:rPr>
          <w:rFonts w:ascii="Arial" w:eastAsia="Times New Roman" w:hAnsi="Arial" w:cs="Arial"/>
          <w:u w:val="single"/>
          <w:lang w:eastAsia="cs-CZ"/>
        </w:rPr>
        <w:t>umístit ptáky do uzavřených prostor</w:t>
      </w:r>
      <w:r w:rsidRPr="00DE0862">
        <w:rPr>
          <w:rFonts w:ascii="Arial" w:eastAsia="Times New Roman" w:hAnsi="Arial" w:cs="Arial"/>
          <w:lang w:eastAsia="cs-CZ"/>
        </w:rPr>
        <w:t xml:space="preserve"> a zde je držet, </w:t>
      </w:r>
      <w:r w:rsidRPr="00DE0862">
        <w:rPr>
          <w:rFonts w:ascii="Arial" w:eastAsia="Times New Roman" w:hAnsi="Arial" w:cs="Arial"/>
          <w:u w:val="single"/>
          <w:lang w:eastAsia="cs-CZ"/>
        </w:rPr>
        <w:t>zamezit vniku volně žijícího ptactva</w:t>
      </w:r>
      <w:r w:rsidRPr="00DE0862">
        <w:rPr>
          <w:rFonts w:ascii="Arial" w:eastAsia="Times New Roman" w:hAnsi="Arial" w:cs="Arial"/>
          <w:lang w:eastAsia="cs-CZ"/>
        </w:rPr>
        <w:t xml:space="preserve"> do objektů zasíťováním oken a větracích otvorů, včetně zajištění </w:t>
      </w:r>
      <w:r w:rsidRPr="00DE0862">
        <w:rPr>
          <w:rFonts w:ascii="Arial" w:eastAsia="Times New Roman" w:hAnsi="Arial" w:cs="Arial"/>
          <w:u w:val="single"/>
          <w:lang w:eastAsia="cs-CZ"/>
        </w:rPr>
        <w:t>dezinfekce u vchodů do prostor</w:t>
      </w:r>
      <w:r w:rsidRPr="00DE0862">
        <w:rPr>
          <w:rFonts w:ascii="Arial" w:eastAsia="Times New Roman" w:hAnsi="Arial" w:cs="Arial"/>
          <w:lang w:eastAsia="cs-CZ"/>
        </w:rPr>
        <w:t xml:space="preserve">, kde je chována drůbež nebo jiné ptactvo chované v zajetí, a u východů z uvedených prostor a </w:t>
      </w:r>
      <w:r w:rsidRPr="00DE0862">
        <w:rPr>
          <w:rFonts w:ascii="Arial" w:eastAsia="Times New Roman" w:hAnsi="Arial" w:cs="Arial"/>
          <w:u w:val="single"/>
          <w:lang w:eastAsia="cs-CZ"/>
        </w:rPr>
        <w:t>zamezit kontaminaci krmiva a napájecí vody trusem volně žijících ptáků</w:t>
      </w:r>
      <w:r w:rsidRPr="00DE0862">
        <w:rPr>
          <w:rFonts w:ascii="Arial" w:eastAsia="Times New Roman" w:hAnsi="Arial" w:cs="Arial"/>
          <w:lang w:eastAsia="cs-CZ"/>
        </w:rPr>
        <w:t xml:space="preserve">; </w:t>
      </w:r>
      <w:r w:rsidRPr="00DE0862">
        <w:rPr>
          <w:rFonts w:ascii="Arial" w:eastAsia="Times New Roman" w:hAnsi="Arial" w:cs="Arial"/>
          <w:b/>
          <w:lang w:eastAsia="cs-CZ"/>
        </w:rPr>
        <w:t>n</w:t>
      </w:r>
      <w:r w:rsidRPr="00DE0862">
        <w:rPr>
          <w:rFonts w:ascii="Arial" w:eastAsia="Times New Roman" w:hAnsi="Arial" w:cs="Arial"/>
          <w:b/>
          <w:shd w:val="clear" w:color="auto" w:fill="FFFFFF"/>
          <w:lang w:eastAsia="cs-CZ"/>
        </w:rPr>
        <w:t>ení-li to proveditelné</w:t>
      </w:r>
      <w:r w:rsidRPr="00DE0862">
        <w:rPr>
          <w:rFonts w:ascii="Arial" w:eastAsia="Times New Roman" w:hAnsi="Arial" w:cs="Arial"/>
          <w:shd w:val="clear" w:color="auto" w:fill="FFFFFF"/>
          <w:lang w:eastAsia="cs-CZ"/>
        </w:rPr>
        <w:t xml:space="preserve"> nebo slučitelné s požadavky na jejich pohodu,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w:t>
      </w:r>
    </w:p>
    <w:p w14:paraId="599A21E3"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b) </w:t>
      </w:r>
      <w:r w:rsidRPr="00DE0862">
        <w:rPr>
          <w:rFonts w:ascii="Arial" w:eastAsia="Times New Roman" w:hAnsi="Arial" w:cs="Arial"/>
          <w:b/>
          <w:lang w:eastAsia="cs-CZ"/>
        </w:rPr>
        <w:t>sledovat zdravotní stav</w:t>
      </w:r>
      <w:r w:rsidRPr="00DE0862">
        <w:rPr>
          <w:rFonts w:ascii="Arial" w:eastAsia="Times New Roman" w:hAnsi="Arial" w:cs="Arial"/>
          <w:lang w:eastAsia="cs-CZ"/>
        </w:rPr>
        <w:t xml:space="preserve"> drůbeže a jiného ptactva chovaného v zajetí a </w:t>
      </w:r>
      <w:r w:rsidRPr="00DE0862">
        <w:rPr>
          <w:rFonts w:ascii="Arial" w:eastAsia="Times New Roman" w:hAnsi="Arial" w:cs="Arial"/>
          <w:b/>
          <w:lang w:eastAsia="cs-CZ"/>
        </w:rPr>
        <w:t>případné úhyny,</w:t>
      </w:r>
      <w:r w:rsidRPr="00DE0862">
        <w:rPr>
          <w:rFonts w:ascii="Arial" w:eastAsia="Times New Roman" w:hAnsi="Arial" w:cs="Arial"/>
          <w:lang w:eastAsia="cs-CZ"/>
        </w:rPr>
        <w:t xml:space="preserve"> </w:t>
      </w:r>
      <w:r w:rsidRPr="00DE0862">
        <w:rPr>
          <w:rFonts w:ascii="Arial" w:eastAsia="Times New Roman" w:hAnsi="Arial" w:cs="Arial"/>
          <w:shd w:val="clear" w:color="auto" w:fill="FFFFFF"/>
          <w:lang w:eastAsia="cs-CZ"/>
        </w:rPr>
        <w:t>zvýšenou nemocnost nebo úmrtnost, anebo významný pokles produktivity v hospodářství</w:t>
      </w:r>
      <w:r w:rsidRPr="00DE0862">
        <w:rPr>
          <w:rFonts w:ascii="Arial" w:eastAsia="Times New Roman" w:hAnsi="Arial" w:cs="Arial"/>
          <w:lang w:eastAsia="cs-CZ"/>
        </w:rPr>
        <w:t xml:space="preserve"> </w:t>
      </w:r>
      <w:r w:rsidRPr="00DE0862">
        <w:rPr>
          <w:rFonts w:ascii="Arial" w:eastAsia="Times New Roman" w:hAnsi="Arial" w:cs="Arial"/>
          <w:u w:val="single"/>
          <w:lang w:eastAsia="cs-CZ"/>
        </w:rPr>
        <w:t xml:space="preserve">hlásit </w:t>
      </w:r>
      <w:r w:rsidRPr="00DE0862">
        <w:rPr>
          <w:rFonts w:ascii="Arial" w:eastAsia="Times New Roman" w:hAnsi="Arial" w:cs="Arial"/>
          <w:lang w:eastAsia="cs-CZ"/>
        </w:rPr>
        <w:t xml:space="preserve">na KVS SVS pro Plzeňský kraj na tel. č. +420 720 995 205; Tato </w:t>
      </w:r>
      <w:r w:rsidRPr="00DE0862">
        <w:rPr>
          <w:rFonts w:ascii="Arial" w:eastAsia="Times New Roman" w:hAnsi="Arial" w:cs="Arial"/>
          <w:u w:val="single"/>
          <w:lang w:eastAsia="cs-CZ"/>
        </w:rPr>
        <w:t>krizová linka</w:t>
      </w:r>
      <w:r w:rsidRPr="00DE0862">
        <w:rPr>
          <w:rFonts w:ascii="Arial" w:eastAsia="Times New Roman" w:hAnsi="Arial" w:cs="Arial"/>
          <w:lang w:eastAsia="cs-CZ"/>
        </w:rPr>
        <w:t xml:space="preserve"> je dostupná 24 hodin denně i během víkendů; </w:t>
      </w:r>
    </w:p>
    <w:p w14:paraId="0912E0B4"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c) neprodleně podrobit </w:t>
      </w:r>
      <w:r w:rsidRPr="00DE0862">
        <w:rPr>
          <w:rFonts w:ascii="Arial" w:eastAsia="Times New Roman" w:hAnsi="Arial" w:cs="Arial"/>
          <w:b/>
          <w:lang w:eastAsia="cs-CZ"/>
        </w:rPr>
        <w:t>dopravní prostředky</w:t>
      </w:r>
      <w:r w:rsidRPr="00DE0862">
        <w:rPr>
          <w:rFonts w:ascii="Arial" w:eastAsia="Times New Roman" w:hAnsi="Arial" w:cs="Arial"/>
          <w:lang w:eastAsia="cs-CZ"/>
        </w:rPr>
        <w:t xml:space="preserve">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344307B3"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d) k usnadnění kontroly a tlumení nákazy </w:t>
      </w:r>
      <w:r w:rsidRPr="00DE0862">
        <w:rPr>
          <w:rFonts w:ascii="Arial" w:eastAsia="Times New Roman" w:hAnsi="Arial" w:cs="Arial"/>
          <w:b/>
          <w:lang w:eastAsia="cs-CZ"/>
        </w:rPr>
        <w:t>vést záznamy</w:t>
      </w:r>
      <w:r w:rsidRPr="00DE0862">
        <w:rPr>
          <w:rFonts w:ascii="Arial" w:eastAsia="Times New Roman" w:hAnsi="Arial" w:cs="Arial"/>
          <w:lang w:eastAsia="cs-CZ"/>
        </w:rPr>
        <w:t xml:space="preserve"> o všech osobách, které navštívily hospodářství, </w:t>
      </w:r>
      <w:r w:rsidRPr="00DE0862">
        <w:rPr>
          <w:rFonts w:ascii="Arial" w:eastAsia="Times New Roman" w:hAnsi="Arial" w:cs="Arial"/>
          <w:u w:val="single"/>
          <w:lang w:eastAsia="cs-CZ"/>
        </w:rPr>
        <w:t>s výjimkou obytných částí;</w:t>
      </w:r>
      <w:r w:rsidRPr="00DE0862">
        <w:rPr>
          <w:rFonts w:ascii="Arial" w:eastAsia="Times New Roman" w:hAnsi="Arial" w:cs="Arial"/>
          <w:lang w:eastAsia="cs-CZ"/>
        </w:rPr>
        <w:t xml:space="preserve"> tyto záznamy musí chovatel na požádání předložit orgánům vykonávajícím státní veterinární dozor;</w:t>
      </w:r>
    </w:p>
    <w:p w14:paraId="0A8B1B3F"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bCs/>
          <w:lang w:eastAsia="cs-CZ"/>
        </w:rPr>
      </w:pPr>
      <w:r w:rsidRPr="00DE0862">
        <w:rPr>
          <w:rFonts w:ascii="Arial" w:eastAsia="Times New Roman" w:hAnsi="Arial" w:cs="Arial"/>
          <w:lang w:eastAsia="cs-CZ"/>
        </w:rPr>
        <w:t xml:space="preserve">e) </w:t>
      </w:r>
      <w:r w:rsidRPr="00DE0862">
        <w:rPr>
          <w:rFonts w:ascii="Arial" w:eastAsia="Times New Roman" w:hAnsi="Arial" w:cs="Arial"/>
          <w:b/>
          <w:shd w:val="clear" w:color="auto" w:fill="FFFFFF"/>
          <w:lang w:eastAsia="cs-CZ"/>
        </w:rPr>
        <w:t>neškodné odstranění kadáverů</w:t>
      </w:r>
      <w:r w:rsidRPr="00DE0862">
        <w:rPr>
          <w:rFonts w:ascii="Arial" w:eastAsia="Times New Roman" w:hAnsi="Arial" w:cs="Arial"/>
          <w:shd w:val="clear" w:color="auto" w:fill="FFFFFF"/>
          <w:lang w:eastAsia="cs-CZ"/>
        </w:rPr>
        <w:t>, a to co nejdříve;</w:t>
      </w:r>
    </w:p>
    <w:p w14:paraId="15A102BA" w14:textId="77777777" w:rsidR="00DE0862" w:rsidRPr="00DE0862" w:rsidRDefault="00DE0862" w:rsidP="00DE0862">
      <w:pPr>
        <w:spacing w:before="120" w:after="120" w:line="240" w:lineRule="auto"/>
        <w:jc w:val="both"/>
        <w:rPr>
          <w:rFonts w:ascii="Arial" w:eastAsia="Times New Roman" w:hAnsi="Arial" w:cs="Arial"/>
          <w:lang w:eastAsia="cs-CZ"/>
        </w:rPr>
      </w:pPr>
      <w:r w:rsidRPr="00DE0862">
        <w:rPr>
          <w:rFonts w:ascii="Arial" w:eastAsia="Times New Roman" w:hAnsi="Arial" w:cs="Arial"/>
          <w:bCs/>
          <w:lang w:eastAsia="cs-CZ"/>
        </w:rPr>
        <w:t xml:space="preserve">f) </w:t>
      </w:r>
      <w:r w:rsidRPr="00DE0862">
        <w:rPr>
          <w:rFonts w:ascii="Arial" w:eastAsia="Times New Roman" w:hAnsi="Arial" w:cs="Arial"/>
          <w:b/>
          <w:shd w:val="clear" w:color="auto" w:fill="FFFFFF"/>
          <w:lang w:eastAsia="cs-CZ"/>
        </w:rPr>
        <w:t>zákaz vstupu drůbeže, jiného ptactva chovaného v zajetí nebo domácích druhů savců</w:t>
      </w:r>
      <w:r w:rsidRPr="00DE0862">
        <w:rPr>
          <w:rFonts w:ascii="Arial" w:eastAsia="Times New Roman" w:hAnsi="Arial" w:cs="Arial"/>
          <w:shd w:val="clear" w:color="auto" w:fill="FFFFFF"/>
          <w:lang w:eastAsia="cs-CZ"/>
        </w:rPr>
        <w:t xml:space="preserve"> do hospodářství nebo jeho opuštění bez souhlasu </w:t>
      </w:r>
      <w:r w:rsidRPr="00DE0862">
        <w:rPr>
          <w:rFonts w:ascii="Arial" w:eastAsia="Times New Roman" w:hAnsi="Arial" w:cs="Arial"/>
          <w:lang w:eastAsia="cs-CZ"/>
        </w:rPr>
        <w:t>KVS SVS pro Plzeňský kraj</w:t>
      </w:r>
      <w:r w:rsidRPr="00DE0862">
        <w:rPr>
          <w:rFonts w:ascii="Arial" w:eastAsia="Times New Roman" w:hAnsi="Arial" w:cs="Arial"/>
          <w:shd w:val="clear" w:color="auto" w:fill="FFFFFF"/>
          <w:lang w:eastAsia="cs-CZ"/>
        </w:rPr>
        <w:t xml:space="preserve">. Toto omezení však neplatí pro domácí druhy savců, kteří mají přístup pouze do </w:t>
      </w:r>
      <w:r w:rsidRPr="00DE0862">
        <w:rPr>
          <w:rFonts w:ascii="Arial" w:eastAsia="Times New Roman" w:hAnsi="Arial" w:cs="Arial"/>
          <w:u w:val="single"/>
          <w:shd w:val="clear" w:color="auto" w:fill="FFFFFF"/>
          <w:lang w:eastAsia="cs-CZ"/>
        </w:rPr>
        <w:t>obytných prostorů hospodářství</w:t>
      </w:r>
      <w:r w:rsidRPr="00DE0862">
        <w:rPr>
          <w:rFonts w:ascii="Arial" w:eastAsia="Times New Roman" w:hAnsi="Arial" w:cs="Arial"/>
          <w:shd w:val="clear" w:color="auto" w:fill="FFFFFF"/>
          <w:lang w:eastAsia="cs-CZ"/>
        </w:rPr>
        <w:t>, v nichž nemají</w:t>
      </w:r>
    </w:p>
    <w:p w14:paraId="5CF24DF2" w14:textId="77777777" w:rsidR="00DE0862" w:rsidRPr="00DE0862" w:rsidRDefault="00DE0862" w:rsidP="00DE0862">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1. žádný kontakt s drůbeží nebo jiným ptactvem chovaným v zajetí, které se nacházejí v tomto hospodářství;</w:t>
      </w:r>
    </w:p>
    <w:p w14:paraId="56A5157A" w14:textId="77777777" w:rsidR="00DE0862" w:rsidRPr="00DE0862" w:rsidRDefault="00DE0862" w:rsidP="00DE0862">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lastRenderedPageBreak/>
        <w:t>2. přístup k žádným klecím nebo prostorům, v nichž jsou tato drůbež nebo jiné ptactvo chované v zajetí chovány.</w:t>
      </w:r>
    </w:p>
    <w:p w14:paraId="1635DDFD" w14:textId="77777777" w:rsidR="00DE0862" w:rsidRPr="00DE0862" w:rsidRDefault="00DE0862" w:rsidP="00CF1A59">
      <w:pPr>
        <w:numPr>
          <w:ilvl w:val="0"/>
          <w:numId w:val="7"/>
        </w:numPr>
        <w:autoSpaceDE w:val="0"/>
        <w:autoSpaceDN w:val="0"/>
        <w:adjustRightInd w:val="0"/>
        <w:spacing w:before="120" w:after="120" w:line="240" w:lineRule="auto"/>
        <w:ind w:left="851" w:hanging="284"/>
        <w:jc w:val="both"/>
        <w:rPr>
          <w:rFonts w:ascii="Arial" w:eastAsia="Times New Roman" w:hAnsi="Arial" w:cs="Arial"/>
          <w:u w:val="single"/>
          <w:lang w:eastAsia="cs-CZ"/>
        </w:rPr>
      </w:pPr>
      <w:r w:rsidRPr="00DE0862">
        <w:rPr>
          <w:rFonts w:ascii="Arial" w:eastAsia="Times New Roman" w:hAnsi="Arial" w:cs="Arial"/>
          <w:u w:val="single"/>
          <w:lang w:eastAsia="cs-CZ"/>
        </w:rPr>
        <w:t xml:space="preserve">V </w:t>
      </w:r>
      <w:r w:rsidRPr="00DE0862">
        <w:rPr>
          <w:rFonts w:ascii="Arial" w:eastAsia="Times New Roman" w:hAnsi="Arial" w:cs="Arial"/>
          <w:b/>
          <w:u w:val="single"/>
          <w:lang w:eastAsia="cs-CZ"/>
        </w:rPr>
        <w:t xml:space="preserve">ochranném pásmu </w:t>
      </w:r>
      <w:r w:rsidRPr="00DE0862">
        <w:rPr>
          <w:rFonts w:ascii="Arial" w:eastAsia="Times New Roman" w:hAnsi="Arial" w:cs="Arial"/>
          <w:u w:val="single"/>
          <w:lang w:eastAsia="cs-CZ"/>
        </w:rPr>
        <w:t xml:space="preserve">se dále nařizuje: </w:t>
      </w:r>
    </w:p>
    <w:p w14:paraId="2B91DF45"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a) dodržovat </w:t>
      </w:r>
      <w:r w:rsidRPr="00DE0862">
        <w:rPr>
          <w:rFonts w:ascii="Arial" w:eastAsia="Times New Roman" w:hAnsi="Arial" w:cs="Arial"/>
          <w:b/>
          <w:lang w:eastAsia="cs-CZ"/>
        </w:rPr>
        <w:t>přiměřená opatření biologické bezpečnosti</w:t>
      </w:r>
      <w:r w:rsidRPr="00DE0862">
        <w:rPr>
          <w:rFonts w:ascii="Arial" w:eastAsia="Times New Roman" w:hAnsi="Arial" w:cs="Arial"/>
          <w:lang w:eastAsia="cs-CZ"/>
        </w:rPr>
        <w:t xml:space="preserve"> každou osobou vstupující do hospodářství nebo je opouštějící za účelem zabránění rozšíření aviární influenzy; </w:t>
      </w:r>
    </w:p>
    <w:p w14:paraId="162F21ED" w14:textId="5D044C73"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b) </w:t>
      </w:r>
      <w:r w:rsidRPr="00DE0862">
        <w:rPr>
          <w:rFonts w:ascii="Arial" w:eastAsia="Times New Roman" w:hAnsi="Arial" w:cs="Arial"/>
          <w:b/>
          <w:lang w:eastAsia="cs-CZ"/>
        </w:rPr>
        <w:t>zákaz přemisťovat nebo rozmetávat použitou podestýlku</w:t>
      </w:r>
      <w:r w:rsidRPr="00DE0862">
        <w:rPr>
          <w:rFonts w:ascii="Arial" w:eastAsia="Times New Roman" w:hAnsi="Arial" w:cs="Arial"/>
          <w:lang w:eastAsia="cs-CZ"/>
        </w:rPr>
        <w:t xml:space="preserve">, </w:t>
      </w:r>
      <w:r w:rsidRPr="00DE0862">
        <w:rPr>
          <w:rFonts w:ascii="Arial" w:eastAsia="Times New Roman" w:hAnsi="Arial" w:cs="Arial"/>
          <w:b/>
          <w:lang w:eastAsia="cs-CZ"/>
        </w:rPr>
        <w:t>hnůj nebo kejdu</w:t>
      </w:r>
      <w:r w:rsidR="00060FA1">
        <w:rPr>
          <w:rFonts w:ascii="Arial" w:eastAsia="Times New Roman" w:hAnsi="Arial" w:cs="Arial"/>
          <w:lang w:eastAsia="cs-CZ"/>
        </w:rPr>
        <w:t xml:space="preserve"> vyprodukované </w:t>
      </w:r>
      <w:r w:rsidRPr="00DE0862">
        <w:rPr>
          <w:rFonts w:ascii="Arial" w:eastAsia="Times New Roman" w:hAnsi="Arial" w:cs="Arial"/>
          <w:lang w:eastAsia="cs-CZ"/>
        </w:rPr>
        <w:t xml:space="preserve">v hospodářství s chovem drůbeže nebo jiného ptactva chovaného v zajetí </w:t>
      </w:r>
      <w:r w:rsidR="00060FA1">
        <w:rPr>
          <w:rFonts w:ascii="Arial" w:eastAsia="Times New Roman" w:hAnsi="Arial" w:cs="Arial"/>
          <w:lang w:eastAsia="cs-CZ"/>
        </w:rPr>
        <w:br/>
      </w:r>
      <w:r w:rsidRPr="00DE0862">
        <w:rPr>
          <w:rFonts w:ascii="Arial" w:eastAsia="Times New Roman" w:hAnsi="Arial" w:cs="Arial"/>
          <w:lang w:eastAsia="cs-CZ"/>
        </w:rPr>
        <w:t xml:space="preserve">v ochranném pásmu bez souhlasu KVS SVS pro Plzeňský kraj; </w:t>
      </w:r>
      <w:r w:rsidRPr="00DE0862">
        <w:rPr>
          <w:rFonts w:ascii="Arial" w:eastAsia="Times New Roman" w:hAnsi="Arial" w:cs="Arial"/>
          <w:u w:val="single"/>
          <w:lang w:eastAsia="cs-CZ"/>
        </w:rPr>
        <w:t>musí být ošetřeny účinným dezinfekčním prostředkem a následně mohou být důkladně zaorány případně kompostovány</w:t>
      </w:r>
      <w:r w:rsidRPr="00DE0862">
        <w:rPr>
          <w:rFonts w:ascii="Arial" w:eastAsia="Times New Roman" w:hAnsi="Arial" w:cs="Arial"/>
          <w:lang w:eastAsia="cs-CZ"/>
        </w:rPr>
        <w:t xml:space="preserve">; </w:t>
      </w:r>
    </w:p>
    <w:p w14:paraId="29353BFE"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c) </w:t>
      </w:r>
      <w:r w:rsidRPr="00DE0862">
        <w:rPr>
          <w:rFonts w:ascii="Arial" w:eastAsia="Times New Roman" w:hAnsi="Arial" w:cs="Arial"/>
          <w:b/>
          <w:lang w:eastAsia="cs-CZ"/>
        </w:rPr>
        <w:t>zákaz pořádání výstav</w:t>
      </w:r>
      <w:r w:rsidRPr="00DE0862">
        <w:rPr>
          <w:rFonts w:ascii="Arial" w:eastAsia="Times New Roman" w:hAnsi="Arial" w:cs="Arial"/>
          <w:lang w:eastAsia="cs-CZ"/>
        </w:rPr>
        <w:t xml:space="preserve">, přehlídek, trhů, soutěží a jiných svodů </w:t>
      </w:r>
      <w:r w:rsidRPr="00DE0862">
        <w:rPr>
          <w:rFonts w:ascii="Arial" w:eastAsia="Times New Roman" w:hAnsi="Arial" w:cs="Arial"/>
          <w:b/>
          <w:lang w:eastAsia="cs-CZ"/>
        </w:rPr>
        <w:t>drůbeže nebo jiného ptactva</w:t>
      </w:r>
      <w:r w:rsidRPr="00DE0862">
        <w:rPr>
          <w:rFonts w:ascii="Arial" w:eastAsia="Times New Roman" w:hAnsi="Arial" w:cs="Arial"/>
          <w:lang w:eastAsia="cs-CZ"/>
        </w:rPr>
        <w:t xml:space="preserve"> chovaného v zajetí; </w:t>
      </w:r>
    </w:p>
    <w:p w14:paraId="7A4B5045"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d) </w:t>
      </w:r>
      <w:r w:rsidRPr="00DE0862">
        <w:rPr>
          <w:rFonts w:ascii="Arial" w:eastAsia="Times New Roman" w:hAnsi="Arial" w:cs="Arial"/>
          <w:b/>
          <w:lang w:eastAsia="cs-CZ"/>
        </w:rPr>
        <w:t>zákaz vypouštění drůbeže</w:t>
      </w:r>
      <w:r w:rsidRPr="00DE0862">
        <w:rPr>
          <w:rFonts w:ascii="Arial" w:eastAsia="Times New Roman" w:hAnsi="Arial" w:cs="Arial"/>
          <w:lang w:eastAsia="cs-CZ"/>
        </w:rPr>
        <w:t xml:space="preserve"> za účelem zazvěření a vypouštění jiného ptactva chovaného v zajetí; </w:t>
      </w:r>
    </w:p>
    <w:p w14:paraId="36534E78" w14:textId="35BBF6BA" w:rsidR="00DE0862" w:rsidRPr="00DE0862" w:rsidRDefault="00DE0862" w:rsidP="00DE0862">
      <w:pPr>
        <w:autoSpaceDE w:val="0"/>
        <w:autoSpaceDN w:val="0"/>
        <w:adjustRightInd w:val="0"/>
        <w:spacing w:before="120" w:after="120" w:line="240" w:lineRule="auto"/>
        <w:jc w:val="both"/>
        <w:rPr>
          <w:rFonts w:ascii="Arial" w:eastAsia="Times New Roman" w:hAnsi="Arial" w:cs="Arial"/>
          <w:b/>
          <w:lang w:eastAsia="cs-CZ"/>
        </w:rPr>
      </w:pPr>
      <w:r w:rsidRPr="00DE0862">
        <w:rPr>
          <w:rFonts w:ascii="Arial" w:eastAsia="Times New Roman" w:hAnsi="Arial" w:cs="Arial"/>
          <w:lang w:eastAsia="cs-CZ"/>
        </w:rPr>
        <w:t xml:space="preserve">e) </w:t>
      </w:r>
      <w:r w:rsidRPr="00DE0862">
        <w:rPr>
          <w:rFonts w:ascii="Arial" w:eastAsia="Times New Roman" w:hAnsi="Arial" w:cs="Arial"/>
          <w:b/>
          <w:lang w:eastAsia="cs-CZ"/>
        </w:rPr>
        <w:t>zákaz pohybu a přepravy drůbeže, jiného ptactva chovaného v zajetí, kuřic před snáškou, jednodenních kuřat, vajec a kadáverů z hospodářství</w:t>
      </w:r>
      <w:r w:rsidRPr="00DE0862">
        <w:rPr>
          <w:rFonts w:ascii="Arial" w:eastAsia="Times New Roman" w:hAnsi="Arial" w:cs="Arial"/>
          <w:lang w:eastAsia="cs-CZ"/>
        </w:rPr>
        <w:t xml:space="preserve"> po pozemních komunikacích, s výjimkou účelových komunikací sloužících výlučně potřebám daného ho</w:t>
      </w:r>
      <w:r w:rsidR="00060FA1">
        <w:rPr>
          <w:rFonts w:ascii="Arial" w:eastAsia="Times New Roman" w:hAnsi="Arial" w:cs="Arial"/>
          <w:lang w:eastAsia="cs-CZ"/>
        </w:rPr>
        <w:t xml:space="preserve">spodářství, anebo při přepravě </w:t>
      </w:r>
      <w:r w:rsidRPr="00DE0862">
        <w:rPr>
          <w:rFonts w:ascii="Arial" w:eastAsia="Times New Roman" w:hAnsi="Arial" w:cs="Arial"/>
          <w:lang w:eastAsia="cs-CZ"/>
        </w:rPr>
        <w:t xml:space="preserve">v železniční dopravě; dále zákaz přepravy drůbežího masa z jatek, porcoven a chladíren, </w:t>
      </w:r>
      <w:r w:rsidRPr="00DE0862">
        <w:rPr>
          <w:rFonts w:ascii="Arial" w:eastAsia="Times New Roman" w:hAnsi="Arial" w:cs="Arial"/>
          <w:b/>
          <w:lang w:eastAsia="cs-CZ"/>
        </w:rPr>
        <w:t>s výjimkou</w:t>
      </w:r>
      <w:r w:rsidRPr="00DE0862">
        <w:rPr>
          <w:rFonts w:ascii="Arial" w:eastAsia="Times New Roman" w:hAnsi="Arial" w:cs="Arial"/>
          <w:lang w:eastAsia="cs-CZ"/>
        </w:rPr>
        <w:t>:</w:t>
      </w:r>
      <w:r w:rsidRPr="00DE0862">
        <w:rPr>
          <w:rFonts w:ascii="Arial" w:eastAsia="Times New Roman" w:hAnsi="Arial" w:cs="Arial"/>
          <w:b/>
          <w:lang w:eastAsia="cs-CZ"/>
        </w:rPr>
        <w:t xml:space="preserve"> </w:t>
      </w:r>
    </w:p>
    <w:p w14:paraId="34F61E8C"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1. </w:t>
      </w:r>
      <w:r w:rsidRPr="00DE0862">
        <w:rPr>
          <w:rFonts w:ascii="Arial" w:eastAsia="Times New Roman" w:hAnsi="Arial" w:cs="Arial"/>
          <w:u w:val="single"/>
          <w:lang w:eastAsia="cs-CZ"/>
        </w:rPr>
        <w:t>masa z drůbeže</w:t>
      </w:r>
      <w:r w:rsidRPr="00DE0862">
        <w:rPr>
          <w:rFonts w:ascii="Arial" w:eastAsia="Times New Roman" w:hAnsi="Arial" w:cs="Arial"/>
          <w:lang w:eastAsia="cs-CZ"/>
        </w:rPr>
        <w:t xml:space="preserve">, která pocházela z hospodářství, jež se nachází </w:t>
      </w:r>
      <w:r w:rsidRPr="00DE0862">
        <w:rPr>
          <w:rFonts w:ascii="Arial" w:eastAsia="Times New Roman" w:hAnsi="Arial" w:cs="Arial"/>
          <w:u w:val="single"/>
          <w:lang w:eastAsia="cs-CZ"/>
        </w:rPr>
        <w:t>mimo ochranné pásmo</w:t>
      </w:r>
      <w:r w:rsidRPr="00DE0862">
        <w:rPr>
          <w:rFonts w:ascii="Arial" w:eastAsia="Times New Roman" w:hAnsi="Arial" w:cs="Arial"/>
          <w:lang w:eastAsia="cs-CZ"/>
        </w:rPr>
        <w:t xml:space="preserve">, skladovaného a přepravovaného odděleně od masa z drůbeže pocházející z hospodářství uvnitř ochranného pásma, nebo </w:t>
      </w:r>
    </w:p>
    <w:p w14:paraId="60FEA93D" w14:textId="58C828DF"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2. </w:t>
      </w:r>
      <w:r w:rsidRPr="00DE0862">
        <w:rPr>
          <w:rFonts w:ascii="Arial" w:eastAsia="Times New Roman" w:hAnsi="Arial" w:cs="Arial"/>
          <w:u w:val="single"/>
          <w:lang w:eastAsia="cs-CZ"/>
        </w:rPr>
        <w:t>masa vyrobeného nejméně 21 dní před odhadovaným dnem vzniku prvotní infekce</w:t>
      </w:r>
      <w:r w:rsidRPr="00DE0862">
        <w:rPr>
          <w:rFonts w:ascii="Arial" w:eastAsia="Times New Roman" w:hAnsi="Arial" w:cs="Arial"/>
          <w:lang w:eastAsia="cs-CZ"/>
        </w:rPr>
        <w:t xml:space="preserve"> </w:t>
      </w:r>
      <w:r w:rsidR="00060FA1">
        <w:rPr>
          <w:rFonts w:ascii="Arial" w:eastAsia="Times New Roman" w:hAnsi="Arial" w:cs="Arial"/>
          <w:lang w:eastAsia="cs-CZ"/>
        </w:rPr>
        <w:br/>
        <w:t xml:space="preserve">v hospodářství </w:t>
      </w:r>
      <w:r w:rsidRPr="00DE0862">
        <w:rPr>
          <w:rFonts w:ascii="Arial" w:eastAsia="Times New Roman" w:hAnsi="Arial" w:cs="Arial"/>
          <w:lang w:eastAsia="cs-CZ"/>
        </w:rPr>
        <w:t xml:space="preserve">v ochranném pásmu a počínaje tímto dnem skladovaného a přepravovaného odděleně od masa vyrobeného po uvedeném dni. Uvedené zákazy se však nevztahují na tranzitní přepravu přes ochranné pásmo při přepravě v silniční a železniční dopravě, pokud se tato přeprava uskuteční bez překládky nebo bez zastávky; </w:t>
      </w:r>
    </w:p>
    <w:p w14:paraId="24AF74D6"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shd w:val="clear" w:color="auto" w:fill="FFFFFF"/>
          <w:lang w:eastAsia="cs-CZ"/>
        </w:rPr>
      </w:pPr>
      <w:r w:rsidRPr="00DE0862">
        <w:rPr>
          <w:rFonts w:ascii="Arial" w:eastAsia="Times New Roman" w:hAnsi="Arial" w:cs="Arial"/>
          <w:shd w:val="clear" w:color="auto" w:fill="FFFFFF"/>
          <w:lang w:eastAsia="cs-CZ"/>
        </w:rPr>
        <w:t xml:space="preserve">3. </w:t>
      </w:r>
      <w:r w:rsidRPr="00DE0862">
        <w:rPr>
          <w:rFonts w:ascii="Arial" w:eastAsia="Times New Roman" w:hAnsi="Arial" w:cs="Arial"/>
          <w:u w:val="single"/>
          <w:shd w:val="clear" w:color="auto" w:fill="FFFFFF"/>
          <w:lang w:eastAsia="cs-CZ"/>
        </w:rPr>
        <w:t>zákazy v bodu 1 a 2 písm. e) se však nevztahují na tranzitní přepravu</w:t>
      </w:r>
      <w:r w:rsidRPr="00DE0862">
        <w:rPr>
          <w:rFonts w:ascii="Arial" w:eastAsia="Times New Roman" w:hAnsi="Arial" w:cs="Arial"/>
          <w:shd w:val="clear" w:color="auto" w:fill="FFFFFF"/>
          <w:lang w:eastAsia="cs-CZ"/>
        </w:rPr>
        <w:t xml:space="preserve"> přes ochranné pásmo při přepravě v silniční a železniční dopravě, pokud se tato přeprava uskuteční bez překládky nebo bez zastávky;</w:t>
      </w:r>
    </w:p>
    <w:p w14:paraId="7A21E9E4" w14:textId="11D4DF83" w:rsidR="00DE0862" w:rsidRPr="00DE0862" w:rsidRDefault="00DE0862" w:rsidP="00DE0862">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shd w:val="clear" w:color="auto" w:fill="FFFFFF"/>
          <w:lang w:eastAsia="cs-CZ"/>
        </w:rPr>
        <w:t>4</w:t>
      </w:r>
      <w:r w:rsidRPr="00DE0862">
        <w:rPr>
          <w:rFonts w:ascii="Arial" w:eastAsia="Times New Roman" w:hAnsi="Arial" w:cs="Arial"/>
          <w:u w:val="single"/>
          <w:shd w:val="clear" w:color="auto" w:fill="FFFFFF"/>
          <w:lang w:eastAsia="cs-CZ"/>
        </w:rPr>
        <w:t xml:space="preserve">. přímé přepravy jednodenních kuřat z </w:t>
      </w:r>
      <w:r w:rsidRPr="00DE0862">
        <w:rPr>
          <w:rFonts w:ascii="Arial" w:eastAsia="Times New Roman" w:hAnsi="Arial" w:cs="Arial"/>
          <w:u w:val="single"/>
          <w:lang w:eastAsia="cs-CZ"/>
        </w:rPr>
        <w:t>hospodářství</w:t>
      </w:r>
      <w:r w:rsidRPr="00DE0862">
        <w:rPr>
          <w:rFonts w:ascii="Arial" w:eastAsia="Times New Roman" w:hAnsi="Arial" w:cs="Arial"/>
          <w:lang w:eastAsia="cs-CZ"/>
        </w:rPr>
        <w:t xml:space="preserve"> nacházejícího se mimo ochranné pásmo a pásmo dozoru, jestliže líheň, ze které byla kuřata odeslána, může vzhledem ke svému logistickému vybavení a hygienickým pracovním podmínkám zaručit, že nedošlo k žádnému kontaktu těchto vajec s jinými násadovými vejci nebo jednodenními kuřaty pocházejícími </w:t>
      </w:r>
      <w:r w:rsidR="00060FA1">
        <w:rPr>
          <w:rFonts w:ascii="Arial" w:eastAsia="Times New Roman" w:hAnsi="Arial" w:cs="Arial"/>
          <w:lang w:eastAsia="cs-CZ"/>
        </w:rPr>
        <w:br/>
      </w:r>
      <w:r w:rsidRPr="00DE0862">
        <w:rPr>
          <w:rFonts w:ascii="Arial" w:eastAsia="Times New Roman" w:hAnsi="Arial" w:cs="Arial"/>
          <w:lang w:eastAsia="cs-CZ"/>
        </w:rPr>
        <w:t>z hejn drůbeže v uvedených pásmech, která mají proto odlišný nákazový status;</w:t>
      </w:r>
    </w:p>
    <w:p w14:paraId="0216B9DB" w14:textId="2E8F6FAB" w:rsidR="00DE0862" w:rsidRPr="00DE0862" w:rsidRDefault="00DE0862" w:rsidP="00DE0862">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5. </w:t>
      </w:r>
      <w:r w:rsidRPr="00DE0862">
        <w:rPr>
          <w:rFonts w:ascii="Arial" w:eastAsia="Times New Roman" w:hAnsi="Arial" w:cs="Arial"/>
          <w:u w:val="single"/>
          <w:lang w:eastAsia="cs-CZ"/>
        </w:rPr>
        <w:t>přímé přepravy kuřic před snáškou</w:t>
      </w:r>
      <w:r w:rsidRPr="00DE0862">
        <w:rPr>
          <w:rFonts w:ascii="Arial" w:eastAsia="Times New Roman" w:hAnsi="Arial" w:cs="Arial"/>
          <w:lang w:eastAsia="cs-CZ"/>
        </w:rPr>
        <w:t xml:space="preserve"> do hospodářství nebo haly v tomto hospodářství </w:t>
      </w:r>
      <w:r w:rsidR="00060FA1">
        <w:rPr>
          <w:rFonts w:ascii="Arial" w:eastAsia="Times New Roman" w:hAnsi="Arial" w:cs="Arial"/>
          <w:lang w:eastAsia="cs-CZ"/>
        </w:rPr>
        <w:br/>
      </w:r>
      <w:r w:rsidRPr="00DE0862">
        <w:rPr>
          <w:rFonts w:ascii="Arial" w:eastAsia="Times New Roman" w:hAnsi="Arial" w:cs="Arial"/>
          <w:lang w:eastAsia="cs-CZ"/>
        </w:rPr>
        <w:t>v ochranném pásmu nebo pásmu dozoru, ve kterém se nenachází žádná jiná drůbež za těchto podmínek:</w:t>
      </w:r>
    </w:p>
    <w:p w14:paraId="3CE4BAEF" w14:textId="2CB0EBCE" w:rsidR="00DE0862" w:rsidRPr="00DE0862" w:rsidRDefault="00DE0862" w:rsidP="00DE0862">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a. úřední veterinární lékař provedl klinické vyšetření drůbeže a jiného ptactva chovaného </w:t>
      </w:r>
      <w:r w:rsidR="00060FA1">
        <w:rPr>
          <w:rFonts w:ascii="Arial" w:eastAsia="Times New Roman" w:hAnsi="Arial" w:cs="Arial"/>
          <w:lang w:eastAsia="cs-CZ"/>
        </w:rPr>
        <w:br/>
        <w:t xml:space="preserve">v zajetí </w:t>
      </w:r>
      <w:r w:rsidRPr="00DE0862">
        <w:rPr>
          <w:rFonts w:ascii="Arial" w:eastAsia="Times New Roman" w:hAnsi="Arial" w:cs="Arial"/>
          <w:lang w:eastAsia="cs-CZ"/>
        </w:rPr>
        <w:t>v hospodářství původu, a to zejména těch ptáků, kteří mají být přemístěni;</w:t>
      </w:r>
    </w:p>
    <w:p w14:paraId="2DE43B65" w14:textId="77777777" w:rsidR="00DE0862" w:rsidRPr="00DE0862" w:rsidRDefault="00DE0862" w:rsidP="00DE0862">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b. v případě potřeby byly u drůbeže v hospodářství původu provedeny laboratorní testy podle diagnostické příručky a jejich výsledky byly příznivé;</w:t>
      </w:r>
    </w:p>
    <w:p w14:paraId="27C750A2" w14:textId="77777777" w:rsidR="00DE0862" w:rsidRPr="00DE0862" w:rsidRDefault="00DE0862" w:rsidP="00DE0862">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c. kuřice před snáškou jsou přepravovány v dopravním prostředku zaplombovaném úředním veterinárním lékařem nebo pod jeho dohledem;</w:t>
      </w:r>
    </w:p>
    <w:p w14:paraId="246D2082" w14:textId="77777777" w:rsidR="00DE0862" w:rsidRPr="00DE0862" w:rsidRDefault="00DE0862" w:rsidP="00DE0862">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d. v hospodářství, popřípadě hale určení je od okamžiku přijetí kuřic před snáškou vykonáván úřední dozor;</w:t>
      </w:r>
    </w:p>
    <w:p w14:paraId="0984E3E9" w14:textId="77777777" w:rsidR="00DE0862" w:rsidRPr="00DE0862" w:rsidRDefault="00DE0862" w:rsidP="00DE0862">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e. je-li drůbež přemístěna mimo ochranné pásmo nebo pásmo dozoru, zůstane v hospodářství určení nejméně 21 dní;</w:t>
      </w:r>
    </w:p>
    <w:p w14:paraId="4A281C77" w14:textId="565AF8AC" w:rsidR="00DE0862" w:rsidRPr="00DE0862" w:rsidRDefault="00DE0862" w:rsidP="00DE0862">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lastRenderedPageBreak/>
        <w:t xml:space="preserve">6. </w:t>
      </w:r>
      <w:r w:rsidRPr="00DE0862">
        <w:rPr>
          <w:rFonts w:ascii="Arial" w:eastAsia="Times New Roman" w:hAnsi="Arial" w:cs="Arial"/>
          <w:u w:val="single"/>
          <w:shd w:val="clear" w:color="auto" w:fill="FFFFFF"/>
          <w:lang w:eastAsia="cs-CZ"/>
        </w:rPr>
        <w:t>přímé přepravy násadových vajec,</w:t>
      </w:r>
      <w:r w:rsidRPr="00DE0862">
        <w:rPr>
          <w:rFonts w:ascii="Arial" w:eastAsia="Times New Roman" w:hAnsi="Arial" w:cs="Arial"/>
          <w:lang w:eastAsia="cs-CZ"/>
        </w:rPr>
        <w:t xml:space="preserve"> a to buď z kteréhokoli hospod</w:t>
      </w:r>
      <w:r w:rsidR="00060FA1">
        <w:rPr>
          <w:rFonts w:ascii="Arial" w:eastAsia="Times New Roman" w:hAnsi="Arial" w:cs="Arial"/>
          <w:lang w:eastAsia="cs-CZ"/>
        </w:rPr>
        <w:t xml:space="preserve">ářství do líhně nacházející se </w:t>
      </w:r>
      <w:r w:rsidRPr="00DE0862">
        <w:rPr>
          <w:rFonts w:ascii="Arial" w:eastAsia="Times New Roman" w:hAnsi="Arial" w:cs="Arial"/>
          <w:lang w:eastAsia="cs-CZ"/>
        </w:rPr>
        <w:t>v ochranném pásmu, anebo z hospodářství nacházejícího se v ochranném pásmu do kterékoli líhně za těchto podmínek:</w:t>
      </w:r>
    </w:p>
    <w:p w14:paraId="7FD8CB42" w14:textId="005F1432" w:rsidR="00DE0862" w:rsidRPr="00DE0862" w:rsidRDefault="00DE0862" w:rsidP="00DE0862">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a. prarodičovská a rodičovská hejna, z nichž násadová vejce pocházejí, byla vyšetřena </w:t>
      </w:r>
      <w:r w:rsidR="00060FA1">
        <w:rPr>
          <w:rFonts w:ascii="Arial" w:eastAsia="Times New Roman" w:hAnsi="Arial" w:cs="Arial"/>
          <w:lang w:eastAsia="cs-CZ"/>
        </w:rPr>
        <w:br/>
        <w:t xml:space="preserve">v souladu </w:t>
      </w:r>
      <w:r w:rsidRPr="00DE0862">
        <w:rPr>
          <w:rFonts w:ascii="Arial" w:eastAsia="Times New Roman" w:hAnsi="Arial" w:cs="Arial"/>
          <w:lang w:eastAsia="cs-CZ"/>
        </w:rPr>
        <w:t>s diagnostickou příručkou a v příslušných hospodářstvích není podezření z výskytu aviární influenzy;</w:t>
      </w:r>
    </w:p>
    <w:p w14:paraId="3AFA8E80" w14:textId="77777777" w:rsidR="00DE0862" w:rsidRPr="00DE0862" w:rsidRDefault="00DE0862" w:rsidP="00DE0862">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b. násadová vejce a jejich obaly byly před zahájením přepravy dezinfikovány a je zajištěna možnost jejich zpětného dohledání;</w:t>
      </w:r>
    </w:p>
    <w:p w14:paraId="39399127" w14:textId="77777777" w:rsidR="00DE0862" w:rsidRPr="00DE0862" w:rsidRDefault="00DE0862" w:rsidP="00DE0862">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c. násadová vejce jsou přepravována v dopravním prostředku zaplombovaném úředním veterinárním lékařem nebo pod jeho dohledem;</w:t>
      </w:r>
    </w:p>
    <w:p w14:paraId="70825809" w14:textId="77777777" w:rsidR="00DE0862" w:rsidRPr="00DE0862" w:rsidRDefault="00DE0862" w:rsidP="00DE0862">
      <w:p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d. v určené líhni jsou podle pokynů úředního veterinárního lékaře uplatňována vhodná opatření biologické bezpečnosti;</w:t>
      </w:r>
    </w:p>
    <w:p w14:paraId="53784D6D" w14:textId="77777777" w:rsidR="00DE0862" w:rsidRPr="00DE0862" w:rsidRDefault="00DE0862" w:rsidP="00DE0862">
      <w:pPr>
        <w:autoSpaceDE w:val="0"/>
        <w:autoSpaceDN w:val="0"/>
        <w:adjustRightInd w:val="0"/>
        <w:spacing w:before="120" w:after="120" w:line="240" w:lineRule="auto"/>
        <w:rPr>
          <w:rFonts w:ascii="Arial" w:eastAsia="Times New Roman" w:hAnsi="Arial" w:cs="Arial"/>
          <w:shd w:val="clear" w:color="auto" w:fill="FFFFFF"/>
          <w:lang w:eastAsia="cs-CZ"/>
        </w:rPr>
      </w:pPr>
      <w:r w:rsidRPr="00DE0862">
        <w:rPr>
          <w:rFonts w:ascii="Arial" w:eastAsia="Times New Roman" w:hAnsi="Arial" w:cs="Arial"/>
          <w:shd w:val="clear" w:color="auto" w:fill="FFFFFF"/>
          <w:lang w:eastAsia="cs-CZ"/>
        </w:rPr>
        <w:t xml:space="preserve">7. </w:t>
      </w:r>
      <w:r w:rsidRPr="00DE0862">
        <w:rPr>
          <w:rFonts w:ascii="Arial" w:eastAsia="Times New Roman" w:hAnsi="Arial" w:cs="Arial"/>
          <w:u w:val="single"/>
          <w:shd w:val="clear" w:color="auto" w:fill="FFFFFF"/>
          <w:lang w:eastAsia="cs-CZ"/>
        </w:rPr>
        <w:t>přímé přepravy konzumních a násadových vajec</w:t>
      </w:r>
      <w:r w:rsidRPr="00DE0862">
        <w:rPr>
          <w:rFonts w:ascii="Arial" w:eastAsia="Times New Roman" w:hAnsi="Arial" w:cs="Arial"/>
          <w:shd w:val="clear" w:color="auto" w:fill="FFFFFF"/>
          <w:lang w:eastAsia="cs-CZ"/>
        </w:rPr>
        <w:t xml:space="preserve"> přímo do:</w:t>
      </w:r>
    </w:p>
    <w:p w14:paraId="493F27B0"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shd w:val="clear" w:color="auto" w:fill="FFFFFF"/>
          <w:lang w:eastAsia="cs-CZ"/>
        </w:rPr>
      </w:pPr>
      <w:r w:rsidRPr="00DE0862">
        <w:rPr>
          <w:rFonts w:ascii="Arial" w:eastAsia="Times New Roman" w:hAnsi="Arial" w:cs="Arial"/>
          <w:shd w:val="clear" w:color="auto" w:fill="FFFFFF"/>
          <w:lang w:eastAsia="cs-CZ"/>
        </w:rPr>
        <w:t>a. balírny, jsou-li tato vejce balena do obalů určených k jednorázovému použití a jsou-li podle pokynů úředního veterinárního lékaře uplatněna vhodná opatření biologické bezpečnosti, přesun bude oznámen KVS SVS pro Plzeňský kraj 24 hodin předem;</w:t>
      </w:r>
    </w:p>
    <w:p w14:paraId="16E263A8"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shd w:val="clear" w:color="auto" w:fill="FFFFFF"/>
          <w:lang w:eastAsia="cs-CZ"/>
        </w:rPr>
      </w:pPr>
      <w:r w:rsidRPr="00DE0862">
        <w:rPr>
          <w:rFonts w:ascii="Arial" w:eastAsia="Times New Roman" w:hAnsi="Arial" w:cs="Arial"/>
          <w:shd w:val="clear" w:color="auto" w:fill="FFFFFF"/>
          <w:lang w:eastAsia="cs-CZ"/>
        </w:rPr>
        <w:t>b. podniku určeného k výrobě vaječných výrobků podle předpisů Evropské unie, kde s nimi bude manipulováno a kde budou ošetřena v souladu s předpisy Evropské unie;</w:t>
      </w:r>
    </w:p>
    <w:p w14:paraId="0615D9E9"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shd w:val="clear" w:color="auto" w:fill="FFFFFF"/>
          <w:lang w:eastAsia="cs-CZ"/>
        </w:rPr>
      </w:pPr>
      <w:r w:rsidRPr="00DE0862">
        <w:rPr>
          <w:rFonts w:ascii="Arial" w:eastAsia="Times New Roman" w:hAnsi="Arial" w:cs="Arial"/>
          <w:shd w:val="clear" w:color="auto" w:fill="FFFFFF"/>
          <w:lang w:eastAsia="cs-CZ"/>
        </w:rPr>
        <w:t>c. za účelem jejich neškodného odstranění;</w:t>
      </w:r>
    </w:p>
    <w:p w14:paraId="0F5563C3"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shd w:val="clear" w:color="auto" w:fill="FFFFFF"/>
          <w:lang w:eastAsia="cs-CZ"/>
        </w:rPr>
      </w:pPr>
      <w:r w:rsidRPr="00DE0862">
        <w:rPr>
          <w:rFonts w:ascii="Arial" w:eastAsia="Times New Roman" w:hAnsi="Arial" w:cs="Arial"/>
          <w:shd w:val="clear" w:color="auto" w:fill="FFFFFF"/>
          <w:lang w:eastAsia="cs-CZ"/>
        </w:rPr>
        <w:t xml:space="preserve">8. </w:t>
      </w:r>
      <w:r w:rsidRPr="00DE0862">
        <w:rPr>
          <w:rFonts w:ascii="Arial" w:eastAsia="Times New Roman" w:hAnsi="Arial" w:cs="Arial"/>
          <w:u w:val="single"/>
          <w:shd w:val="clear" w:color="auto" w:fill="FFFFFF"/>
          <w:lang w:eastAsia="cs-CZ"/>
        </w:rPr>
        <w:t>přímé přepravy kadáverů</w:t>
      </w:r>
      <w:r w:rsidRPr="00DE0862">
        <w:rPr>
          <w:rFonts w:ascii="Arial" w:eastAsia="Times New Roman" w:hAnsi="Arial" w:cs="Arial"/>
          <w:shd w:val="clear" w:color="auto" w:fill="FFFFFF"/>
          <w:lang w:eastAsia="cs-CZ"/>
        </w:rPr>
        <w:t>, je-li tato přeprava prováděna za účelem jejich neškodného odstranění;</w:t>
      </w:r>
    </w:p>
    <w:p w14:paraId="59E0F872" w14:textId="5A965FFC" w:rsidR="00DE0862" w:rsidRPr="00DE0862" w:rsidRDefault="00DE0862" w:rsidP="00DE0862">
      <w:pPr>
        <w:widowControl w:val="0"/>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shd w:val="clear" w:color="auto" w:fill="FFFFFF"/>
          <w:lang w:eastAsia="cs-CZ"/>
        </w:rPr>
        <w:t>9.</w:t>
      </w:r>
      <w:r w:rsidRPr="00DE0862">
        <w:rPr>
          <w:rFonts w:ascii="Arial" w:eastAsia="Times New Roman" w:hAnsi="Arial" w:cs="Arial"/>
          <w:b/>
          <w:shd w:val="clear" w:color="auto" w:fill="FFFFFF"/>
          <w:lang w:eastAsia="cs-CZ"/>
        </w:rPr>
        <w:t xml:space="preserve"> </w:t>
      </w:r>
      <w:r w:rsidRPr="00DE0862">
        <w:rPr>
          <w:rFonts w:ascii="Arial" w:eastAsia="Times New Roman" w:hAnsi="Arial" w:cs="Arial"/>
          <w:bCs/>
          <w:u w:val="single"/>
          <w:shd w:val="clear" w:color="auto" w:fill="FFFFFF"/>
          <w:lang w:eastAsia="cs-CZ"/>
        </w:rPr>
        <w:t>přímé přepravy drůbeže za účelem její okamžité porážky</w:t>
      </w:r>
      <w:r w:rsidRPr="00DE0862">
        <w:rPr>
          <w:rFonts w:ascii="Arial" w:eastAsia="Times New Roman" w:hAnsi="Arial" w:cs="Arial"/>
          <w:b/>
          <w:bCs/>
          <w:u w:val="single"/>
          <w:shd w:val="clear" w:color="auto" w:fill="FFFFFF"/>
          <w:lang w:eastAsia="cs-CZ"/>
        </w:rPr>
        <w:t xml:space="preserve"> </w:t>
      </w:r>
      <w:r w:rsidRPr="00DE0862">
        <w:rPr>
          <w:rFonts w:ascii="Arial" w:eastAsia="Times New Roman" w:hAnsi="Arial" w:cs="Arial"/>
          <w:bCs/>
          <w:u w:val="single"/>
          <w:shd w:val="clear" w:color="auto" w:fill="FFFFFF"/>
          <w:lang w:eastAsia="cs-CZ"/>
        </w:rPr>
        <w:t>p</w:t>
      </w:r>
      <w:r w:rsidRPr="00DE0862">
        <w:rPr>
          <w:rFonts w:ascii="Arial" w:eastAsia="Times New Roman" w:hAnsi="Arial" w:cs="Arial"/>
          <w:u w:val="single"/>
          <w:shd w:val="clear" w:color="auto" w:fill="FFFFFF"/>
          <w:lang w:eastAsia="cs-CZ"/>
        </w:rPr>
        <w:t xml:space="preserve">ocházející z hospodářství </w:t>
      </w:r>
      <w:r w:rsidR="00060FA1">
        <w:rPr>
          <w:rFonts w:ascii="Arial" w:eastAsia="Times New Roman" w:hAnsi="Arial" w:cs="Arial"/>
          <w:u w:val="single"/>
          <w:shd w:val="clear" w:color="auto" w:fill="FFFFFF"/>
          <w:lang w:eastAsia="cs-CZ"/>
        </w:rPr>
        <w:br/>
      </w:r>
      <w:r w:rsidRPr="00DE0862">
        <w:rPr>
          <w:rFonts w:ascii="Arial" w:eastAsia="Times New Roman" w:hAnsi="Arial" w:cs="Arial"/>
          <w:u w:val="single"/>
          <w:shd w:val="clear" w:color="auto" w:fill="FFFFFF"/>
          <w:lang w:eastAsia="cs-CZ"/>
        </w:rPr>
        <w:t>v ochranném pásmu na jatky za účelem její okamžité porážky</w:t>
      </w:r>
      <w:r w:rsidRPr="00DE0862">
        <w:rPr>
          <w:rFonts w:ascii="Arial" w:eastAsia="Times New Roman" w:hAnsi="Arial" w:cs="Arial"/>
          <w:shd w:val="clear" w:color="auto" w:fill="FFFFFF"/>
          <w:lang w:eastAsia="cs-CZ"/>
        </w:rPr>
        <w:t xml:space="preserve"> za těchto podmínek:</w:t>
      </w:r>
    </w:p>
    <w:p w14:paraId="26A807A1" w14:textId="55ED2BA0" w:rsidR="00DE0862" w:rsidRPr="00DE0862" w:rsidRDefault="00DE0862" w:rsidP="00DE0862">
      <w:pPr>
        <w:numPr>
          <w:ilvl w:val="0"/>
          <w:numId w:val="9"/>
        </w:num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úřední veterinární lékař provedl klinické vyšetření drůbeže v hospodářství původu </w:t>
      </w:r>
      <w:r w:rsidR="00060FA1">
        <w:rPr>
          <w:rFonts w:ascii="Arial" w:eastAsia="Times New Roman" w:hAnsi="Arial" w:cs="Arial"/>
          <w:lang w:eastAsia="cs-CZ"/>
        </w:rPr>
        <w:br/>
      </w:r>
      <w:r w:rsidRPr="00DE0862">
        <w:rPr>
          <w:rFonts w:ascii="Arial" w:eastAsia="Times New Roman" w:hAnsi="Arial" w:cs="Arial"/>
          <w:lang w:eastAsia="cs-CZ"/>
        </w:rPr>
        <w:t>v průběhu 24 hodin před jejím odesláním na porážku;</w:t>
      </w:r>
    </w:p>
    <w:p w14:paraId="173979A4" w14:textId="77777777" w:rsidR="00DE0862" w:rsidRPr="00DE0862" w:rsidRDefault="00DE0862" w:rsidP="00DE0862">
      <w:pPr>
        <w:numPr>
          <w:ilvl w:val="0"/>
          <w:numId w:val="9"/>
        </w:num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úřední veterinární lékař odpovědný za určené jatky byl informován chovatelem prostřednictvím Informace o potravinovém řetězci 24 hodin předem, souhlasí s přijetím drůbeže a následně potvrdí porážku krajské veterinární správě příslušné pro místo odeslání;</w:t>
      </w:r>
    </w:p>
    <w:p w14:paraId="12FC4D5E" w14:textId="77777777" w:rsidR="00DE0862" w:rsidRPr="00DE0862" w:rsidRDefault="00DE0862" w:rsidP="00DE0862">
      <w:pPr>
        <w:numPr>
          <w:ilvl w:val="0"/>
          <w:numId w:val="9"/>
        </w:num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v souladu s § 6 odst. 2 veterinárního zákona musí zásilku drůbeže doprovázet veterinární osvědčení; KVS SVS pro Plzeňský kraj vydá veterinární osvědčení k přesunu zvířat na jatky pouze v případě, bude-li předloženo potvrzení z jatek v místě určení, že zvířata pocházející z hospodářství v ochranném pásmu budou jatkami přijata a poražena;</w:t>
      </w:r>
    </w:p>
    <w:p w14:paraId="7430B8E1" w14:textId="77777777" w:rsidR="00DE0862" w:rsidRPr="00DE0862" w:rsidRDefault="00DE0862" w:rsidP="00DE0862">
      <w:pPr>
        <w:numPr>
          <w:ilvl w:val="0"/>
          <w:numId w:val="9"/>
        </w:numPr>
        <w:shd w:val="clear" w:color="auto" w:fill="FFFFFF"/>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v případě potřeby byly u drůbeže v hospodářství původu v ochranném pásmu provedeny laboratorní testy v rozsahu standardní sady vzorků podle rozhodnutí Komise </w:t>
      </w:r>
      <w:r w:rsidRPr="00DE0862">
        <w:rPr>
          <w:rFonts w:ascii="Arial" w:eastAsia="Times New Roman" w:hAnsi="Arial" w:cs="Arial"/>
          <w:bCs/>
          <w:bdr w:val="none" w:sz="0" w:space="0" w:color="auto" w:frame="1"/>
          <w:shd w:val="clear" w:color="auto" w:fill="FFFFFF"/>
        </w:rPr>
        <w:t>ze dne 4. srpna 2006, kterým se schvaluje Diagnostická příručka pro influenzu ptáků podle směrnice Rady 2005/94/ES,</w:t>
      </w:r>
      <w:r w:rsidRPr="00DE0862">
        <w:rPr>
          <w:rFonts w:ascii="Arial" w:eastAsia="Times New Roman" w:hAnsi="Arial" w:cs="Arial"/>
          <w:lang w:eastAsia="cs-CZ"/>
        </w:rPr>
        <w:t xml:space="preserve"> a jejich výsledky byly příznivé (minimálně provedení sérologického vyšetření);</w:t>
      </w:r>
    </w:p>
    <w:p w14:paraId="0C31969D" w14:textId="77777777" w:rsidR="00DE0862" w:rsidRPr="00DE0862" w:rsidRDefault="00DE0862" w:rsidP="00DE0862">
      <w:pPr>
        <w:widowControl w:val="0"/>
        <w:shd w:val="clear" w:color="auto" w:fill="FFFFFF"/>
        <w:autoSpaceDE w:val="0"/>
        <w:autoSpaceDN w:val="0"/>
        <w:adjustRightInd w:val="0"/>
        <w:spacing w:before="120" w:after="120" w:line="240" w:lineRule="auto"/>
        <w:ind w:left="720" w:hanging="360"/>
        <w:jc w:val="both"/>
        <w:rPr>
          <w:rFonts w:ascii="Arial" w:eastAsia="Times New Roman" w:hAnsi="Arial" w:cs="Arial"/>
          <w:lang w:eastAsia="cs-CZ"/>
        </w:rPr>
      </w:pPr>
      <w:r w:rsidRPr="00DE0862">
        <w:rPr>
          <w:rFonts w:ascii="Arial" w:eastAsia="Times New Roman" w:hAnsi="Arial" w:cs="Arial"/>
          <w:lang w:eastAsia="cs-CZ"/>
        </w:rPr>
        <w:t>*e.</w:t>
      </w:r>
      <w:r w:rsidRPr="00DE0862">
        <w:rPr>
          <w:rFonts w:ascii="Arial" w:eastAsia="Times New Roman" w:hAnsi="Arial" w:cs="Arial"/>
          <w:lang w:eastAsia="cs-CZ"/>
        </w:rPr>
        <w:tab/>
        <w:t>drůbež pocházející z ochranného pásma je držena odděleně od jiné drůbeže a je poražena prostorově nebo časově odděleně od jiné drůbeže, nejlépe na konci pracovního dne. Před porážkou jiné drůbeže se provedou čištění a dezinfekce;</w:t>
      </w:r>
    </w:p>
    <w:p w14:paraId="656BB6B6" w14:textId="77777777" w:rsidR="00DE0862" w:rsidRPr="00DE0862" w:rsidRDefault="00DE0862" w:rsidP="00DE0862">
      <w:pPr>
        <w:widowControl w:val="0"/>
        <w:shd w:val="clear" w:color="auto" w:fill="FFFFFF"/>
        <w:autoSpaceDE w:val="0"/>
        <w:autoSpaceDN w:val="0"/>
        <w:adjustRightInd w:val="0"/>
        <w:spacing w:before="120" w:after="120" w:line="240" w:lineRule="auto"/>
        <w:ind w:left="720" w:hanging="360"/>
        <w:jc w:val="both"/>
        <w:rPr>
          <w:rFonts w:ascii="Arial" w:eastAsia="Times New Roman" w:hAnsi="Arial" w:cs="Arial"/>
          <w:lang w:eastAsia="cs-CZ"/>
        </w:rPr>
      </w:pPr>
      <w:r w:rsidRPr="00DE0862">
        <w:rPr>
          <w:rFonts w:ascii="Arial" w:eastAsia="Times New Roman" w:hAnsi="Arial" w:cs="Arial"/>
          <w:lang w:eastAsia="cs-CZ"/>
        </w:rPr>
        <w:t xml:space="preserve">f. </w:t>
      </w:r>
      <w:r w:rsidRPr="00DE0862">
        <w:rPr>
          <w:rFonts w:ascii="Arial" w:eastAsia="Times New Roman" w:hAnsi="Arial" w:cs="Arial"/>
          <w:lang w:eastAsia="cs-CZ"/>
        </w:rPr>
        <w:tab/>
        <w:t>úřední veterinární lékař na určených jatkách zabezpečí podrobné vyšetření drůbeže po jejím přijetí na určených jatkách a po její porážce;</w:t>
      </w:r>
    </w:p>
    <w:p w14:paraId="704D4E5D" w14:textId="5C95671E" w:rsidR="00DE0862" w:rsidRPr="00DE0862" w:rsidRDefault="00DE0862" w:rsidP="00DE0862">
      <w:pPr>
        <w:widowControl w:val="0"/>
        <w:shd w:val="clear" w:color="auto" w:fill="FFFFFF"/>
        <w:autoSpaceDE w:val="0"/>
        <w:autoSpaceDN w:val="0"/>
        <w:adjustRightInd w:val="0"/>
        <w:spacing w:before="120" w:after="120" w:line="240" w:lineRule="auto"/>
        <w:ind w:left="720" w:hanging="360"/>
        <w:jc w:val="both"/>
        <w:rPr>
          <w:rFonts w:ascii="Arial" w:eastAsia="Times New Roman" w:hAnsi="Arial" w:cs="Arial"/>
          <w:lang w:eastAsia="cs-CZ"/>
        </w:rPr>
      </w:pPr>
      <w:r w:rsidRPr="00DE0862">
        <w:rPr>
          <w:rFonts w:ascii="Arial" w:eastAsia="Times New Roman" w:hAnsi="Arial" w:cs="Arial"/>
          <w:lang w:eastAsia="cs-CZ"/>
        </w:rPr>
        <w:t>g.</w:t>
      </w:r>
      <w:r w:rsidRPr="00DE0862">
        <w:rPr>
          <w:rFonts w:ascii="Arial" w:eastAsia="Times New Roman" w:hAnsi="Arial" w:cs="Arial"/>
          <w:lang w:eastAsia="cs-CZ"/>
        </w:rPr>
        <w:tab/>
        <w:t>drůbeží maso se nestane předmětem obchodování uvnitř U</w:t>
      </w:r>
      <w:r w:rsidR="00060FA1">
        <w:rPr>
          <w:rFonts w:ascii="Arial" w:eastAsia="Times New Roman" w:hAnsi="Arial" w:cs="Arial"/>
          <w:lang w:eastAsia="cs-CZ"/>
        </w:rPr>
        <w:t xml:space="preserve">nie nebo mezinárodního obchodu </w:t>
      </w:r>
      <w:r w:rsidRPr="00DE0862">
        <w:rPr>
          <w:rFonts w:ascii="Arial" w:eastAsia="Times New Roman" w:hAnsi="Arial" w:cs="Arial"/>
          <w:lang w:eastAsia="cs-CZ"/>
        </w:rPr>
        <w:t>a bude opatřeno označením zdravotní nezávadnosti stanoveným pro čerstvé maso zvláštními právními předpisy, pokud nebylo orgány Unie stanoveno jinak;</w:t>
      </w:r>
    </w:p>
    <w:p w14:paraId="60C4355A" w14:textId="46274CE7" w:rsidR="00DE0862" w:rsidRPr="00DE0862" w:rsidRDefault="00DE0862" w:rsidP="00DE0862">
      <w:pPr>
        <w:widowControl w:val="0"/>
        <w:shd w:val="clear" w:color="auto" w:fill="FFFFFF"/>
        <w:autoSpaceDE w:val="0"/>
        <w:autoSpaceDN w:val="0"/>
        <w:adjustRightInd w:val="0"/>
        <w:spacing w:before="120" w:after="120" w:line="240" w:lineRule="auto"/>
        <w:ind w:left="714" w:hanging="357"/>
        <w:jc w:val="both"/>
        <w:rPr>
          <w:rFonts w:ascii="Arial" w:eastAsia="Times New Roman" w:hAnsi="Arial" w:cs="Arial"/>
          <w:lang w:eastAsia="cs-CZ"/>
        </w:rPr>
      </w:pPr>
      <w:r w:rsidRPr="00DE0862">
        <w:rPr>
          <w:rFonts w:ascii="Arial" w:eastAsia="Times New Roman" w:hAnsi="Arial" w:cs="Arial"/>
          <w:lang w:eastAsia="cs-CZ"/>
        </w:rPr>
        <w:lastRenderedPageBreak/>
        <w:t>h.</w:t>
      </w:r>
      <w:r w:rsidRPr="00DE0862">
        <w:rPr>
          <w:rFonts w:ascii="Arial" w:eastAsia="Times New Roman" w:hAnsi="Arial" w:cs="Arial"/>
          <w:lang w:eastAsia="cs-CZ"/>
        </w:rPr>
        <w:tab/>
        <w:t xml:space="preserve">drůbeží maso je získáno, porcováno, přepravováno a skladováno odděleně od drůbežího masa určeného pro obchodování uvnitř Unie nebo mezinárodní obchod </w:t>
      </w:r>
      <w:r w:rsidR="009F7FD4">
        <w:rPr>
          <w:rFonts w:ascii="Arial" w:eastAsia="Times New Roman" w:hAnsi="Arial" w:cs="Arial"/>
          <w:lang w:eastAsia="cs-CZ"/>
        </w:rPr>
        <w:br/>
      </w:r>
      <w:r w:rsidRPr="00DE0862">
        <w:rPr>
          <w:rFonts w:ascii="Arial" w:eastAsia="Times New Roman" w:hAnsi="Arial" w:cs="Arial"/>
          <w:lang w:eastAsia="cs-CZ"/>
        </w:rPr>
        <w:t>a nesmí být použito k výrobě masných výrobků určených pro obchodování uvnitř Unie nebo mezinárodní obchod, pokud nebylo podrobeno ošetření podle zvláštních právních předpisů, anebo pokud nebylo orgány Unie stanoveno jinak.</w:t>
      </w:r>
    </w:p>
    <w:p w14:paraId="623FA95E"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shd w:val="clear" w:color="auto" w:fill="FFFFFF"/>
          <w:lang w:eastAsia="cs-CZ"/>
        </w:rPr>
      </w:pPr>
      <w:r w:rsidRPr="00DE0862">
        <w:rPr>
          <w:rFonts w:ascii="Arial" w:eastAsia="Times New Roman" w:hAnsi="Arial" w:cs="Arial"/>
          <w:lang w:eastAsia="cs-CZ"/>
        </w:rPr>
        <w:t>*Body e. až h. se týkají jatek v místě určení, které přijímají drůbež z ochranného pásma</w:t>
      </w:r>
      <w:r w:rsidRPr="00DE0862">
        <w:rPr>
          <w:rFonts w:ascii="Arial" w:eastAsia="Times New Roman" w:hAnsi="Arial" w:cs="Arial"/>
          <w:shd w:val="clear" w:color="auto" w:fill="FFFFFF"/>
          <w:lang w:eastAsia="cs-CZ"/>
        </w:rPr>
        <w:t>.</w:t>
      </w:r>
    </w:p>
    <w:p w14:paraId="3F5155AA" w14:textId="77777777" w:rsidR="00DE0862" w:rsidRPr="007323D7" w:rsidRDefault="00DE0862" w:rsidP="00DE0862">
      <w:pPr>
        <w:autoSpaceDE w:val="0"/>
        <w:autoSpaceDN w:val="0"/>
        <w:adjustRightInd w:val="0"/>
        <w:spacing w:before="120" w:after="120" w:line="240" w:lineRule="auto"/>
        <w:jc w:val="center"/>
        <w:rPr>
          <w:rFonts w:ascii="Arial" w:eastAsia="Times New Roman" w:hAnsi="Arial" w:cs="Arial"/>
          <w:shd w:val="clear" w:color="auto" w:fill="FFFFFF"/>
          <w:lang w:eastAsia="cs-CZ"/>
        </w:rPr>
      </w:pPr>
      <w:r w:rsidRPr="007323D7">
        <w:rPr>
          <w:rFonts w:ascii="Arial" w:eastAsia="Times New Roman" w:hAnsi="Arial" w:cs="Arial"/>
          <w:shd w:val="clear" w:color="auto" w:fill="FFFFFF"/>
          <w:lang w:eastAsia="cs-CZ"/>
        </w:rPr>
        <w:t>Čl. 3</w:t>
      </w:r>
    </w:p>
    <w:p w14:paraId="2E501E6B" w14:textId="77777777" w:rsidR="00DE0862" w:rsidRPr="00DE0862" w:rsidRDefault="00DE0862" w:rsidP="00DE0862">
      <w:pPr>
        <w:autoSpaceDE w:val="0"/>
        <w:autoSpaceDN w:val="0"/>
        <w:adjustRightInd w:val="0"/>
        <w:spacing w:before="120" w:after="120" w:line="240" w:lineRule="auto"/>
        <w:jc w:val="center"/>
        <w:rPr>
          <w:rFonts w:ascii="Arial" w:eastAsia="Times New Roman" w:hAnsi="Arial" w:cs="Arial"/>
          <w:b/>
          <w:shd w:val="clear" w:color="auto" w:fill="FFFFFF"/>
          <w:lang w:eastAsia="cs-CZ"/>
        </w:rPr>
      </w:pPr>
      <w:r w:rsidRPr="00DE0862">
        <w:rPr>
          <w:rFonts w:ascii="Arial" w:eastAsia="Times New Roman" w:hAnsi="Arial" w:cs="Arial"/>
          <w:b/>
          <w:shd w:val="clear" w:color="auto" w:fill="FFFFFF"/>
          <w:lang w:eastAsia="cs-CZ"/>
        </w:rPr>
        <w:t>Doba trvání opatření</w:t>
      </w:r>
    </w:p>
    <w:p w14:paraId="52ABC989" w14:textId="2238E173" w:rsidR="00DE0862" w:rsidRPr="00DE0862" w:rsidRDefault="00DE0862" w:rsidP="00CF1A59">
      <w:pPr>
        <w:autoSpaceDE w:val="0"/>
        <w:autoSpaceDN w:val="0"/>
        <w:adjustRightInd w:val="0"/>
        <w:spacing w:before="120" w:after="120" w:line="240" w:lineRule="auto"/>
        <w:ind w:firstLine="708"/>
        <w:jc w:val="both"/>
        <w:rPr>
          <w:rFonts w:ascii="Arial" w:eastAsia="Times New Roman" w:hAnsi="Arial" w:cs="Arial"/>
          <w:shd w:val="clear" w:color="auto" w:fill="FFFFFF"/>
          <w:lang w:eastAsia="cs-CZ"/>
        </w:rPr>
      </w:pPr>
      <w:r w:rsidRPr="00DE0862">
        <w:rPr>
          <w:rFonts w:ascii="Arial" w:eastAsia="Times New Roman" w:hAnsi="Arial" w:cs="Arial"/>
          <w:shd w:val="clear" w:color="auto" w:fill="FFFFFF"/>
          <w:lang w:eastAsia="cs-CZ"/>
        </w:rPr>
        <w:t>1.</w:t>
      </w:r>
      <w:r w:rsidRPr="00DE0862">
        <w:rPr>
          <w:rFonts w:ascii="Arial" w:eastAsia="Times New Roman" w:hAnsi="Arial" w:cs="Arial"/>
          <w:b/>
          <w:shd w:val="clear" w:color="auto" w:fill="FFFFFF"/>
          <w:lang w:eastAsia="cs-CZ"/>
        </w:rPr>
        <w:t xml:space="preserve"> </w:t>
      </w:r>
      <w:r w:rsidRPr="00DE0862">
        <w:rPr>
          <w:rFonts w:ascii="Arial" w:eastAsia="Times New Roman" w:hAnsi="Arial" w:cs="Arial"/>
          <w:b/>
          <w:bCs/>
          <w:lang w:eastAsia="cs-CZ"/>
        </w:rPr>
        <w:t xml:space="preserve">Opatření v ochranném pásmu mohou být zrušena </w:t>
      </w:r>
      <w:r w:rsidRPr="00DE0862">
        <w:rPr>
          <w:rFonts w:ascii="Arial" w:eastAsia="Times New Roman" w:hAnsi="Arial" w:cs="Arial"/>
          <w:lang w:eastAsia="cs-CZ"/>
        </w:rPr>
        <w:t xml:space="preserve">po splnění podmínek uvedených v článku 39 odst. 1 nařízení Komise 2020/687, tedy jestliže uplynula minimální stanovená doba </w:t>
      </w:r>
      <w:r w:rsidRPr="00DE0862">
        <w:rPr>
          <w:rFonts w:ascii="Arial" w:eastAsia="Times New Roman" w:hAnsi="Arial" w:cs="Arial"/>
          <w:b/>
          <w:bCs/>
          <w:lang w:eastAsia="cs-CZ"/>
        </w:rPr>
        <w:t>21 dní od vydání tohoto nařízení</w:t>
      </w:r>
      <w:r w:rsidRPr="00DE0862">
        <w:rPr>
          <w:rFonts w:ascii="Arial" w:eastAsia="Times New Roman" w:hAnsi="Arial" w:cs="Arial"/>
          <w:lang w:eastAsia="cs-CZ"/>
        </w:rPr>
        <w:t>, v postiženém zařízení bylo provedeno předběžné čištění a dezinfekce a v určených chovech s vnímavými druhy zvířat k nákaze ptačí chřipky v ochranném pásmu bylo provedeno klinické vyšetření zdravotního stavu s příznivým výsledkem.</w:t>
      </w:r>
    </w:p>
    <w:p w14:paraId="235F5E5E" w14:textId="0D5B0EA5" w:rsidR="00DE0862" w:rsidRPr="00DE0862" w:rsidRDefault="00DE0862" w:rsidP="00CF1A59">
      <w:pPr>
        <w:autoSpaceDE w:val="0"/>
        <w:autoSpaceDN w:val="0"/>
        <w:adjustRightInd w:val="0"/>
        <w:spacing w:before="120" w:after="120" w:line="240" w:lineRule="auto"/>
        <w:ind w:firstLine="708"/>
        <w:jc w:val="both"/>
        <w:rPr>
          <w:rFonts w:ascii="Arial" w:eastAsia="Times New Roman" w:hAnsi="Arial" w:cs="Arial"/>
          <w:shd w:val="clear" w:color="auto" w:fill="FFFFFF"/>
          <w:lang w:eastAsia="cs-CZ"/>
        </w:rPr>
      </w:pPr>
      <w:r w:rsidRPr="00DE0862">
        <w:rPr>
          <w:rFonts w:ascii="Arial" w:eastAsia="Times New Roman" w:hAnsi="Arial" w:cs="Arial"/>
          <w:shd w:val="clear" w:color="auto" w:fill="FFFFFF"/>
          <w:lang w:eastAsia="cs-CZ"/>
        </w:rPr>
        <w:t xml:space="preserve">2. V případě uplatnění čl. 3 bodu 1 se dále </w:t>
      </w:r>
      <w:r w:rsidRPr="00DE0862">
        <w:rPr>
          <w:rFonts w:ascii="Arial" w:eastAsia="Times New Roman" w:hAnsi="Arial" w:cs="Arial"/>
          <w:b/>
          <w:shd w:val="clear" w:color="auto" w:fill="FFFFFF"/>
          <w:lang w:eastAsia="cs-CZ"/>
        </w:rPr>
        <w:t xml:space="preserve">uplatňují v bývalém ochranném pásmu opatření stanovená pro pásmo dozoru </w:t>
      </w:r>
      <w:r w:rsidRPr="00DE0862">
        <w:rPr>
          <w:rFonts w:ascii="Arial" w:eastAsia="Times New Roman" w:hAnsi="Arial" w:cs="Arial"/>
          <w:b/>
          <w:bCs/>
          <w:shd w:val="clear" w:color="auto" w:fill="FFFFFF"/>
          <w:lang w:eastAsia="cs-CZ"/>
        </w:rPr>
        <w:t>dle čl. 4 tohoto nařízení ne</w:t>
      </w:r>
      <w:r w:rsidR="00060FA1">
        <w:rPr>
          <w:rFonts w:ascii="Arial" w:eastAsia="Times New Roman" w:hAnsi="Arial" w:cs="Arial"/>
          <w:b/>
          <w:bCs/>
          <w:shd w:val="clear" w:color="auto" w:fill="FFFFFF"/>
          <w:lang w:eastAsia="cs-CZ"/>
        </w:rPr>
        <w:t xml:space="preserve">jméně po dodatečnou dobu 9 dní </w:t>
      </w:r>
      <w:r w:rsidRPr="00DE0862">
        <w:rPr>
          <w:rFonts w:ascii="Arial" w:eastAsia="Times New Roman" w:hAnsi="Arial" w:cs="Arial"/>
          <w:shd w:val="clear" w:color="auto" w:fill="FFFFFF"/>
          <w:lang w:eastAsia="cs-CZ"/>
        </w:rPr>
        <w:t xml:space="preserve">v souladu s článkem 39 odst. 3 nařízení Komise 2020/687. </w:t>
      </w:r>
    </w:p>
    <w:p w14:paraId="1CB40E92" w14:textId="77777777" w:rsidR="00DE0862" w:rsidRPr="007323D7" w:rsidRDefault="00DE0862" w:rsidP="00DE0862">
      <w:pPr>
        <w:autoSpaceDE w:val="0"/>
        <w:autoSpaceDN w:val="0"/>
        <w:adjustRightInd w:val="0"/>
        <w:spacing w:before="120" w:after="120" w:line="240" w:lineRule="auto"/>
        <w:jc w:val="center"/>
        <w:rPr>
          <w:rFonts w:ascii="Arial" w:eastAsia="Times New Roman" w:hAnsi="Arial" w:cs="Arial"/>
          <w:lang w:eastAsia="cs-CZ"/>
        </w:rPr>
      </w:pPr>
      <w:r w:rsidRPr="007323D7">
        <w:rPr>
          <w:rFonts w:ascii="Arial" w:eastAsia="Times New Roman" w:hAnsi="Arial" w:cs="Arial"/>
          <w:bCs/>
          <w:lang w:eastAsia="cs-CZ"/>
        </w:rPr>
        <w:t>Čl. 4</w:t>
      </w:r>
    </w:p>
    <w:p w14:paraId="429FC963" w14:textId="77777777" w:rsidR="00DE0862" w:rsidRPr="00DE0862" w:rsidRDefault="00DE0862" w:rsidP="00DE0862">
      <w:pPr>
        <w:autoSpaceDE w:val="0"/>
        <w:autoSpaceDN w:val="0"/>
        <w:adjustRightInd w:val="0"/>
        <w:spacing w:before="120" w:after="120" w:line="240" w:lineRule="auto"/>
        <w:jc w:val="center"/>
        <w:rPr>
          <w:rFonts w:ascii="Arial" w:eastAsia="Times New Roman" w:hAnsi="Arial" w:cs="Arial"/>
          <w:b/>
          <w:bCs/>
          <w:lang w:eastAsia="cs-CZ"/>
        </w:rPr>
      </w:pPr>
      <w:r w:rsidRPr="00DE0862">
        <w:rPr>
          <w:rFonts w:ascii="Arial" w:eastAsia="Times New Roman" w:hAnsi="Arial" w:cs="Arial"/>
          <w:b/>
          <w:bCs/>
          <w:lang w:eastAsia="cs-CZ"/>
        </w:rPr>
        <w:t>Opatření v pásmu dozoru</w:t>
      </w:r>
    </w:p>
    <w:p w14:paraId="06FDA659" w14:textId="77777777" w:rsidR="00DE0862" w:rsidRPr="00DE0862" w:rsidRDefault="00DE0862" w:rsidP="00CF1A59">
      <w:pPr>
        <w:autoSpaceDE w:val="0"/>
        <w:autoSpaceDN w:val="0"/>
        <w:adjustRightInd w:val="0"/>
        <w:spacing w:before="120" w:after="120" w:line="240" w:lineRule="auto"/>
        <w:ind w:firstLine="708"/>
        <w:jc w:val="both"/>
        <w:rPr>
          <w:rFonts w:ascii="Arial" w:eastAsia="Times New Roman" w:hAnsi="Arial" w:cs="Arial"/>
          <w:lang w:eastAsia="cs-CZ"/>
        </w:rPr>
      </w:pPr>
      <w:r w:rsidRPr="00DE0862">
        <w:rPr>
          <w:rFonts w:ascii="Arial" w:eastAsia="Times New Roman" w:hAnsi="Arial" w:cs="Arial"/>
          <w:b/>
          <w:lang w:eastAsia="cs-CZ"/>
        </w:rPr>
        <w:t>1.</w:t>
      </w:r>
      <w:r w:rsidRPr="00DE0862">
        <w:rPr>
          <w:rFonts w:ascii="Arial" w:eastAsia="Times New Roman" w:hAnsi="Arial" w:cs="Arial"/>
          <w:lang w:eastAsia="cs-CZ"/>
        </w:rPr>
        <w:t xml:space="preserve"> </w:t>
      </w:r>
      <w:r w:rsidRPr="00DE0862">
        <w:rPr>
          <w:rFonts w:ascii="Arial" w:eastAsia="Times New Roman" w:hAnsi="Arial" w:cs="Arial"/>
          <w:b/>
          <w:bCs/>
          <w:u w:val="single"/>
          <w:lang w:eastAsia="cs-CZ"/>
        </w:rPr>
        <w:t xml:space="preserve">Obcím </w:t>
      </w:r>
      <w:r w:rsidRPr="00DE0862">
        <w:rPr>
          <w:rFonts w:ascii="Arial" w:eastAsia="Times New Roman" w:hAnsi="Arial" w:cs="Arial"/>
          <w:b/>
          <w:u w:val="single"/>
          <w:lang w:eastAsia="cs-CZ"/>
        </w:rPr>
        <w:t>se</w:t>
      </w:r>
      <w:r w:rsidRPr="00DE0862">
        <w:rPr>
          <w:rFonts w:ascii="Arial" w:eastAsia="Times New Roman" w:hAnsi="Arial" w:cs="Arial"/>
          <w:u w:val="single"/>
          <w:lang w:eastAsia="cs-CZ"/>
        </w:rPr>
        <w:t xml:space="preserve"> v pásmu dozoru nařizuje:</w:t>
      </w:r>
      <w:r w:rsidRPr="00DE0862">
        <w:rPr>
          <w:rFonts w:ascii="Arial" w:eastAsia="Times New Roman" w:hAnsi="Arial" w:cs="Arial"/>
          <w:lang w:eastAsia="cs-CZ"/>
        </w:rPr>
        <w:t xml:space="preserve"> </w:t>
      </w:r>
    </w:p>
    <w:p w14:paraId="58FB9867" w14:textId="77777777" w:rsidR="00674B2C" w:rsidRDefault="00DE0862" w:rsidP="00674B2C">
      <w:pPr>
        <w:spacing w:before="120" w:after="0" w:line="240" w:lineRule="auto"/>
        <w:jc w:val="both"/>
        <w:rPr>
          <w:rFonts w:ascii="Arial" w:eastAsia="Times New Roman" w:hAnsi="Arial" w:cs="Arial"/>
          <w:lang w:eastAsia="cs-CZ"/>
        </w:rPr>
      </w:pPr>
      <w:r w:rsidRPr="00DE0862">
        <w:rPr>
          <w:rFonts w:ascii="Arial" w:eastAsia="Times New Roman" w:hAnsi="Arial" w:cs="Arial"/>
          <w:color w:val="000000"/>
          <w:lang w:eastAsia="cs-CZ"/>
        </w:rPr>
        <w:t xml:space="preserve">a) </w:t>
      </w:r>
      <w:r w:rsidRPr="00DE0862">
        <w:rPr>
          <w:rFonts w:ascii="Arial" w:eastAsia="Times New Roman" w:hAnsi="Arial" w:cs="Arial"/>
          <w:b/>
          <w:color w:val="000000"/>
          <w:lang w:eastAsia="cs-CZ"/>
        </w:rPr>
        <w:t xml:space="preserve">provést soupis všech komerčních drůbežářských hospodářství a nejpozději do </w:t>
      </w:r>
      <w:r w:rsidR="00060FA1">
        <w:rPr>
          <w:rFonts w:ascii="Arial" w:eastAsia="Times New Roman" w:hAnsi="Arial" w:cs="Arial"/>
          <w:b/>
          <w:color w:val="000000"/>
          <w:lang w:eastAsia="cs-CZ"/>
        </w:rPr>
        <w:t>13.02.2022</w:t>
      </w:r>
      <w:r w:rsidRPr="00DE0862">
        <w:rPr>
          <w:rFonts w:ascii="Arial" w:eastAsia="Times New Roman" w:hAnsi="Arial" w:cs="Arial"/>
          <w:b/>
          <w:color w:val="000000"/>
          <w:lang w:eastAsia="cs-CZ"/>
        </w:rPr>
        <w:t xml:space="preserve"> soupis předat KVS SVS pro Plzeňský kraj prostřednictvím webového formuláře</w:t>
      </w:r>
      <w:r w:rsidRPr="00DE0862">
        <w:rPr>
          <w:rFonts w:ascii="Arial" w:eastAsia="Times New Roman" w:hAnsi="Arial" w:cs="Arial"/>
          <w:color w:val="000000"/>
          <w:lang w:eastAsia="cs-CZ"/>
        </w:rPr>
        <w:t xml:space="preserve"> na webových stránkách Státní veterinární správy: </w:t>
      </w:r>
      <w:hyperlink r:id="rId7" w:anchor="pasmo=LISICE-2022-KVSP-10KM" w:history="1">
        <w:r w:rsidR="00674B2C" w:rsidRPr="00674B2C">
          <w:rPr>
            <w:rStyle w:val="Hypertextovodkaz"/>
            <w:rFonts w:ascii="Arial" w:eastAsia="Times New Roman" w:hAnsi="Arial" w:cs="Arial"/>
            <w:lang w:eastAsia="cs-CZ"/>
          </w:rPr>
          <w:t>https://www.svscr.cz/online-formulare/aviarni-influenza-stavy-drubeze-a-ostatnich-ptaku-v-obci/#pasmo=LISICE-2022-KVSP-10KM</w:t>
        </w:r>
      </w:hyperlink>
    </w:p>
    <w:p w14:paraId="6A1FC3B7" w14:textId="2D1AC575" w:rsidR="00DE0862" w:rsidRPr="00DE0862" w:rsidRDefault="00DE0862" w:rsidP="00674B2C">
      <w:pPr>
        <w:spacing w:before="120" w:after="0" w:line="240" w:lineRule="auto"/>
        <w:jc w:val="both"/>
        <w:rPr>
          <w:rFonts w:ascii="Arial" w:eastAsia="Times New Roman" w:hAnsi="Arial" w:cs="Arial"/>
          <w:lang w:eastAsia="cs-CZ"/>
        </w:rPr>
      </w:pPr>
      <w:r w:rsidRPr="00DE0862">
        <w:rPr>
          <w:rFonts w:ascii="Arial" w:eastAsia="Times New Roman" w:hAnsi="Arial" w:cs="Arial"/>
          <w:lang w:eastAsia="cs-CZ"/>
        </w:rPr>
        <w:t xml:space="preserve">b) </w:t>
      </w:r>
      <w:r w:rsidRPr="00DE0862">
        <w:rPr>
          <w:rFonts w:ascii="Arial" w:eastAsia="Times New Roman" w:hAnsi="Arial" w:cs="Arial"/>
          <w:b/>
          <w:lang w:eastAsia="cs-CZ"/>
        </w:rPr>
        <w:t>informovat veřejnost</w:t>
      </w:r>
      <w:r w:rsidRPr="00DE0862">
        <w:rPr>
          <w:rFonts w:ascii="Arial" w:eastAsia="Times New Roman" w:hAnsi="Arial" w:cs="Arial"/>
          <w:lang w:eastAsia="cs-CZ"/>
        </w:rPr>
        <w:t xml:space="preserve"> způsobem v obci obvyklým, s cílem zvýšit povědomí o nákaze mezi chovateli drůbeže nebo jiného ptactva chovaného v zajetí, lovci, pozorovateli ptáků; </w:t>
      </w:r>
    </w:p>
    <w:p w14:paraId="5FA43C7D"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b/>
          <w:lang w:eastAsia="cs-CZ"/>
        </w:rPr>
      </w:pPr>
      <w:r w:rsidRPr="00DE0862">
        <w:rPr>
          <w:rFonts w:ascii="Arial" w:eastAsia="Times New Roman" w:hAnsi="Arial" w:cs="Arial"/>
          <w:lang w:eastAsia="cs-CZ"/>
        </w:rPr>
        <w:t xml:space="preserve">c) </w:t>
      </w:r>
      <w:r w:rsidRPr="00DE0862">
        <w:rPr>
          <w:rFonts w:ascii="Arial" w:eastAsia="Times New Roman" w:hAnsi="Arial" w:cs="Arial"/>
          <w:b/>
          <w:lang w:eastAsia="cs-CZ"/>
        </w:rPr>
        <w:t xml:space="preserve">zajistit kontejnery nebo nepropustné uzavíratelné nádoby k bezpečnému uložení uhynulých </w:t>
      </w:r>
      <w:r w:rsidRPr="00DE0862">
        <w:rPr>
          <w:rFonts w:ascii="Arial" w:eastAsia="Times New Roman" w:hAnsi="Arial" w:cs="Arial"/>
          <w:lang w:eastAsia="cs-CZ"/>
        </w:rPr>
        <w:t xml:space="preserve">ptáků pocházejících z chovů a volně žijících ptáků pro jejich svoz a neškodné odstranění asanačním podnikem. Tyto nádoby vhodně umístit a </w:t>
      </w:r>
      <w:r w:rsidRPr="00DE0862">
        <w:rPr>
          <w:rFonts w:ascii="Arial" w:eastAsia="Times New Roman" w:hAnsi="Arial" w:cs="Arial"/>
          <w:u w:val="single"/>
          <w:lang w:eastAsia="cs-CZ"/>
        </w:rPr>
        <w:t xml:space="preserve">označit nápisem </w:t>
      </w:r>
      <w:r w:rsidRPr="00DE0862">
        <w:rPr>
          <w:rFonts w:ascii="Arial" w:eastAsia="Times New Roman" w:hAnsi="Arial" w:cs="Arial"/>
          <w:bCs/>
          <w:u w:val="single"/>
          <w:lang w:eastAsia="cs-CZ"/>
        </w:rPr>
        <w:t>VPŽP 2. kategorie - Není určeno ke krmení</w:t>
      </w:r>
      <w:r w:rsidRPr="00DE0862">
        <w:rPr>
          <w:rFonts w:ascii="Arial" w:eastAsia="Times New Roman" w:hAnsi="Arial" w:cs="Arial"/>
          <w:bCs/>
          <w:lang w:eastAsia="cs-CZ"/>
        </w:rPr>
        <w:t xml:space="preserve"> </w:t>
      </w:r>
      <w:r w:rsidRPr="00DE0862">
        <w:rPr>
          <w:rFonts w:ascii="Arial" w:eastAsia="Times New Roman" w:hAnsi="Arial" w:cs="Arial"/>
          <w:bCs/>
          <w:u w:val="single"/>
          <w:lang w:eastAsia="cs-CZ"/>
        </w:rPr>
        <w:t>zvířa</w:t>
      </w:r>
      <w:r w:rsidRPr="00DE0862">
        <w:rPr>
          <w:rFonts w:ascii="Arial" w:eastAsia="Times New Roman" w:hAnsi="Arial" w:cs="Arial"/>
          <w:bCs/>
          <w:lang w:eastAsia="cs-CZ"/>
        </w:rPr>
        <w:t>t</w:t>
      </w:r>
      <w:r w:rsidRPr="00DE0862">
        <w:rPr>
          <w:rFonts w:ascii="Arial" w:eastAsia="Times New Roman" w:hAnsi="Arial" w:cs="Arial"/>
          <w:lang w:eastAsia="cs-CZ"/>
        </w:rPr>
        <w:t xml:space="preserve">. Neprodleně hlásit výskyt vedlejších živočišných produktů asanačnímu podniku a po jejich odvozu asanačním podnikem provést dezinfekci nádoby přípravkem s účinnou dezinfekční látkou; </w:t>
      </w:r>
    </w:p>
    <w:p w14:paraId="3AB16EA9" w14:textId="384EF51A" w:rsidR="00DE0862" w:rsidRPr="00DE0862" w:rsidRDefault="00DE0862" w:rsidP="00DE0862">
      <w:pPr>
        <w:autoSpaceDE w:val="0"/>
        <w:autoSpaceDN w:val="0"/>
        <w:adjustRightInd w:val="0"/>
        <w:spacing w:before="120" w:after="120" w:line="240" w:lineRule="auto"/>
        <w:jc w:val="both"/>
        <w:rPr>
          <w:rFonts w:ascii="Arial" w:eastAsia="Times New Roman" w:hAnsi="Arial" w:cs="Arial"/>
          <w:bCs/>
          <w:lang w:eastAsia="cs-CZ"/>
        </w:rPr>
      </w:pPr>
      <w:r w:rsidRPr="00DE0862">
        <w:rPr>
          <w:rFonts w:ascii="Arial" w:eastAsia="Times New Roman" w:hAnsi="Arial" w:cs="Arial"/>
          <w:lang w:eastAsia="cs-CZ"/>
        </w:rPr>
        <w:t xml:space="preserve">d) </w:t>
      </w:r>
      <w:r w:rsidRPr="00DE0862">
        <w:rPr>
          <w:rFonts w:ascii="Arial" w:eastAsia="Times New Roman" w:hAnsi="Arial" w:cs="Arial"/>
          <w:b/>
          <w:lang w:eastAsia="cs-CZ"/>
        </w:rPr>
        <w:t>spolupracovat s KVS SVS pro Plzeňský kraj</w:t>
      </w:r>
      <w:r w:rsidRPr="00DE0862">
        <w:rPr>
          <w:rFonts w:ascii="Arial" w:eastAsia="Times New Roman" w:hAnsi="Arial" w:cs="Arial"/>
          <w:lang w:eastAsia="cs-CZ"/>
        </w:rPr>
        <w:t xml:space="preserve"> při provádění intenzivního úředního dozoru nad populacemi volně žijícího ptactva, zejména vodního ptactva a dalšího monitorování</w:t>
      </w:r>
      <w:r w:rsidR="00283288">
        <w:rPr>
          <w:rFonts w:ascii="Arial" w:eastAsia="Times New Roman" w:hAnsi="Arial" w:cs="Arial"/>
          <w:lang w:eastAsia="cs-CZ"/>
        </w:rPr>
        <w:t xml:space="preserve"> uhynulých nebo nemocných ptáků.</w:t>
      </w:r>
    </w:p>
    <w:p w14:paraId="43EF2EC6" w14:textId="77777777" w:rsidR="00DE0862" w:rsidRPr="00DE0862" w:rsidRDefault="00DE0862" w:rsidP="00CF1A59">
      <w:pPr>
        <w:autoSpaceDE w:val="0"/>
        <w:autoSpaceDN w:val="0"/>
        <w:adjustRightInd w:val="0"/>
        <w:spacing w:before="120" w:after="120" w:line="240" w:lineRule="auto"/>
        <w:ind w:firstLine="708"/>
        <w:jc w:val="both"/>
        <w:rPr>
          <w:rFonts w:ascii="Arial" w:eastAsia="Times New Roman" w:hAnsi="Arial" w:cs="Arial"/>
          <w:u w:val="single"/>
          <w:lang w:eastAsia="cs-CZ"/>
        </w:rPr>
      </w:pPr>
      <w:r w:rsidRPr="00DE0862">
        <w:rPr>
          <w:rFonts w:ascii="Arial" w:eastAsia="Times New Roman" w:hAnsi="Arial" w:cs="Arial"/>
          <w:b/>
          <w:lang w:eastAsia="cs-CZ"/>
        </w:rPr>
        <w:t xml:space="preserve">2. </w:t>
      </w:r>
      <w:r w:rsidRPr="00DE0862">
        <w:rPr>
          <w:rFonts w:ascii="Arial" w:eastAsia="Times New Roman" w:hAnsi="Arial" w:cs="Arial"/>
          <w:b/>
          <w:u w:val="single"/>
          <w:lang w:eastAsia="cs-CZ"/>
        </w:rPr>
        <w:t xml:space="preserve">V </w:t>
      </w:r>
      <w:r w:rsidRPr="00DE0862">
        <w:rPr>
          <w:rFonts w:ascii="Arial" w:eastAsia="Times New Roman" w:hAnsi="Arial" w:cs="Arial"/>
          <w:b/>
          <w:bCs/>
          <w:u w:val="single"/>
          <w:lang w:eastAsia="cs-CZ"/>
        </w:rPr>
        <w:t>pásmu dozoru se nařizuje</w:t>
      </w:r>
      <w:r w:rsidRPr="00DE0862">
        <w:rPr>
          <w:rFonts w:ascii="Arial" w:eastAsia="Times New Roman" w:hAnsi="Arial" w:cs="Arial"/>
          <w:u w:val="single"/>
          <w:lang w:eastAsia="cs-CZ"/>
        </w:rPr>
        <w:t xml:space="preserve">: </w:t>
      </w:r>
    </w:p>
    <w:p w14:paraId="49E2328D" w14:textId="48401526"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a) </w:t>
      </w:r>
      <w:r w:rsidRPr="00DE0862">
        <w:rPr>
          <w:rFonts w:ascii="Arial" w:eastAsia="Times New Roman" w:hAnsi="Arial" w:cs="Arial"/>
          <w:u w:val="single"/>
          <w:lang w:eastAsia="cs-CZ"/>
        </w:rPr>
        <w:t xml:space="preserve">zákaz </w:t>
      </w:r>
      <w:r w:rsidRPr="00DE0862">
        <w:rPr>
          <w:rFonts w:ascii="Arial" w:eastAsia="Times New Roman" w:hAnsi="Arial" w:cs="Arial"/>
          <w:b/>
          <w:u w:val="single"/>
          <w:lang w:eastAsia="cs-CZ"/>
        </w:rPr>
        <w:t>veškerého</w:t>
      </w:r>
      <w:r w:rsidRPr="00DE0862">
        <w:rPr>
          <w:rFonts w:ascii="Arial" w:eastAsia="Times New Roman" w:hAnsi="Arial" w:cs="Arial"/>
          <w:u w:val="single"/>
          <w:lang w:eastAsia="cs-CZ"/>
        </w:rPr>
        <w:t xml:space="preserve"> pohybu drůbeže, kuřic před snáškou, jednodenních kuřat a vajec</w:t>
      </w:r>
      <w:r w:rsidRPr="00DE0862">
        <w:rPr>
          <w:rFonts w:ascii="Arial" w:eastAsia="Times New Roman" w:hAnsi="Arial" w:cs="Arial"/>
          <w:b/>
          <w:lang w:eastAsia="cs-CZ"/>
        </w:rPr>
        <w:t xml:space="preserve"> </w:t>
      </w:r>
      <w:r w:rsidR="00283288">
        <w:rPr>
          <w:rFonts w:ascii="Arial" w:eastAsia="Times New Roman" w:hAnsi="Arial" w:cs="Arial"/>
          <w:b/>
          <w:lang w:eastAsia="cs-CZ"/>
        </w:rPr>
        <w:br/>
      </w:r>
      <w:r w:rsidRPr="00DE0862">
        <w:rPr>
          <w:rFonts w:ascii="Arial" w:eastAsia="Times New Roman" w:hAnsi="Arial" w:cs="Arial"/>
          <w:b/>
          <w:lang w:eastAsia="cs-CZ"/>
        </w:rPr>
        <w:t>v pásmu dozoru, který (dále jen „pohyb“) nebyl ohlášen</w:t>
      </w:r>
      <w:r w:rsidRPr="00DE0862">
        <w:rPr>
          <w:rFonts w:ascii="Arial" w:eastAsia="Times New Roman" w:hAnsi="Arial" w:cs="Arial"/>
          <w:u w:val="single"/>
          <w:lang w:eastAsia="cs-CZ"/>
        </w:rPr>
        <w:t xml:space="preserve"> 24 hodin předem KVS SVS pro Plzeňský kraj. Při pohybu musí být zajištěna vhodná opatření biologické bezpečnosti</w:t>
      </w:r>
      <w:r w:rsidRPr="00DE0862">
        <w:rPr>
          <w:rFonts w:ascii="Arial" w:eastAsia="Times New Roman" w:hAnsi="Arial" w:cs="Arial"/>
          <w:lang w:eastAsia="cs-CZ"/>
        </w:rPr>
        <w:t xml:space="preserve"> s cílem zabránit rozšíření aviární influenzy. Tento zákaz se však nevztahuje na tranzitní přepravu přes pásmo </w:t>
      </w:r>
      <w:r w:rsidR="00283288">
        <w:rPr>
          <w:rFonts w:ascii="Arial" w:eastAsia="Times New Roman" w:hAnsi="Arial" w:cs="Arial"/>
          <w:lang w:eastAsia="cs-CZ"/>
        </w:rPr>
        <w:t xml:space="preserve">dozoru při přepravě v silniční </w:t>
      </w:r>
      <w:r w:rsidRPr="00DE0862">
        <w:rPr>
          <w:rFonts w:ascii="Arial" w:eastAsia="Times New Roman" w:hAnsi="Arial" w:cs="Arial"/>
          <w:lang w:eastAsia="cs-CZ"/>
        </w:rPr>
        <w:t xml:space="preserve">a železniční dopravě, pokud se tato přeprava uskuteční bez překládky nebo bez zastávky a dále na účelové komunikace sloužících výlučně potřebám daného hospodářství; </w:t>
      </w:r>
    </w:p>
    <w:p w14:paraId="05BA3626"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b/>
          <w:lang w:eastAsia="cs-CZ"/>
        </w:rPr>
      </w:pPr>
      <w:r w:rsidRPr="00DE0862">
        <w:rPr>
          <w:rFonts w:ascii="Arial" w:eastAsia="Times New Roman" w:hAnsi="Arial" w:cs="Arial"/>
          <w:lang w:eastAsia="cs-CZ"/>
        </w:rPr>
        <w:t xml:space="preserve">b) </w:t>
      </w:r>
      <w:r w:rsidRPr="00DE0862">
        <w:rPr>
          <w:rFonts w:ascii="Arial" w:eastAsia="Times New Roman" w:hAnsi="Arial" w:cs="Arial"/>
          <w:u w:val="single"/>
          <w:lang w:eastAsia="cs-CZ"/>
        </w:rPr>
        <w:t>zákaz pohybu drůbeže, kuřic před snáškou, jednodenních kuřat a vajec</w:t>
      </w:r>
      <w:r w:rsidRPr="00DE0862">
        <w:rPr>
          <w:rFonts w:ascii="Arial" w:eastAsia="Times New Roman" w:hAnsi="Arial" w:cs="Arial"/>
          <w:b/>
          <w:lang w:eastAsia="cs-CZ"/>
        </w:rPr>
        <w:t xml:space="preserve"> do hospodářství, jatek, balíren nebo podniků na výrobu vaječných výrobků</w:t>
      </w:r>
      <w:r w:rsidRPr="00DE0862">
        <w:rPr>
          <w:rFonts w:ascii="Arial" w:eastAsia="Times New Roman" w:hAnsi="Arial" w:cs="Arial"/>
          <w:lang w:eastAsia="cs-CZ"/>
        </w:rPr>
        <w:t xml:space="preserve">, </w:t>
      </w:r>
      <w:r w:rsidRPr="00DE0862">
        <w:rPr>
          <w:rFonts w:ascii="Arial" w:eastAsia="Times New Roman" w:hAnsi="Arial" w:cs="Arial"/>
          <w:b/>
          <w:lang w:eastAsia="cs-CZ"/>
        </w:rPr>
        <w:t xml:space="preserve">které se nacházejí </w:t>
      </w:r>
      <w:r w:rsidRPr="00DE0862">
        <w:rPr>
          <w:rFonts w:ascii="Arial" w:eastAsia="Times New Roman" w:hAnsi="Arial" w:cs="Arial"/>
          <w:b/>
          <w:u w:val="single"/>
          <w:lang w:eastAsia="cs-CZ"/>
        </w:rPr>
        <w:t>mimo pásmo dozoru</w:t>
      </w:r>
      <w:r w:rsidRPr="00DE0862">
        <w:rPr>
          <w:rFonts w:ascii="Arial" w:eastAsia="Times New Roman" w:hAnsi="Arial" w:cs="Arial"/>
          <w:b/>
          <w:lang w:eastAsia="cs-CZ"/>
        </w:rPr>
        <w:t xml:space="preserve"> s výjimkou:</w:t>
      </w:r>
    </w:p>
    <w:p w14:paraId="53BC0AFF" w14:textId="77777777" w:rsidR="00DE0862" w:rsidRPr="00DE0862" w:rsidRDefault="00DE0862" w:rsidP="00DE0862">
      <w:pPr>
        <w:widowControl w:val="0"/>
        <w:numPr>
          <w:ilvl w:val="1"/>
          <w:numId w:val="11"/>
        </w:numPr>
        <w:autoSpaceDE w:val="0"/>
        <w:autoSpaceDN w:val="0"/>
        <w:adjustRightInd w:val="0"/>
        <w:spacing w:before="120" w:after="120" w:line="240" w:lineRule="auto"/>
        <w:ind w:left="284"/>
        <w:contextualSpacing/>
        <w:jc w:val="both"/>
        <w:rPr>
          <w:rFonts w:ascii="Arial" w:eastAsia="Times New Roman" w:hAnsi="Arial" w:cs="Arial"/>
          <w:lang w:eastAsia="cs-CZ"/>
        </w:rPr>
      </w:pPr>
      <w:r w:rsidRPr="00DE0862">
        <w:rPr>
          <w:rFonts w:ascii="Arial" w:eastAsia="Times New Roman" w:hAnsi="Arial" w:cs="Arial"/>
          <w:u w:val="single"/>
          <w:lang w:eastAsia="cs-CZ"/>
        </w:rPr>
        <w:lastRenderedPageBreak/>
        <w:t>jatečné drůbeže na jatky za účelem její okamžité porážky</w:t>
      </w:r>
      <w:r w:rsidRPr="00DE0862">
        <w:rPr>
          <w:rFonts w:ascii="Arial" w:eastAsia="Times New Roman" w:hAnsi="Arial" w:cs="Arial"/>
          <w:lang w:eastAsia="cs-CZ"/>
        </w:rPr>
        <w:t xml:space="preserve"> za těchto podmínek:</w:t>
      </w:r>
    </w:p>
    <w:p w14:paraId="6FFEC581" w14:textId="5D782D77" w:rsidR="00DE0862" w:rsidRPr="00DE0862" w:rsidRDefault="00DE0862" w:rsidP="00DE0862">
      <w:pPr>
        <w:widowControl w:val="0"/>
        <w:numPr>
          <w:ilvl w:val="0"/>
          <w:numId w:val="10"/>
        </w:numPr>
        <w:shd w:val="clear" w:color="auto" w:fill="FFFFFF"/>
        <w:autoSpaceDE w:val="0"/>
        <w:autoSpaceDN w:val="0"/>
        <w:adjustRightInd w:val="0"/>
        <w:spacing w:before="120" w:after="120" w:line="240" w:lineRule="auto"/>
        <w:ind w:left="714" w:hanging="357"/>
        <w:jc w:val="both"/>
        <w:rPr>
          <w:rFonts w:ascii="Arial" w:eastAsia="Times New Roman" w:hAnsi="Arial" w:cs="Arial"/>
          <w:lang w:eastAsia="cs-CZ"/>
        </w:rPr>
      </w:pPr>
      <w:r w:rsidRPr="00DE0862">
        <w:rPr>
          <w:rFonts w:ascii="Arial" w:eastAsia="Times New Roman" w:hAnsi="Arial" w:cs="Arial"/>
          <w:lang w:eastAsia="cs-CZ"/>
        </w:rPr>
        <w:t xml:space="preserve">úřední veterinární lékař provedl klinické vyšetření drůbeže v hospodářství původu </w:t>
      </w:r>
      <w:r w:rsidR="00283288">
        <w:rPr>
          <w:rFonts w:ascii="Arial" w:eastAsia="Times New Roman" w:hAnsi="Arial" w:cs="Arial"/>
          <w:lang w:eastAsia="cs-CZ"/>
        </w:rPr>
        <w:br/>
      </w:r>
      <w:r w:rsidRPr="00DE0862">
        <w:rPr>
          <w:rFonts w:ascii="Arial" w:eastAsia="Times New Roman" w:hAnsi="Arial" w:cs="Arial"/>
          <w:lang w:eastAsia="cs-CZ"/>
        </w:rPr>
        <w:t>v průběhu 24 hodin před jejím odesláním na porážku;</w:t>
      </w:r>
    </w:p>
    <w:p w14:paraId="1BEBE325" w14:textId="77777777" w:rsidR="00DE0862" w:rsidRPr="00DE0862" w:rsidRDefault="00DE0862" w:rsidP="00DE0862">
      <w:pPr>
        <w:widowControl w:val="0"/>
        <w:numPr>
          <w:ilvl w:val="0"/>
          <w:numId w:val="10"/>
        </w:numPr>
        <w:shd w:val="clear" w:color="auto" w:fill="FFFFFF"/>
        <w:autoSpaceDE w:val="0"/>
        <w:autoSpaceDN w:val="0"/>
        <w:adjustRightInd w:val="0"/>
        <w:spacing w:before="120" w:after="120" w:line="240" w:lineRule="auto"/>
        <w:ind w:left="714" w:hanging="357"/>
        <w:jc w:val="both"/>
        <w:rPr>
          <w:rFonts w:ascii="Arial" w:eastAsia="Times New Roman" w:hAnsi="Arial" w:cs="Arial"/>
          <w:lang w:eastAsia="cs-CZ"/>
        </w:rPr>
      </w:pPr>
      <w:r w:rsidRPr="00DE0862">
        <w:rPr>
          <w:rFonts w:ascii="Arial" w:eastAsia="Times New Roman" w:hAnsi="Arial" w:cs="Arial"/>
          <w:lang w:eastAsia="cs-CZ"/>
        </w:rPr>
        <w:t>veterinární lékař odpovědný za určené jatky byl informován chovatelem prostřednictvím Informace o potravinovém řetězci 24 hodin předem, souhlasí s přijetím drůbeže a následně potvrdí porážku krajské veterinární správě příslušné pro místo odeslání;</w:t>
      </w:r>
    </w:p>
    <w:p w14:paraId="4375D0E4" w14:textId="66752630" w:rsidR="00DE0862" w:rsidRPr="00DE0862" w:rsidRDefault="00DE0862" w:rsidP="00DE0862">
      <w:pPr>
        <w:widowControl w:val="0"/>
        <w:numPr>
          <w:ilvl w:val="0"/>
          <w:numId w:val="10"/>
        </w:numPr>
        <w:shd w:val="clear" w:color="auto" w:fill="FFFFFF"/>
        <w:autoSpaceDE w:val="0"/>
        <w:autoSpaceDN w:val="0"/>
        <w:adjustRightInd w:val="0"/>
        <w:spacing w:before="120" w:after="120" w:line="240" w:lineRule="auto"/>
        <w:ind w:left="709" w:hanging="357"/>
        <w:jc w:val="both"/>
        <w:rPr>
          <w:rFonts w:ascii="Arial" w:eastAsia="Times New Roman" w:hAnsi="Arial" w:cs="Arial"/>
          <w:lang w:eastAsia="cs-CZ"/>
        </w:rPr>
      </w:pPr>
      <w:r w:rsidRPr="00DE0862">
        <w:rPr>
          <w:rFonts w:ascii="Arial" w:eastAsia="Times New Roman" w:hAnsi="Arial" w:cs="Arial"/>
          <w:lang w:eastAsia="cs-CZ"/>
        </w:rPr>
        <w:t xml:space="preserve">v souladu s § 6 odst. 2 veterinárního zákona musí zásilku drůbeže doprovázet veterinární osvědčení; KVS SVS pro Plzeňský kraj vydá veterinární osvědčení k přesunu zvířat na jatky pouze v případě, bude-li předloženo potvrzení z jatek v místě určení, že zvířata pocházející z hospodářství v pásmu dozoru budou jatkami přijata </w:t>
      </w:r>
      <w:r w:rsidR="00283288">
        <w:rPr>
          <w:rFonts w:ascii="Arial" w:eastAsia="Times New Roman" w:hAnsi="Arial" w:cs="Arial"/>
          <w:lang w:eastAsia="cs-CZ"/>
        </w:rPr>
        <w:br/>
      </w:r>
      <w:r w:rsidRPr="00DE0862">
        <w:rPr>
          <w:rFonts w:ascii="Arial" w:eastAsia="Times New Roman" w:hAnsi="Arial" w:cs="Arial"/>
          <w:lang w:eastAsia="cs-CZ"/>
        </w:rPr>
        <w:t>a poražena;</w:t>
      </w:r>
    </w:p>
    <w:p w14:paraId="19DB9B7D" w14:textId="38AD750E" w:rsidR="00DE0862" w:rsidRPr="00DE0862" w:rsidRDefault="00DE0862" w:rsidP="00DE0862">
      <w:pPr>
        <w:widowControl w:val="0"/>
        <w:numPr>
          <w:ilvl w:val="0"/>
          <w:numId w:val="10"/>
        </w:numPr>
        <w:shd w:val="clear" w:color="auto" w:fill="FFFFFF"/>
        <w:autoSpaceDE w:val="0"/>
        <w:autoSpaceDN w:val="0"/>
        <w:adjustRightInd w:val="0"/>
        <w:spacing w:before="120" w:after="120" w:line="240" w:lineRule="auto"/>
        <w:ind w:left="714" w:hanging="357"/>
        <w:jc w:val="both"/>
        <w:rPr>
          <w:rFonts w:ascii="Arial" w:eastAsia="Times New Roman" w:hAnsi="Arial" w:cs="Arial"/>
          <w:lang w:eastAsia="cs-CZ"/>
        </w:rPr>
      </w:pPr>
      <w:r w:rsidRPr="00DE0862">
        <w:rPr>
          <w:rFonts w:ascii="Arial" w:eastAsia="Times New Roman" w:hAnsi="Arial" w:cs="Arial"/>
          <w:lang w:eastAsia="cs-CZ"/>
        </w:rPr>
        <w:t>v případě potřeby byly u drůbeže v hospodářství původu v pásmu dozoru provedeny laboratorní testy v rozsahu standardní sady vzorků podle rozhodnutí Komise</w:t>
      </w:r>
      <w:r w:rsidRPr="00DE0862">
        <w:rPr>
          <w:rFonts w:ascii="Arial" w:eastAsia="Times New Roman" w:hAnsi="Arial" w:cs="Arial"/>
          <w:b/>
          <w:lang w:eastAsia="cs-CZ"/>
        </w:rPr>
        <w:t xml:space="preserve"> </w:t>
      </w:r>
      <w:r w:rsidRPr="00DE0862">
        <w:rPr>
          <w:rFonts w:ascii="Arial" w:eastAsia="Times New Roman" w:hAnsi="Arial" w:cs="Arial"/>
          <w:bCs/>
          <w:bdr w:val="none" w:sz="0" w:space="0" w:color="auto" w:frame="1"/>
          <w:shd w:val="clear" w:color="auto" w:fill="FFFFFF"/>
        </w:rPr>
        <w:t>ze dne 4. srpna 2006, kterým se schvaluje Diagnostická příručka pro influenzu ptáků podle směrnice Rady 2005/94/ES,</w:t>
      </w:r>
      <w:r w:rsidR="00283288">
        <w:rPr>
          <w:rFonts w:ascii="Arial" w:eastAsia="Times New Roman" w:hAnsi="Arial" w:cs="Arial"/>
          <w:b/>
          <w:lang w:eastAsia="cs-CZ"/>
        </w:rPr>
        <w:t xml:space="preserve"> </w:t>
      </w:r>
      <w:r w:rsidRPr="00DE0862">
        <w:rPr>
          <w:rFonts w:ascii="Arial" w:eastAsia="Times New Roman" w:hAnsi="Arial" w:cs="Arial"/>
          <w:lang w:eastAsia="cs-CZ"/>
        </w:rPr>
        <w:t>a jejich výsledky byly příznivé (minimálně provedení sérologického vyšetření);</w:t>
      </w:r>
    </w:p>
    <w:p w14:paraId="18E8CA07" w14:textId="77777777" w:rsidR="00DE0862" w:rsidRPr="00DE0862" w:rsidRDefault="00DE0862" w:rsidP="00DE0862">
      <w:pPr>
        <w:widowControl w:val="0"/>
        <w:shd w:val="clear" w:color="auto" w:fill="FFFFFF"/>
        <w:autoSpaceDE w:val="0"/>
        <w:autoSpaceDN w:val="0"/>
        <w:adjustRightInd w:val="0"/>
        <w:spacing w:before="120" w:after="120" w:line="240" w:lineRule="auto"/>
        <w:jc w:val="both"/>
        <w:rPr>
          <w:rFonts w:ascii="Arial" w:eastAsia="Times New Roman" w:hAnsi="Arial" w:cs="Arial"/>
          <w:u w:val="single"/>
          <w:lang w:eastAsia="cs-CZ"/>
        </w:rPr>
      </w:pPr>
      <w:r w:rsidRPr="00DE0862">
        <w:rPr>
          <w:rFonts w:ascii="Arial" w:eastAsia="Times New Roman" w:hAnsi="Arial" w:cs="Arial"/>
          <w:lang w:eastAsia="cs-CZ"/>
        </w:rPr>
        <w:t xml:space="preserve">2. </w:t>
      </w:r>
      <w:r w:rsidRPr="00DE0862">
        <w:rPr>
          <w:rFonts w:ascii="Arial" w:eastAsia="Times New Roman" w:hAnsi="Arial" w:cs="Arial"/>
          <w:u w:val="single"/>
          <w:lang w:eastAsia="cs-CZ"/>
        </w:rPr>
        <w:t>kuřic před snáškou</w:t>
      </w:r>
      <w:r w:rsidRPr="00DE0862">
        <w:rPr>
          <w:rFonts w:ascii="Arial" w:eastAsia="Times New Roman" w:hAnsi="Arial" w:cs="Arial"/>
          <w:lang w:eastAsia="cs-CZ"/>
        </w:rPr>
        <w:t xml:space="preserve"> do jiného hospodářství v České republice, v němž se nenachází žádná jiná drůbež; v tomto hospodářství však musí být od okamžiku přijetí kuřic před snáškou vykonáván úřední dozor a tyto kuřice zůstanou v hospodářství určení nejméně 21 dní;</w:t>
      </w:r>
    </w:p>
    <w:p w14:paraId="359B2A30" w14:textId="77777777" w:rsidR="00DE0862" w:rsidRPr="00DE0862" w:rsidRDefault="00DE0862" w:rsidP="00DE0862">
      <w:pPr>
        <w:widowControl w:val="0"/>
        <w:shd w:val="clear" w:color="auto" w:fill="FFFFFF"/>
        <w:tabs>
          <w:tab w:val="left" w:pos="284"/>
        </w:tabs>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3. </w:t>
      </w:r>
      <w:r w:rsidRPr="00DE0862">
        <w:rPr>
          <w:rFonts w:ascii="Arial" w:eastAsia="Times New Roman" w:hAnsi="Arial" w:cs="Arial"/>
          <w:u w:val="single"/>
          <w:lang w:eastAsia="cs-CZ"/>
        </w:rPr>
        <w:t>jednodenních kuřat</w:t>
      </w:r>
      <w:r w:rsidRPr="00DE0862">
        <w:rPr>
          <w:rFonts w:ascii="Arial" w:eastAsia="Times New Roman" w:hAnsi="Arial" w:cs="Arial"/>
          <w:lang w:eastAsia="cs-CZ"/>
        </w:rPr>
        <w:t xml:space="preserve"> do jiného hospodářství v České republice nebo do haly v tomto hospodářství, pokud jsou uplatněna vhodná opatření biologické bezpečnosti, v hospodářství je po přijetí těchto kuřat vykonáván úřední dozor a kuřata zůstanou v hospodářství určení nejméně 21 dní;</w:t>
      </w:r>
    </w:p>
    <w:p w14:paraId="1CAE3D65" w14:textId="13C2100B" w:rsidR="00DE0862" w:rsidRPr="00DE0862" w:rsidRDefault="00DE0862" w:rsidP="00DE0862">
      <w:pPr>
        <w:widowControl w:val="0"/>
        <w:shd w:val="clear" w:color="auto" w:fill="FFFFFF"/>
        <w:tabs>
          <w:tab w:val="left" w:pos="284"/>
        </w:tabs>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4. </w:t>
      </w:r>
      <w:r w:rsidRPr="00DE0862">
        <w:rPr>
          <w:rFonts w:ascii="Arial" w:eastAsia="Times New Roman" w:hAnsi="Arial" w:cs="Arial"/>
          <w:u w:val="single"/>
          <w:lang w:eastAsia="cs-CZ"/>
        </w:rPr>
        <w:t>jednodenních kuřat, která se vylíhla z násadových vajec pocházejících z hospodářství nacházejícího se mimo ochranné pásmo a pásmo dozoru</w:t>
      </w:r>
      <w:r w:rsidRPr="00DE0862">
        <w:rPr>
          <w:rFonts w:ascii="Arial" w:eastAsia="Times New Roman" w:hAnsi="Arial" w:cs="Arial"/>
          <w:lang w:eastAsia="cs-CZ"/>
        </w:rPr>
        <w:t xml:space="preserve">, do jiného hospodářství v České republice, jestliže </w:t>
      </w:r>
      <w:r w:rsidRPr="00DE0862">
        <w:rPr>
          <w:rFonts w:ascii="Arial" w:eastAsia="Times New Roman" w:hAnsi="Arial" w:cs="Arial"/>
          <w:u w:val="single"/>
          <w:lang w:eastAsia="cs-CZ"/>
        </w:rPr>
        <w:t>líheň v pásmu dozoru</w:t>
      </w:r>
      <w:r w:rsidRPr="00DE0862">
        <w:rPr>
          <w:rFonts w:ascii="Arial" w:eastAsia="Times New Roman" w:hAnsi="Arial" w:cs="Arial"/>
          <w:lang w:eastAsia="cs-CZ"/>
        </w:rPr>
        <w:t>, ze které byla tato kuřata odeslána, může vzhledem ke svému logistickému vybavení a biologicky bezpečným pracovním podmínkám zaručit, že nedošlo k</w:t>
      </w:r>
      <w:r w:rsidR="00283288">
        <w:rPr>
          <w:rFonts w:ascii="Arial" w:eastAsia="Times New Roman" w:hAnsi="Arial" w:cs="Arial"/>
          <w:lang w:eastAsia="cs-CZ"/>
        </w:rPr>
        <w:t xml:space="preserve"> žádnému kontaktu těchto vajec </w:t>
      </w:r>
      <w:r w:rsidRPr="00DE0862">
        <w:rPr>
          <w:rFonts w:ascii="Arial" w:eastAsia="Times New Roman" w:hAnsi="Arial" w:cs="Arial"/>
          <w:lang w:eastAsia="cs-CZ"/>
        </w:rPr>
        <w:t>s jakýmikoli jinými násadovými vejci nebo jednodenními kuřaty pocházejícím</w:t>
      </w:r>
      <w:r w:rsidR="00283288">
        <w:rPr>
          <w:rFonts w:ascii="Arial" w:eastAsia="Times New Roman" w:hAnsi="Arial" w:cs="Arial"/>
          <w:lang w:eastAsia="cs-CZ"/>
        </w:rPr>
        <w:t xml:space="preserve">i z hejn drůbeže </w:t>
      </w:r>
      <w:r w:rsidRPr="00DE0862">
        <w:rPr>
          <w:rFonts w:ascii="Arial" w:eastAsia="Times New Roman" w:hAnsi="Arial" w:cs="Arial"/>
          <w:lang w:eastAsia="cs-CZ"/>
        </w:rPr>
        <w:t>v uvedených pásmech, která mají proto odlišný nákazový status;</w:t>
      </w:r>
    </w:p>
    <w:p w14:paraId="637609E1" w14:textId="77777777" w:rsidR="00DE0862" w:rsidRPr="00DE0862" w:rsidRDefault="00DE0862" w:rsidP="00DE0862">
      <w:pPr>
        <w:widowControl w:val="0"/>
        <w:shd w:val="clear" w:color="auto" w:fill="FFFFFF"/>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5.</w:t>
      </w:r>
      <w:r w:rsidRPr="00DE0862">
        <w:rPr>
          <w:rFonts w:ascii="Arial" w:eastAsia="Times New Roman" w:hAnsi="Arial" w:cs="Arial"/>
          <w:u w:val="single"/>
          <w:lang w:eastAsia="cs-CZ"/>
        </w:rPr>
        <w:t xml:space="preserve"> násadových vajec</w:t>
      </w:r>
      <w:r w:rsidRPr="00DE0862">
        <w:rPr>
          <w:rFonts w:ascii="Arial" w:eastAsia="Times New Roman" w:hAnsi="Arial" w:cs="Arial"/>
          <w:lang w:eastAsia="cs-CZ"/>
        </w:rPr>
        <w:t xml:space="preserve"> do líhně nacházející se uvnitř pásma dozoru nebo mimo toto pásmo. Vejce a jejich obaly jsou před zahájením přepravy dezinfikovány a je zajištěna možnost jejich zpětného dohledání;</w:t>
      </w:r>
    </w:p>
    <w:p w14:paraId="4265F3CD" w14:textId="3B829B39" w:rsidR="00DE0862" w:rsidRPr="00DE0862" w:rsidRDefault="00DE0862" w:rsidP="00DE0862">
      <w:pPr>
        <w:widowControl w:val="0"/>
        <w:shd w:val="clear" w:color="auto" w:fill="FFFFFF"/>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6. </w:t>
      </w:r>
      <w:r w:rsidRPr="00DE0862">
        <w:rPr>
          <w:rFonts w:ascii="Arial" w:eastAsia="Times New Roman" w:hAnsi="Arial" w:cs="Arial"/>
          <w:u w:val="single"/>
          <w:lang w:eastAsia="cs-CZ"/>
        </w:rPr>
        <w:t>konzumních vajec</w:t>
      </w:r>
      <w:r w:rsidRPr="00DE0862">
        <w:rPr>
          <w:rFonts w:ascii="Arial" w:eastAsia="Times New Roman" w:hAnsi="Arial" w:cs="Arial"/>
          <w:lang w:eastAsia="cs-CZ"/>
        </w:rPr>
        <w:t xml:space="preserve"> do balírny, jsou-li tato vejce balena v obalech ur</w:t>
      </w:r>
      <w:r w:rsidR="00283288">
        <w:rPr>
          <w:rFonts w:ascii="Arial" w:eastAsia="Times New Roman" w:hAnsi="Arial" w:cs="Arial"/>
          <w:lang w:eastAsia="cs-CZ"/>
        </w:rPr>
        <w:t xml:space="preserve">čených k jednorázovému použití </w:t>
      </w:r>
      <w:r w:rsidRPr="00DE0862">
        <w:rPr>
          <w:rFonts w:ascii="Arial" w:eastAsia="Times New Roman" w:hAnsi="Arial" w:cs="Arial"/>
          <w:lang w:eastAsia="cs-CZ"/>
        </w:rPr>
        <w:t>a jsou-li v souladu s pokyny úředního veterinárního lékaře uplatněna opatření biologické bezpečnosti;</w:t>
      </w:r>
    </w:p>
    <w:p w14:paraId="5C46CB00" w14:textId="2479D7C4" w:rsidR="00DE0862" w:rsidRPr="00DE0862" w:rsidRDefault="00DE0862" w:rsidP="00DE0862">
      <w:pPr>
        <w:widowControl w:val="0"/>
        <w:shd w:val="clear" w:color="auto" w:fill="FFFFFF"/>
        <w:tabs>
          <w:tab w:val="left" w:pos="284"/>
        </w:tabs>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7.</w:t>
      </w:r>
      <w:r w:rsidRPr="00DE0862">
        <w:rPr>
          <w:rFonts w:ascii="Arial" w:eastAsia="Times New Roman" w:hAnsi="Arial" w:cs="Arial"/>
          <w:u w:val="single"/>
          <w:lang w:eastAsia="cs-CZ"/>
        </w:rPr>
        <w:t xml:space="preserve"> vajec</w:t>
      </w:r>
      <w:r w:rsidRPr="00DE0862">
        <w:rPr>
          <w:rFonts w:ascii="Arial" w:eastAsia="Times New Roman" w:hAnsi="Arial" w:cs="Arial"/>
          <w:lang w:eastAsia="cs-CZ"/>
        </w:rPr>
        <w:t xml:space="preserve"> přímo do podniku určeného </w:t>
      </w:r>
      <w:r w:rsidRPr="00DE0862">
        <w:rPr>
          <w:rFonts w:ascii="Arial" w:eastAsia="Times New Roman" w:hAnsi="Arial" w:cs="Arial"/>
          <w:u w:val="single"/>
          <w:lang w:eastAsia="cs-CZ"/>
        </w:rPr>
        <w:t>k výrobě vaječných výrobků</w:t>
      </w:r>
      <w:r w:rsidRPr="00DE0862">
        <w:rPr>
          <w:rFonts w:ascii="Arial" w:eastAsia="Times New Roman" w:hAnsi="Arial" w:cs="Arial"/>
          <w:lang w:eastAsia="cs-CZ"/>
        </w:rPr>
        <w:t xml:space="preserve"> pod</w:t>
      </w:r>
      <w:r w:rsidR="00283288">
        <w:rPr>
          <w:rFonts w:ascii="Arial" w:eastAsia="Times New Roman" w:hAnsi="Arial" w:cs="Arial"/>
          <w:lang w:eastAsia="cs-CZ"/>
        </w:rPr>
        <w:t xml:space="preserve">le předpisů Evropské unie, kde </w:t>
      </w:r>
      <w:r w:rsidRPr="00DE0862">
        <w:rPr>
          <w:rFonts w:ascii="Arial" w:eastAsia="Times New Roman" w:hAnsi="Arial" w:cs="Arial"/>
          <w:lang w:eastAsia="cs-CZ"/>
        </w:rPr>
        <w:t>s nimi bude manipulováno a kde budou ošetřena v souladu s předpisy Evropské unie;</w:t>
      </w:r>
    </w:p>
    <w:p w14:paraId="22E69C70" w14:textId="73683426" w:rsidR="00DE0862" w:rsidRPr="00DE0862" w:rsidRDefault="00DE0862" w:rsidP="00DE0862">
      <w:pPr>
        <w:widowControl w:val="0"/>
        <w:shd w:val="clear" w:color="auto" w:fill="FFFFFF"/>
        <w:tabs>
          <w:tab w:val="left" w:pos="284"/>
        </w:tabs>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8. </w:t>
      </w:r>
      <w:r w:rsidRPr="00DE0862">
        <w:rPr>
          <w:rFonts w:ascii="Arial" w:eastAsia="Times New Roman" w:hAnsi="Arial" w:cs="Arial"/>
          <w:u w:val="single"/>
          <w:lang w:eastAsia="cs-CZ"/>
        </w:rPr>
        <w:t>vajec</w:t>
      </w:r>
      <w:r w:rsidRPr="00DE0862">
        <w:rPr>
          <w:rFonts w:ascii="Arial" w:eastAsia="Times New Roman" w:hAnsi="Arial" w:cs="Arial"/>
          <w:lang w:eastAsia="cs-CZ"/>
        </w:rPr>
        <w:t xml:space="preserve"> za účelem jejich </w:t>
      </w:r>
      <w:r w:rsidRPr="00DE0862">
        <w:rPr>
          <w:rFonts w:ascii="Arial" w:eastAsia="Times New Roman" w:hAnsi="Arial" w:cs="Arial"/>
          <w:u w:val="single"/>
          <w:lang w:eastAsia="cs-CZ"/>
        </w:rPr>
        <w:t>neškodného odstranění</w:t>
      </w:r>
      <w:r w:rsidR="00283288">
        <w:rPr>
          <w:rFonts w:ascii="Arial" w:eastAsia="Times New Roman" w:hAnsi="Arial" w:cs="Arial"/>
          <w:lang w:eastAsia="cs-CZ"/>
        </w:rPr>
        <w:t>;</w:t>
      </w:r>
    </w:p>
    <w:p w14:paraId="040C3B93"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c) </w:t>
      </w:r>
      <w:r w:rsidRPr="00DE0862">
        <w:rPr>
          <w:rFonts w:ascii="Arial" w:eastAsia="Times New Roman" w:hAnsi="Arial" w:cs="Arial"/>
          <w:b/>
          <w:lang w:eastAsia="cs-CZ"/>
        </w:rPr>
        <w:t>dodržování přiměřených opatření biologické</w:t>
      </w:r>
      <w:r w:rsidRPr="00DE0862">
        <w:rPr>
          <w:rFonts w:ascii="Arial" w:eastAsia="Times New Roman" w:hAnsi="Arial" w:cs="Arial"/>
          <w:lang w:eastAsia="cs-CZ"/>
        </w:rPr>
        <w:t xml:space="preserve"> </w:t>
      </w:r>
      <w:r w:rsidRPr="00DE0862">
        <w:rPr>
          <w:rFonts w:ascii="Arial" w:eastAsia="Times New Roman" w:hAnsi="Arial" w:cs="Arial"/>
          <w:b/>
          <w:lang w:eastAsia="cs-CZ"/>
        </w:rPr>
        <w:t>bezpečnosti</w:t>
      </w:r>
      <w:r w:rsidRPr="00DE0862">
        <w:rPr>
          <w:rFonts w:ascii="Arial" w:eastAsia="Times New Roman" w:hAnsi="Arial" w:cs="Arial"/>
          <w:lang w:eastAsia="cs-CZ"/>
        </w:rPr>
        <w:t xml:space="preserve"> každou </w:t>
      </w:r>
      <w:r w:rsidRPr="00DE0862">
        <w:rPr>
          <w:rFonts w:ascii="Arial" w:eastAsia="Times New Roman" w:hAnsi="Arial" w:cs="Arial"/>
          <w:u w:val="single"/>
          <w:lang w:eastAsia="cs-CZ"/>
        </w:rPr>
        <w:t>osobou vstupující do hospodářství nebo je opouštějící</w:t>
      </w:r>
      <w:r w:rsidRPr="00DE0862">
        <w:rPr>
          <w:rFonts w:ascii="Arial" w:eastAsia="Times New Roman" w:hAnsi="Arial" w:cs="Arial"/>
          <w:lang w:eastAsia="cs-CZ"/>
        </w:rPr>
        <w:t xml:space="preserve"> za účelem zabránění rozšíření aviární influenzy;</w:t>
      </w:r>
    </w:p>
    <w:p w14:paraId="6456236F" w14:textId="25849058"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d) neprodlené </w:t>
      </w:r>
      <w:r w:rsidRPr="00DE0862">
        <w:rPr>
          <w:rFonts w:ascii="Arial" w:eastAsia="Times New Roman" w:hAnsi="Arial" w:cs="Arial"/>
          <w:b/>
          <w:lang w:eastAsia="cs-CZ"/>
        </w:rPr>
        <w:t xml:space="preserve">vyčištění a dezinfekce dopravních prostředků a zařízení používaných </w:t>
      </w:r>
      <w:r w:rsidR="00283288">
        <w:rPr>
          <w:rFonts w:ascii="Arial" w:eastAsia="Times New Roman" w:hAnsi="Arial" w:cs="Arial"/>
          <w:b/>
          <w:lang w:eastAsia="cs-CZ"/>
        </w:rPr>
        <w:br/>
      </w:r>
      <w:r w:rsidRPr="00DE0862">
        <w:rPr>
          <w:rFonts w:ascii="Arial" w:eastAsia="Times New Roman" w:hAnsi="Arial" w:cs="Arial"/>
          <w:b/>
          <w:lang w:eastAsia="cs-CZ"/>
        </w:rPr>
        <w:t>k přepravě</w:t>
      </w:r>
      <w:r w:rsidRPr="00DE0862">
        <w:rPr>
          <w:rFonts w:ascii="Arial" w:eastAsia="Times New Roman" w:hAnsi="Arial" w:cs="Arial"/>
          <w:lang w:eastAsia="cs-CZ"/>
        </w:rPr>
        <w:t xml:space="preserve"> drůbeže, jiného ptactva chovaného v zajetí, kadáverů, krmiva, hnoje, kejdy </w:t>
      </w:r>
      <w:r w:rsidR="00283288">
        <w:rPr>
          <w:rFonts w:ascii="Arial" w:eastAsia="Times New Roman" w:hAnsi="Arial" w:cs="Arial"/>
          <w:lang w:eastAsia="cs-CZ"/>
        </w:rPr>
        <w:br/>
        <w:t xml:space="preserve">a podestýlky, jakož </w:t>
      </w:r>
      <w:r w:rsidRPr="00DE0862">
        <w:rPr>
          <w:rFonts w:ascii="Arial" w:eastAsia="Times New Roman" w:hAnsi="Arial" w:cs="Arial"/>
          <w:lang w:eastAsia="cs-CZ"/>
        </w:rPr>
        <w:t>i veškerých jiných materiálů nebo látek, které by mohly být kontaminovány;</w:t>
      </w:r>
    </w:p>
    <w:p w14:paraId="579A3988" w14:textId="5152DA32"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e) </w:t>
      </w:r>
      <w:r w:rsidRPr="00DE0862">
        <w:rPr>
          <w:rFonts w:ascii="Arial" w:eastAsia="Times New Roman" w:hAnsi="Arial" w:cs="Arial"/>
          <w:b/>
          <w:lang w:eastAsia="cs-CZ"/>
        </w:rPr>
        <w:t>zákaz vstupu drůbeže</w:t>
      </w:r>
      <w:r w:rsidRPr="00DE0862">
        <w:rPr>
          <w:rFonts w:ascii="Arial" w:eastAsia="Times New Roman" w:hAnsi="Arial" w:cs="Arial"/>
          <w:lang w:eastAsia="cs-CZ"/>
        </w:rPr>
        <w:t xml:space="preserve">, jiného ptactva chovaného v zajetí nebo domácích druhů savců </w:t>
      </w:r>
      <w:r w:rsidRPr="00DE0862">
        <w:rPr>
          <w:rFonts w:ascii="Arial" w:eastAsia="Times New Roman" w:hAnsi="Arial" w:cs="Arial"/>
          <w:u w:val="single"/>
          <w:lang w:eastAsia="cs-CZ"/>
        </w:rPr>
        <w:t>do hospodářství nebo jeho opuštění bez</w:t>
      </w:r>
      <w:r w:rsidRPr="00DE0862">
        <w:rPr>
          <w:rFonts w:ascii="Arial" w:eastAsia="Times New Roman" w:hAnsi="Arial" w:cs="Arial"/>
          <w:lang w:eastAsia="cs-CZ"/>
        </w:rPr>
        <w:t xml:space="preserve"> </w:t>
      </w:r>
      <w:r w:rsidRPr="00DE0862">
        <w:rPr>
          <w:rFonts w:ascii="Arial" w:eastAsia="Times New Roman" w:hAnsi="Arial" w:cs="Arial"/>
          <w:u w:val="single"/>
          <w:lang w:eastAsia="cs-CZ"/>
        </w:rPr>
        <w:t xml:space="preserve">ohlášení 24 hodin předem KVS SVS pro Plzeňský kraj </w:t>
      </w:r>
      <w:r w:rsidR="00283288">
        <w:rPr>
          <w:rFonts w:ascii="Arial" w:eastAsia="Times New Roman" w:hAnsi="Arial" w:cs="Arial"/>
          <w:u w:val="single"/>
          <w:lang w:eastAsia="cs-CZ"/>
        </w:rPr>
        <w:br/>
      </w:r>
      <w:r w:rsidRPr="00DE0862">
        <w:rPr>
          <w:rFonts w:ascii="Arial" w:eastAsia="Times New Roman" w:hAnsi="Arial" w:cs="Arial"/>
          <w:u w:val="single"/>
          <w:lang w:eastAsia="cs-CZ"/>
        </w:rPr>
        <w:t>a zajištění vhodných opatření biologické bezpečnosti</w:t>
      </w:r>
      <w:r w:rsidRPr="00DE0862">
        <w:rPr>
          <w:rFonts w:ascii="Arial" w:eastAsia="Times New Roman" w:hAnsi="Arial" w:cs="Arial"/>
          <w:lang w:eastAsia="cs-CZ"/>
        </w:rPr>
        <w:t xml:space="preserve"> s cílem zabránit rozšíření aviární </w:t>
      </w:r>
      <w:r w:rsidRPr="00DE0862">
        <w:rPr>
          <w:rFonts w:ascii="Arial" w:eastAsia="Times New Roman" w:hAnsi="Arial" w:cs="Arial"/>
          <w:lang w:eastAsia="cs-CZ"/>
        </w:rPr>
        <w:lastRenderedPageBreak/>
        <w:t>influenzy. Toto omezení však neplatí pro domácí druhy savců, kteří mají přístup pouze do oby</w:t>
      </w:r>
      <w:r w:rsidR="00283288">
        <w:rPr>
          <w:rFonts w:ascii="Arial" w:eastAsia="Times New Roman" w:hAnsi="Arial" w:cs="Arial"/>
          <w:lang w:eastAsia="cs-CZ"/>
        </w:rPr>
        <w:t xml:space="preserve">tných prostorů v hospodářství, </w:t>
      </w:r>
      <w:r w:rsidRPr="00DE0862">
        <w:rPr>
          <w:rFonts w:ascii="Arial" w:eastAsia="Times New Roman" w:hAnsi="Arial" w:cs="Arial"/>
          <w:lang w:eastAsia="cs-CZ"/>
        </w:rPr>
        <w:t xml:space="preserve">v nichž nemají: </w:t>
      </w:r>
    </w:p>
    <w:p w14:paraId="529DF8F0"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1. žádný kontakt s drůbeží nebo jiným ptactvem chovaným v zajetí, které se nacházejí v tomto hospodářství;</w:t>
      </w:r>
    </w:p>
    <w:p w14:paraId="1163E38F"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2. přístup k žádným klecím nebo prostorům, v nichž jsou tato drůbež nebo jiné ptactvo chované v zajetí chovány; </w:t>
      </w:r>
    </w:p>
    <w:p w14:paraId="401DACA8" w14:textId="1C89BB5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f) </w:t>
      </w:r>
      <w:r w:rsidRPr="00DE0862">
        <w:rPr>
          <w:rFonts w:ascii="Arial" w:eastAsia="Times New Roman" w:hAnsi="Arial" w:cs="Arial"/>
          <w:b/>
          <w:lang w:eastAsia="cs-CZ"/>
        </w:rPr>
        <w:t>zákaz přemísťování nebo rozmetání použité podestýlky, hnoje nebo kejdy</w:t>
      </w:r>
      <w:r w:rsidRPr="00DE0862">
        <w:rPr>
          <w:rFonts w:ascii="Arial" w:eastAsia="Times New Roman" w:hAnsi="Arial" w:cs="Arial"/>
          <w:lang w:eastAsia="cs-CZ"/>
        </w:rPr>
        <w:t xml:space="preserve"> </w:t>
      </w:r>
      <w:r w:rsidRPr="00DE0862">
        <w:rPr>
          <w:rFonts w:ascii="Arial" w:eastAsia="Times New Roman" w:hAnsi="Arial" w:cs="Arial"/>
          <w:u w:val="single"/>
          <w:lang w:eastAsia="cs-CZ"/>
        </w:rPr>
        <w:t>bez</w:t>
      </w:r>
      <w:r w:rsidRPr="00DE0862">
        <w:rPr>
          <w:rFonts w:ascii="Arial" w:eastAsia="Times New Roman" w:hAnsi="Arial" w:cs="Arial"/>
          <w:lang w:eastAsia="cs-CZ"/>
        </w:rPr>
        <w:t xml:space="preserve"> </w:t>
      </w:r>
      <w:r w:rsidRPr="00DE0862">
        <w:rPr>
          <w:rFonts w:ascii="Arial" w:eastAsia="Times New Roman" w:hAnsi="Arial" w:cs="Arial"/>
          <w:u w:val="single"/>
          <w:lang w:eastAsia="cs-CZ"/>
        </w:rPr>
        <w:t xml:space="preserve">ohlášení 24 hodin předem KVS SVS pro Plzeňský kraj </w:t>
      </w:r>
      <w:r w:rsidRPr="00DE0862">
        <w:rPr>
          <w:rFonts w:ascii="Arial" w:eastAsia="Times New Roman" w:hAnsi="Arial" w:cs="Arial"/>
          <w:lang w:eastAsia="cs-CZ"/>
        </w:rPr>
        <w:t xml:space="preserve">s cílem zabránit rozšíření aviární influenzy; za předpokladu dodržení opatření biologické bezpečnosti však může být přepravován hnůj </w:t>
      </w:r>
      <w:r w:rsidR="00283288">
        <w:rPr>
          <w:rFonts w:ascii="Arial" w:eastAsia="Times New Roman" w:hAnsi="Arial" w:cs="Arial"/>
          <w:lang w:eastAsia="cs-CZ"/>
        </w:rPr>
        <w:br/>
      </w:r>
      <w:r w:rsidRPr="00DE0862">
        <w:rPr>
          <w:rFonts w:ascii="Arial" w:eastAsia="Times New Roman" w:hAnsi="Arial" w:cs="Arial"/>
          <w:lang w:eastAsia="cs-CZ"/>
        </w:rPr>
        <w:t>z hospodářství nacházejícího se v pásmu dozoru do určeného podniku za účelem jeho ošetření nebo dočasného uskladnění pro následné ošetření s cílem v souladu s předpisy Evropské unie zničit případné přítomné viry aviární influenzy;</w:t>
      </w:r>
    </w:p>
    <w:p w14:paraId="4D757C5A"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g) </w:t>
      </w:r>
      <w:r w:rsidRPr="00DE0862">
        <w:rPr>
          <w:rFonts w:ascii="Arial" w:eastAsia="Times New Roman" w:hAnsi="Arial" w:cs="Arial"/>
          <w:b/>
          <w:lang w:eastAsia="cs-CZ"/>
        </w:rPr>
        <w:t>zákaz pořádání výstav</w:t>
      </w:r>
      <w:r w:rsidRPr="00DE0862">
        <w:rPr>
          <w:rFonts w:ascii="Arial" w:eastAsia="Times New Roman" w:hAnsi="Arial" w:cs="Arial"/>
          <w:lang w:eastAsia="cs-CZ"/>
        </w:rPr>
        <w:t xml:space="preserve">, přehlídek, trhů, soutěží a jiných </w:t>
      </w:r>
      <w:r w:rsidRPr="00DE0862">
        <w:rPr>
          <w:rFonts w:ascii="Arial" w:eastAsia="Times New Roman" w:hAnsi="Arial" w:cs="Arial"/>
          <w:b/>
          <w:lang w:eastAsia="cs-CZ"/>
        </w:rPr>
        <w:t>svodů drůbeže</w:t>
      </w:r>
      <w:r w:rsidRPr="00DE0862">
        <w:rPr>
          <w:rFonts w:ascii="Arial" w:eastAsia="Times New Roman" w:hAnsi="Arial" w:cs="Arial"/>
          <w:lang w:eastAsia="cs-CZ"/>
        </w:rPr>
        <w:t xml:space="preserve"> nebo jiného ptactva chovaného v zajetí; </w:t>
      </w:r>
    </w:p>
    <w:p w14:paraId="2F3061F0"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h) </w:t>
      </w:r>
      <w:r w:rsidRPr="00DE0862">
        <w:rPr>
          <w:rFonts w:ascii="Arial" w:eastAsia="Times New Roman" w:hAnsi="Arial" w:cs="Arial"/>
          <w:b/>
          <w:lang w:eastAsia="cs-CZ"/>
        </w:rPr>
        <w:t xml:space="preserve">zákaz </w:t>
      </w:r>
      <w:r w:rsidRPr="00DE0862">
        <w:rPr>
          <w:rFonts w:ascii="Arial" w:eastAsia="Times New Roman" w:hAnsi="Arial" w:cs="Arial"/>
          <w:lang w:eastAsia="cs-CZ"/>
        </w:rPr>
        <w:t xml:space="preserve">vypouštění drůbeže za účelem </w:t>
      </w:r>
      <w:r w:rsidRPr="00DE0862">
        <w:rPr>
          <w:rFonts w:ascii="Arial" w:eastAsia="Times New Roman" w:hAnsi="Arial" w:cs="Arial"/>
          <w:b/>
          <w:lang w:eastAsia="cs-CZ"/>
        </w:rPr>
        <w:t>zazvěření</w:t>
      </w:r>
      <w:r w:rsidRPr="00DE0862">
        <w:rPr>
          <w:rFonts w:ascii="Arial" w:eastAsia="Times New Roman" w:hAnsi="Arial" w:cs="Arial"/>
          <w:lang w:eastAsia="cs-CZ"/>
        </w:rPr>
        <w:t xml:space="preserve">; </w:t>
      </w:r>
    </w:p>
    <w:p w14:paraId="6E29F479" w14:textId="6AE4C614"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 xml:space="preserve">i) </w:t>
      </w:r>
      <w:r w:rsidRPr="00DE0862">
        <w:rPr>
          <w:rFonts w:ascii="Arial" w:eastAsia="Times New Roman" w:hAnsi="Arial" w:cs="Arial"/>
          <w:b/>
          <w:lang w:eastAsia="cs-CZ"/>
        </w:rPr>
        <w:t>sledovat zdravotní stav</w:t>
      </w:r>
      <w:r w:rsidRPr="00DE0862">
        <w:rPr>
          <w:rFonts w:ascii="Arial" w:eastAsia="Times New Roman" w:hAnsi="Arial" w:cs="Arial"/>
          <w:lang w:eastAsia="cs-CZ"/>
        </w:rPr>
        <w:t xml:space="preserve"> drůbeže a jiného ptactva chovaného v zajetí a každé zvýšení nemocnosti anebo významný pokles produktivity ohlásit na KVS SVS pro Plzeňský kraj </w:t>
      </w:r>
      <w:r w:rsidR="00283288">
        <w:rPr>
          <w:rFonts w:ascii="Arial" w:eastAsia="Times New Roman" w:hAnsi="Arial" w:cs="Arial"/>
          <w:lang w:eastAsia="cs-CZ"/>
        </w:rPr>
        <w:br/>
      </w:r>
      <w:r w:rsidRPr="00DE0862">
        <w:rPr>
          <w:rFonts w:ascii="Arial" w:eastAsia="Times New Roman" w:hAnsi="Arial" w:cs="Arial"/>
          <w:lang w:eastAsia="cs-CZ"/>
        </w:rPr>
        <w:t xml:space="preserve">tel. č. +420 720 995 205. Tato </w:t>
      </w:r>
      <w:r w:rsidRPr="00DE0862">
        <w:rPr>
          <w:rFonts w:ascii="Arial" w:eastAsia="Times New Roman" w:hAnsi="Arial" w:cs="Arial"/>
          <w:u w:val="single"/>
          <w:lang w:eastAsia="cs-CZ"/>
        </w:rPr>
        <w:t>krizová linka</w:t>
      </w:r>
      <w:r w:rsidRPr="00DE0862">
        <w:rPr>
          <w:rFonts w:ascii="Arial" w:eastAsia="Times New Roman" w:hAnsi="Arial" w:cs="Arial"/>
          <w:lang w:eastAsia="cs-CZ"/>
        </w:rPr>
        <w:t xml:space="preserve"> je dostupná 24 hodin denně i během víkendů.</w:t>
      </w:r>
    </w:p>
    <w:p w14:paraId="5A94C050" w14:textId="77777777" w:rsidR="00DE0862" w:rsidRPr="007323D7" w:rsidRDefault="00DE0862" w:rsidP="00DE0862">
      <w:pPr>
        <w:autoSpaceDE w:val="0"/>
        <w:autoSpaceDN w:val="0"/>
        <w:adjustRightInd w:val="0"/>
        <w:spacing w:before="120" w:after="120" w:line="240" w:lineRule="auto"/>
        <w:jc w:val="center"/>
        <w:rPr>
          <w:rFonts w:ascii="Arial" w:eastAsia="Times New Roman" w:hAnsi="Arial" w:cs="Arial"/>
          <w:bCs/>
          <w:lang w:eastAsia="cs-CZ"/>
        </w:rPr>
      </w:pPr>
      <w:r w:rsidRPr="007323D7">
        <w:rPr>
          <w:rFonts w:ascii="Arial" w:eastAsia="Times New Roman" w:hAnsi="Arial" w:cs="Arial"/>
          <w:bCs/>
          <w:lang w:eastAsia="cs-CZ"/>
        </w:rPr>
        <w:t>Čl. 5</w:t>
      </w:r>
    </w:p>
    <w:p w14:paraId="17A2AEBB" w14:textId="77777777" w:rsidR="00DE0862" w:rsidRPr="00DE0862" w:rsidRDefault="00DE0862" w:rsidP="00DE0862">
      <w:pPr>
        <w:autoSpaceDE w:val="0"/>
        <w:autoSpaceDN w:val="0"/>
        <w:adjustRightInd w:val="0"/>
        <w:spacing w:before="120" w:after="120" w:line="240" w:lineRule="auto"/>
        <w:jc w:val="center"/>
        <w:rPr>
          <w:rFonts w:ascii="Arial" w:eastAsia="Times New Roman" w:hAnsi="Arial" w:cs="Arial"/>
          <w:b/>
          <w:shd w:val="clear" w:color="auto" w:fill="FFFFFF"/>
          <w:lang w:eastAsia="cs-CZ"/>
        </w:rPr>
      </w:pPr>
      <w:r w:rsidRPr="00DE0862">
        <w:rPr>
          <w:rFonts w:ascii="Arial" w:eastAsia="Times New Roman" w:hAnsi="Arial" w:cs="Arial"/>
          <w:b/>
          <w:shd w:val="clear" w:color="auto" w:fill="FFFFFF"/>
          <w:lang w:eastAsia="cs-CZ"/>
        </w:rPr>
        <w:t>Doba trvání opatření</w:t>
      </w:r>
    </w:p>
    <w:p w14:paraId="57160477" w14:textId="02C10334" w:rsidR="00DE0862" w:rsidRPr="00DE0862" w:rsidRDefault="00DE0862" w:rsidP="00865CD6">
      <w:pPr>
        <w:autoSpaceDE w:val="0"/>
        <w:autoSpaceDN w:val="0"/>
        <w:adjustRightInd w:val="0"/>
        <w:spacing w:before="120" w:after="120" w:line="240" w:lineRule="auto"/>
        <w:ind w:firstLine="708"/>
        <w:jc w:val="both"/>
        <w:rPr>
          <w:rFonts w:ascii="Arial" w:eastAsia="Times New Roman" w:hAnsi="Arial" w:cs="Arial"/>
          <w:shd w:val="clear" w:color="auto" w:fill="FFFFFF"/>
          <w:lang w:eastAsia="cs-CZ"/>
        </w:rPr>
      </w:pPr>
      <w:r w:rsidRPr="00DE0862">
        <w:rPr>
          <w:rFonts w:ascii="Arial" w:eastAsia="Times New Roman" w:hAnsi="Arial" w:cs="Arial"/>
          <w:shd w:val="clear" w:color="auto" w:fill="FFFFFF"/>
          <w:lang w:eastAsia="cs-CZ"/>
        </w:rPr>
        <w:t xml:space="preserve">Opatření v pásmu dozoru podle článku 4 tohoto nařízení se zruší tehdy, pokud </w:t>
      </w:r>
      <w:r w:rsidRPr="00DE0862">
        <w:rPr>
          <w:rFonts w:ascii="Arial" w:eastAsia="Times New Roman" w:hAnsi="Arial" w:cs="Arial"/>
          <w:b/>
          <w:bCs/>
          <w:shd w:val="clear" w:color="auto" w:fill="FFFFFF"/>
          <w:lang w:eastAsia="cs-CZ"/>
        </w:rPr>
        <w:t xml:space="preserve">uplynula doba 30 dní od vydání tohoto nařízení </w:t>
      </w:r>
      <w:r w:rsidRPr="00DE0862">
        <w:rPr>
          <w:rFonts w:ascii="Arial" w:eastAsia="Times New Roman" w:hAnsi="Arial" w:cs="Arial"/>
          <w:shd w:val="clear" w:color="auto" w:fill="FFFFFF"/>
          <w:lang w:eastAsia="cs-CZ"/>
        </w:rPr>
        <w:t xml:space="preserve">a byly splněny další podmínky v souladu </w:t>
      </w:r>
      <w:r w:rsidR="00865CD6">
        <w:rPr>
          <w:rFonts w:ascii="Arial" w:eastAsia="Times New Roman" w:hAnsi="Arial" w:cs="Arial"/>
          <w:shd w:val="clear" w:color="auto" w:fill="FFFFFF"/>
          <w:lang w:eastAsia="cs-CZ"/>
        </w:rPr>
        <w:br/>
      </w:r>
      <w:r w:rsidRPr="00DE0862">
        <w:rPr>
          <w:rFonts w:ascii="Arial" w:eastAsia="Times New Roman" w:hAnsi="Arial" w:cs="Arial"/>
          <w:shd w:val="clear" w:color="auto" w:fill="FFFFFF"/>
          <w:lang w:eastAsia="cs-CZ"/>
        </w:rPr>
        <w:t xml:space="preserve">s článkem 55 nařízení Komise 2020/687 a zároveň v ochranném pásmu byly splněny požadavky stanovené v článku 39 nařízení Komise 2020/687. </w:t>
      </w:r>
    </w:p>
    <w:p w14:paraId="02B61C7B" w14:textId="77777777" w:rsidR="00DE0862" w:rsidRPr="007323D7" w:rsidRDefault="00DE0862" w:rsidP="00DE0862">
      <w:pPr>
        <w:autoSpaceDE w:val="0"/>
        <w:autoSpaceDN w:val="0"/>
        <w:adjustRightInd w:val="0"/>
        <w:spacing w:before="120" w:after="120" w:line="240" w:lineRule="auto"/>
        <w:jc w:val="center"/>
        <w:rPr>
          <w:rFonts w:ascii="Arial" w:eastAsia="Times New Roman" w:hAnsi="Arial" w:cs="Arial"/>
          <w:lang w:eastAsia="cs-CZ"/>
        </w:rPr>
      </w:pPr>
      <w:r w:rsidRPr="007323D7">
        <w:rPr>
          <w:rFonts w:ascii="Arial" w:eastAsia="Times New Roman" w:hAnsi="Arial" w:cs="Arial"/>
          <w:lang w:eastAsia="cs-CZ"/>
        </w:rPr>
        <w:t>Čl. 6</w:t>
      </w:r>
    </w:p>
    <w:p w14:paraId="1F6F4698" w14:textId="77777777" w:rsidR="00DE0862" w:rsidRPr="00DE0862" w:rsidRDefault="00DE0862" w:rsidP="00DE0862">
      <w:pPr>
        <w:autoSpaceDE w:val="0"/>
        <w:autoSpaceDN w:val="0"/>
        <w:adjustRightInd w:val="0"/>
        <w:spacing w:before="120" w:after="120" w:line="240" w:lineRule="auto"/>
        <w:jc w:val="center"/>
        <w:rPr>
          <w:rFonts w:ascii="Arial" w:eastAsia="Times New Roman" w:hAnsi="Arial" w:cs="Arial"/>
          <w:b/>
          <w:bCs/>
          <w:lang w:eastAsia="cs-CZ"/>
        </w:rPr>
      </w:pPr>
      <w:r w:rsidRPr="00DE0862">
        <w:rPr>
          <w:rFonts w:ascii="Arial" w:eastAsia="Times New Roman" w:hAnsi="Arial" w:cs="Arial"/>
          <w:b/>
          <w:bCs/>
          <w:lang w:eastAsia="cs-CZ"/>
        </w:rPr>
        <w:t>Sankce</w:t>
      </w:r>
    </w:p>
    <w:p w14:paraId="0AF3F9A2" w14:textId="77777777" w:rsidR="00DE0862" w:rsidRPr="00DE0862" w:rsidRDefault="00DE0862" w:rsidP="00865CD6">
      <w:pPr>
        <w:spacing w:before="120" w:after="120" w:line="240" w:lineRule="auto"/>
        <w:ind w:firstLine="708"/>
        <w:jc w:val="both"/>
        <w:rPr>
          <w:rFonts w:ascii="Arial" w:eastAsia="Times New Roman" w:hAnsi="Arial" w:cs="Arial"/>
          <w:lang w:eastAsia="cs-CZ"/>
        </w:rPr>
      </w:pPr>
      <w:r w:rsidRPr="00DE0862">
        <w:rPr>
          <w:rFonts w:ascii="Arial" w:eastAsia="Times New Roman" w:hAnsi="Arial" w:cs="Arial"/>
          <w:lang w:eastAsia="cs-CZ"/>
        </w:rPr>
        <w:t>Za nesplnění nebo porušení povinností vyplývajících z těchto mimořádných veterinárních opatření může správní orgán podle ustanovení § 71 nebo § 72 veterinárního zákona uložit pokutu až do výše:</w:t>
      </w:r>
    </w:p>
    <w:p w14:paraId="4CBC801C" w14:textId="77777777" w:rsidR="00DE0862" w:rsidRPr="00DE0862" w:rsidRDefault="00DE0862" w:rsidP="00DE0862">
      <w:pPr>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a) 100 000 Kč, jde-li o fyzickou osobu,</w:t>
      </w:r>
    </w:p>
    <w:p w14:paraId="768B9E37" w14:textId="77777777" w:rsidR="00DE0862" w:rsidRPr="00DE0862" w:rsidRDefault="00DE0862" w:rsidP="00DE0862">
      <w:pPr>
        <w:autoSpaceDE w:val="0"/>
        <w:autoSpaceDN w:val="0"/>
        <w:adjustRightInd w:val="0"/>
        <w:spacing w:before="120" w:after="120" w:line="240" w:lineRule="auto"/>
        <w:rPr>
          <w:rFonts w:ascii="Arial" w:eastAsia="Times New Roman" w:hAnsi="Arial" w:cs="Arial"/>
          <w:b/>
          <w:bCs/>
          <w:lang w:eastAsia="cs-CZ"/>
        </w:rPr>
      </w:pPr>
      <w:r w:rsidRPr="00DE0862">
        <w:rPr>
          <w:rFonts w:ascii="Arial" w:eastAsia="Times New Roman" w:hAnsi="Arial" w:cs="Arial"/>
          <w:color w:val="000000"/>
          <w:lang w:eastAsia="cs-CZ"/>
        </w:rPr>
        <w:t>b) 2 000 000 Kč, jde-li o právnickou osobu nebo podnikající fyzickou osobu.</w:t>
      </w:r>
    </w:p>
    <w:p w14:paraId="6541A155" w14:textId="77777777" w:rsidR="00DE0862" w:rsidRPr="007323D7" w:rsidRDefault="00DE0862" w:rsidP="00DE0862">
      <w:pPr>
        <w:autoSpaceDE w:val="0"/>
        <w:autoSpaceDN w:val="0"/>
        <w:adjustRightInd w:val="0"/>
        <w:spacing w:before="120" w:after="120" w:line="240" w:lineRule="auto"/>
        <w:jc w:val="center"/>
        <w:rPr>
          <w:rFonts w:ascii="Arial" w:eastAsia="Times New Roman" w:hAnsi="Arial" w:cs="Arial"/>
          <w:lang w:eastAsia="cs-CZ"/>
        </w:rPr>
      </w:pPr>
      <w:r w:rsidRPr="007323D7">
        <w:rPr>
          <w:rFonts w:ascii="Arial" w:eastAsia="Times New Roman" w:hAnsi="Arial" w:cs="Arial"/>
          <w:bCs/>
          <w:lang w:eastAsia="cs-CZ"/>
        </w:rPr>
        <w:t>Čl. 7</w:t>
      </w:r>
    </w:p>
    <w:p w14:paraId="21D735BD" w14:textId="77777777" w:rsidR="00DE0862" w:rsidRPr="00DE0862" w:rsidRDefault="00DE0862" w:rsidP="00DE0862">
      <w:pPr>
        <w:autoSpaceDE w:val="0"/>
        <w:autoSpaceDN w:val="0"/>
        <w:adjustRightInd w:val="0"/>
        <w:spacing w:before="120" w:after="120" w:line="240" w:lineRule="auto"/>
        <w:jc w:val="center"/>
        <w:rPr>
          <w:rFonts w:ascii="Arial" w:eastAsia="Times New Roman" w:hAnsi="Arial" w:cs="Arial"/>
          <w:b/>
          <w:lang w:eastAsia="cs-CZ"/>
        </w:rPr>
      </w:pPr>
      <w:r w:rsidRPr="00DE0862">
        <w:rPr>
          <w:rFonts w:ascii="Arial" w:eastAsia="Times New Roman" w:hAnsi="Arial" w:cs="Arial"/>
          <w:b/>
          <w:bCs/>
          <w:lang w:eastAsia="cs-CZ"/>
        </w:rPr>
        <w:t>Poučení o nákaze</w:t>
      </w:r>
    </w:p>
    <w:p w14:paraId="583550CD" w14:textId="658FE66C" w:rsidR="00DE0862" w:rsidRPr="00DE0862" w:rsidRDefault="00DE0862" w:rsidP="00283288">
      <w:pPr>
        <w:autoSpaceDE w:val="0"/>
        <w:autoSpaceDN w:val="0"/>
        <w:adjustRightInd w:val="0"/>
        <w:spacing w:before="120" w:after="120" w:line="240" w:lineRule="auto"/>
        <w:ind w:firstLine="708"/>
        <w:jc w:val="both"/>
        <w:rPr>
          <w:rFonts w:ascii="Arial" w:eastAsia="Times New Roman" w:hAnsi="Arial" w:cs="Arial"/>
          <w:lang w:eastAsia="cs-CZ"/>
        </w:rPr>
      </w:pPr>
      <w:r w:rsidRPr="00DE0862">
        <w:rPr>
          <w:rFonts w:ascii="Arial" w:eastAsia="Times New Roman" w:hAnsi="Arial" w:cs="Arial"/>
          <w:lang w:eastAsia="cs-CZ"/>
        </w:rPr>
        <w:t>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w:t>
      </w:r>
      <w:r w:rsidR="007323D7">
        <w:rPr>
          <w:rFonts w:ascii="Arial" w:eastAsia="Times New Roman" w:hAnsi="Arial" w:cs="Arial"/>
          <w:lang w:eastAsia="cs-CZ"/>
        </w:rPr>
        <w:t xml:space="preserve">ě, krváceninami na končetinách </w:t>
      </w:r>
      <w:r w:rsidRPr="00DE0862">
        <w:rPr>
          <w:rFonts w:ascii="Arial" w:eastAsia="Times New Roman" w:hAnsi="Arial" w:cs="Arial"/>
          <w:lang w:eastAsia="cs-CZ"/>
        </w:rPr>
        <w:t>a zvýšeným úhynem. Nemocnost i úmrtnost může dosahovat až 100%</w:t>
      </w:r>
      <w:r w:rsidR="007323D7">
        <w:rPr>
          <w:rFonts w:ascii="Arial" w:eastAsia="Times New Roman" w:hAnsi="Arial" w:cs="Arial"/>
          <w:lang w:eastAsia="cs-CZ"/>
        </w:rPr>
        <w:t xml:space="preserve">. Inkubační doba je 3 až 7 dní </w:t>
      </w:r>
      <w:r w:rsidRPr="00DE0862">
        <w:rPr>
          <w:rFonts w:ascii="Arial" w:eastAsia="Times New Roman" w:hAnsi="Arial" w:cs="Arial"/>
          <w:lang w:eastAsia="cs-CZ"/>
        </w:rPr>
        <w:t>a jednotlivé druhy ptáků jsou k nákaze různě vnímaví. Nejvíce v</w:t>
      </w:r>
      <w:r w:rsidR="007323D7">
        <w:rPr>
          <w:rFonts w:ascii="Arial" w:eastAsia="Times New Roman" w:hAnsi="Arial" w:cs="Arial"/>
          <w:lang w:eastAsia="cs-CZ"/>
        </w:rPr>
        <w:t xml:space="preserve">nímavá k onemocnění je hrabavá </w:t>
      </w:r>
      <w:r w:rsidRPr="00DE0862">
        <w:rPr>
          <w:rFonts w:ascii="Arial" w:eastAsia="Times New Roman" w:hAnsi="Arial" w:cs="Arial"/>
          <w:lang w:eastAsia="cs-CZ"/>
        </w:rPr>
        <w:t xml:space="preserve">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w:t>
      </w:r>
      <w:r w:rsidR="00283288">
        <w:rPr>
          <w:rFonts w:ascii="Arial" w:eastAsia="Times New Roman" w:hAnsi="Arial" w:cs="Arial"/>
          <w:lang w:eastAsia="cs-CZ"/>
        </w:rPr>
        <w:br/>
      </w:r>
      <w:r w:rsidRPr="00DE0862">
        <w:rPr>
          <w:rFonts w:ascii="Arial" w:eastAsia="Times New Roman" w:hAnsi="Arial" w:cs="Arial"/>
          <w:lang w:eastAsia="cs-CZ"/>
        </w:rPr>
        <w:t xml:space="preserve">U HPAI může výjimečně dojít při vysoké infekční dávce k přenosu na člověka, nebo na jiné savce. Virus je ničen běžnými dezinfekčními přípravky. </w:t>
      </w:r>
    </w:p>
    <w:p w14:paraId="1069AAB5" w14:textId="77777777" w:rsidR="007323D7" w:rsidRDefault="001E45F0" w:rsidP="001E45F0">
      <w:pPr>
        <w:autoSpaceDE w:val="0"/>
        <w:autoSpaceDN w:val="0"/>
        <w:adjustRightInd w:val="0"/>
        <w:spacing w:before="120" w:after="120" w:line="240" w:lineRule="auto"/>
        <w:jc w:val="center"/>
        <w:rPr>
          <w:rFonts w:ascii="Arial" w:eastAsia="Times New Roman" w:hAnsi="Arial" w:cs="Arial"/>
          <w:bCs/>
          <w:lang w:eastAsia="cs-CZ"/>
        </w:rPr>
      </w:pPr>
      <w:r w:rsidRPr="001E45F0">
        <w:rPr>
          <w:rFonts w:ascii="Arial" w:eastAsia="Times New Roman" w:hAnsi="Arial" w:cs="Arial"/>
          <w:bCs/>
          <w:lang w:eastAsia="cs-CZ"/>
        </w:rPr>
        <w:lastRenderedPageBreak/>
        <w:t xml:space="preserve">Čl. </w:t>
      </w:r>
      <w:r>
        <w:rPr>
          <w:rFonts w:ascii="Arial" w:eastAsia="Times New Roman" w:hAnsi="Arial" w:cs="Arial"/>
          <w:bCs/>
          <w:lang w:eastAsia="cs-CZ"/>
        </w:rPr>
        <w:t>8</w:t>
      </w:r>
    </w:p>
    <w:p w14:paraId="40C69A40" w14:textId="77777777" w:rsidR="007323D7" w:rsidRPr="00283288" w:rsidRDefault="007323D7" w:rsidP="001E45F0">
      <w:pPr>
        <w:keepNext/>
        <w:spacing w:before="120" w:after="120" w:line="240" w:lineRule="auto"/>
        <w:jc w:val="center"/>
        <w:outlineLvl w:val="0"/>
        <w:rPr>
          <w:rFonts w:ascii="Arial" w:eastAsia="Times New Roman" w:hAnsi="Arial" w:cs="Arial"/>
          <w:b/>
          <w:bCs/>
          <w:kern w:val="32"/>
          <w:lang w:eastAsia="cs-CZ"/>
        </w:rPr>
      </w:pPr>
      <w:r w:rsidRPr="00283288">
        <w:rPr>
          <w:rFonts w:ascii="Arial" w:eastAsia="Times New Roman" w:hAnsi="Arial" w:cs="Arial"/>
          <w:b/>
          <w:bCs/>
          <w:kern w:val="32"/>
          <w:lang w:eastAsia="cs-CZ"/>
        </w:rPr>
        <w:t>Poučení</w:t>
      </w:r>
    </w:p>
    <w:p w14:paraId="1E186171" w14:textId="77777777" w:rsidR="007323D7" w:rsidRPr="00C15F8F" w:rsidRDefault="007323D7" w:rsidP="007323D7">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285EFDE0" w14:textId="77777777" w:rsidR="007323D7" w:rsidRPr="001E45F0" w:rsidRDefault="001E45F0" w:rsidP="001E45F0">
      <w:pPr>
        <w:keepNext/>
        <w:tabs>
          <w:tab w:val="left" w:pos="709"/>
          <w:tab w:val="left" w:pos="5387"/>
        </w:tabs>
        <w:spacing w:before="120" w:after="120" w:line="240" w:lineRule="auto"/>
        <w:jc w:val="center"/>
        <w:outlineLvl w:val="0"/>
        <w:rPr>
          <w:rFonts w:ascii="Arial" w:eastAsia="Times New Roman" w:hAnsi="Arial" w:cs="Arial"/>
          <w:kern w:val="32"/>
          <w:lang w:eastAsia="cs-CZ"/>
        </w:rPr>
      </w:pPr>
      <w:r w:rsidRPr="001E45F0">
        <w:rPr>
          <w:rFonts w:ascii="Arial" w:eastAsia="Times New Roman" w:hAnsi="Arial" w:cs="Arial"/>
          <w:kern w:val="32"/>
          <w:lang w:eastAsia="cs-CZ"/>
        </w:rPr>
        <w:t>Čl. 9</w:t>
      </w:r>
    </w:p>
    <w:p w14:paraId="5F3E3B56" w14:textId="77777777" w:rsidR="007323D7" w:rsidRPr="00283288" w:rsidRDefault="007323D7" w:rsidP="001E45F0">
      <w:pPr>
        <w:keepNext/>
        <w:spacing w:before="120" w:after="120" w:line="240" w:lineRule="auto"/>
        <w:jc w:val="center"/>
        <w:outlineLvl w:val="0"/>
        <w:rPr>
          <w:rFonts w:ascii="Arial" w:eastAsia="Times New Roman" w:hAnsi="Arial" w:cs="Arial"/>
          <w:b/>
          <w:bCs/>
          <w:kern w:val="32"/>
          <w:lang w:eastAsia="cs-CZ"/>
        </w:rPr>
      </w:pPr>
      <w:r w:rsidRPr="00283288">
        <w:rPr>
          <w:rFonts w:ascii="Arial" w:eastAsia="Times New Roman" w:hAnsi="Arial" w:cs="Arial"/>
          <w:b/>
          <w:bCs/>
          <w:kern w:val="32"/>
          <w:lang w:eastAsia="cs-CZ"/>
        </w:rPr>
        <w:t>Společná a závěrečná ustanovení</w:t>
      </w:r>
    </w:p>
    <w:p w14:paraId="06A8F35C" w14:textId="093628A2" w:rsidR="007323D7" w:rsidRPr="0071762E" w:rsidRDefault="0071762E" w:rsidP="0071762E">
      <w:pPr>
        <w:pStyle w:val="Odstavecseseznamem"/>
        <w:numPr>
          <w:ilvl w:val="3"/>
          <w:numId w:val="3"/>
        </w:numPr>
        <w:tabs>
          <w:tab w:val="left" w:pos="349"/>
          <w:tab w:val="left" w:pos="851"/>
        </w:tabs>
        <w:autoSpaceDE w:val="0"/>
        <w:autoSpaceDN w:val="0"/>
        <w:adjustRightInd w:val="0"/>
        <w:spacing w:before="120" w:after="0" w:line="240" w:lineRule="auto"/>
        <w:ind w:left="0" w:firstLine="567"/>
        <w:jc w:val="both"/>
        <w:rPr>
          <w:rFonts w:ascii="Arial" w:eastAsia="Calibri" w:hAnsi="Arial" w:cs="Arial"/>
        </w:rPr>
      </w:pPr>
      <w:r>
        <w:rPr>
          <w:rFonts w:ascii="Arial" w:eastAsia="Calibri" w:hAnsi="Arial" w:cs="Arial"/>
        </w:rPr>
        <w:t xml:space="preserve"> </w:t>
      </w:r>
      <w:r w:rsidR="007323D7" w:rsidRPr="004E324F">
        <w:rPr>
          <w:rFonts w:ascii="Arial" w:eastAsia="Calibri" w:hAnsi="Arial" w:cs="Arial"/>
        </w:rPr>
        <w:t xml:space="preserve">Toto </w:t>
      </w:r>
      <w:r>
        <w:rPr>
          <w:rFonts w:ascii="Arial" w:eastAsia="Calibri" w:hAnsi="Arial" w:cs="Arial"/>
        </w:rPr>
        <w:t xml:space="preserve">nařízení nabývá podle § 2 odst. </w:t>
      </w:r>
      <w:r w:rsidR="007323D7" w:rsidRPr="004E324F">
        <w:rPr>
          <w:rFonts w:ascii="Arial" w:eastAsia="Calibri" w:hAnsi="Arial" w:cs="Arial"/>
        </w:rPr>
        <w:t xml:space="preserve">1 a § 4 odst. 1 a 2 zákona č. 35/2021 Sb., </w:t>
      </w:r>
      <w:r>
        <w:rPr>
          <w:rFonts w:ascii="Arial" w:eastAsia="Calibri" w:hAnsi="Arial" w:cs="Arial"/>
        </w:rPr>
        <w:br/>
      </w:r>
      <w:r w:rsidR="007323D7" w:rsidRPr="0071762E">
        <w:rPr>
          <w:rFonts w:ascii="Arial" w:eastAsia="Calibri" w:hAnsi="Arial" w:cs="Arial"/>
        </w:rPr>
        <w:t xml:space="preserve">o Sbírce právních předpisů územních samosprávných celků a některých správních úřadů </w:t>
      </w:r>
      <w:r w:rsidR="001E45F0" w:rsidRPr="0071762E">
        <w:rPr>
          <w:rFonts w:ascii="Arial" w:eastAsia="Calibri" w:hAnsi="Arial" w:cs="Arial"/>
        </w:rPr>
        <w:br/>
        <w:t>z důvodu ohrožení života, zdraví, majetku nebo životního prostředí, platnosti a úči</w:t>
      </w:r>
      <w:r w:rsidR="00865CD6" w:rsidRPr="0071762E">
        <w:rPr>
          <w:rFonts w:ascii="Arial" w:eastAsia="Calibri" w:hAnsi="Arial" w:cs="Arial"/>
        </w:rPr>
        <w:t>nnosti okamžikem jeho vyhlášení</w:t>
      </w:r>
      <w:r w:rsidR="001E45F0" w:rsidRPr="0071762E">
        <w:rPr>
          <w:rFonts w:ascii="Arial" w:eastAsia="Calibri" w:hAnsi="Arial" w:cs="Arial"/>
        </w:rPr>
        <w:t xml:space="preserve"> formou zveřejnění ve Sbírce právních předpisů.</w:t>
      </w:r>
      <w:r w:rsidR="007323D7" w:rsidRPr="0071762E">
        <w:rPr>
          <w:rFonts w:ascii="Arial" w:eastAsia="Calibri" w:hAnsi="Arial" w:cs="Arial"/>
        </w:rPr>
        <w:t xml:space="preserve"> D</w:t>
      </w:r>
      <w:r w:rsidR="007323D7" w:rsidRPr="0071762E">
        <w:rPr>
          <w:rFonts w:ascii="Arial" w:eastAsia="Calibri" w:hAnsi="Arial" w:cs="Arial"/>
          <w:color w:val="000000"/>
          <w:shd w:val="clear" w:color="auto" w:fill="FFFFFF"/>
        </w:rPr>
        <w:t>atum a čas vyhlášení nařízení</w:t>
      </w:r>
      <w:r w:rsidR="007323D7" w:rsidRPr="0071762E">
        <w:rPr>
          <w:rFonts w:ascii="Arial" w:eastAsia="Calibri" w:hAnsi="Arial" w:cs="Arial"/>
        </w:rPr>
        <w:t xml:space="preserve"> je </w:t>
      </w:r>
      <w:r w:rsidR="007323D7" w:rsidRPr="0071762E">
        <w:rPr>
          <w:rFonts w:ascii="Arial" w:eastAsia="Calibri" w:hAnsi="Arial" w:cs="Arial"/>
          <w:color w:val="000000"/>
          <w:shd w:val="clear" w:color="auto" w:fill="FFFFFF"/>
        </w:rPr>
        <w:t>vyznačen ve Sbírce právních předpisů.</w:t>
      </w:r>
      <w:r w:rsidR="007323D7" w:rsidRPr="0071762E">
        <w:rPr>
          <w:rFonts w:ascii="Arial" w:eastAsia="Calibri" w:hAnsi="Arial" w:cs="Arial"/>
        </w:rPr>
        <w:t xml:space="preserve"> </w:t>
      </w:r>
    </w:p>
    <w:p w14:paraId="1A8CD56F" w14:textId="77777777" w:rsidR="007323D7" w:rsidRPr="00C15F8F" w:rsidRDefault="007323D7" w:rsidP="007323D7">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w:t>
      </w:r>
      <w:bookmarkStart w:id="0" w:name="_GoBack"/>
      <w:bookmarkEnd w:id="0"/>
      <w:r w:rsidRPr="00C15F8F">
        <w:rPr>
          <w:rFonts w:ascii="Arial" w:eastAsia="Calibri" w:hAnsi="Arial" w:cs="Arial"/>
        </w:rPr>
        <w:t xml:space="preserve">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27E4C1F7" w14:textId="77777777" w:rsidR="007323D7" w:rsidRPr="00C15F8F" w:rsidRDefault="007323D7" w:rsidP="007323D7">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0DF1F4E1" w14:textId="77777777" w:rsidR="007323D7" w:rsidRDefault="007323D7" w:rsidP="007323D7">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823132903"/>
          <w:placeholder>
            <w:docPart w:val="ABFCF28F7F73490AAB0AD472D1796D96"/>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Pr>
              <w:rFonts w:ascii="Arial" w:eastAsia="Calibri" w:hAnsi="Arial" w:cs="Arial"/>
            </w:rPr>
            <w:t>Plzni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621502439"/>
          <w:placeholder>
            <w:docPart w:val="4F74D421F6A843ECB3F49883FE64A48F"/>
          </w:placeholder>
          <w:showingPlcHdr/>
        </w:sdtPr>
        <w:sdtContent>
          <w:r w:rsidRPr="00FA4505">
            <w:rPr>
              <w:rFonts w:ascii="Arial" w:eastAsia="Calibri" w:hAnsi="Arial" w:cs="Times New Roman"/>
              <w:color w:val="000000" w:themeColor="text1"/>
            </w:rPr>
            <w:t>07.02.2022</w:t>
          </w:r>
        </w:sdtContent>
      </w:sdt>
    </w:p>
    <w:p w14:paraId="164C0E8B" w14:textId="77777777" w:rsidR="007323D7" w:rsidRDefault="007323D7" w:rsidP="007323D7">
      <w:pPr>
        <w:widowControl w:val="0"/>
        <w:autoSpaceDE w:val="0"/>
        <w:autoSpaceDN w:val="0"/>
        <w:adjustRightInd w:val="0"/>
        <w:spacing w:after="0" w:line="240" w:lineRule="auto"/>
        <w:ind w:left="4254"/>
        <w:jc w:val="center"/>
        <w:rPr>
          <w:rFonts w:ascii="Arial" w:eastAsia="Calibri" w:hAnsi="Arial" w:cs="Times New Roman"/>
          <w:sz w:val="20"/>
          <w:szCs w:val="20"/>
        </w:rPr>
      </w:pPr>
    </w:p>
    <w:p w14:paraId="7ED6A3D0" w14:textId="77777777" w:rsidR="007323D7" w:rsidRDefault="007323D7" w:rsidP="007323D7">
      <w:pPr>
        <w:widowControl w:val="0"/>
        <w:autoSpaceDE w:val="0"/>
        <w:autoSpaceDN w:val="0"/>
        <w:adjustRightInd w:val="0"/>
        <w:spacing w:after="0" w:line="240" w:lineRule="auto"/>
        <w:ind w:left="4254"/>
        <w:jc w:val="center"/>
        <w:rPr>
          <w:rFonts w:ascii="Arial" w:eastAsia="Calibri" w:hAnsi="Arial" w:cs="Times New Roman"/>
          <w:sz w:val="20"/>
          <w:szCs w:val="20"/>
        </w:rPr>
      </w:pPr>
    </w:p>
    <w:p w14:paraId="0B57610C" w14:textId="77777777" w:rsidR="007323D7" w:rsidRDefault="007323D7" w:rsidP="007323D7">
      <w:pPr>
        <w:widowControl w:val="0"/>
        <w:autoSpaceDE w:val="0"/>
        <w:autoSpaceDN w:val="0"/>
        <w:adjustRightInd w:val="0"/>
        <w:spacing w:after="0" w:line="240" w:lineRule="auto"/>
        <w:ind w:left="4254"/>
        <w:jc w:val="center"/>
        <w:rPr>
          <w:rFonts w:ascii="Arial" w:eastAsia="Calibri" w:hAnsi="Arial" w:cs="Times New Roman"/>
          <w:sz w:val="20"/>
          <w:szCs w:val="20"/>
        </w:rPr>
      </w:pPr>
    </w:p>
    <w:p w14:paraId="3232ADDA" w14:textId="77777777" w:rsidR="007323D7" w:rsidRPr="007323D7" w:rsidRDefault="007323D7" w:rsidP="007323D7">
      <w:pPr>
        <w:spacing w:after="0" w:line="240" w:lineRule="auto"/>
        <w:ind w:left="4956"/>
        <w:jc w:val="center"/>
        <w:rPr>
          <w:rFonts w:ascii="Arial" w:eastAsia="Times New Roman" w:hAnsi="Arial" w:cs="Arial"/>
          <w:bCs/>
          <w:sz w:val="20"/>
        </w:rPr>
      </w:pPr>
      <w:r w:rsidRPr="007323D7">
        <w:rPr>
          <w:rFonts w:ascii="Arial" w:eastAsia="Times New Roman" w:hAnsi="Arial" w:cs="Arial"/>
          <w:bCs/>
          <w:sz w:val="20"/>
        </w:rPr>
        <w:t>MVDr. Václav Poláček</w:t>
      </w:r>
    </w:p>
    <w:p w14:paraId="5D444947" w14:textId="77777777" w:rsidR="007323D7" w:rsidRPr="007323D7" w:rsidRDefault="007323D7" w:rsidP="007323D7">
      <w:pPr>
        <w:spacing w:after="0" w:line="240" w:lineRule="auto"/>
        <w:ind w:left="4956"/>
        <w:jc w:val="center"/>
        <w:rPr>
          <w:rFonts w:ascii="Arial" w:eastAsia="Times New Roman" w:hAnsi="Arial" w:cs="Times New Roman"/>
          <w:sz w:val="20"/>
          <w:szCs w:val="20"/>
          <w:lang w:eastAsia="cs-CZ"/>
        </w:rPr>
      </w:pPr>
      <w:r w:rsidRPr="007323D7">
        <w:rPr>
          <w:rFonts w:ascii="Arial" w:eastAsia="Times New Roman" w:hAnsi="Arial" w:cs="Times New Roman"/>
          <w:sz w:val="20"/>
          <w:szCs w:val="20"/>
          <w:lang w:eastAsia="cs-CZ"/>
        </w:rPr>
        <w:t>ředitel Krajské veterinární správy</w:t>
      </w:r>
    </w:p>
    <w:p w14:paraId="1FBC14C4" w14:textId="77777777" w:rsidR="007323D7" w:rsidRPr="007323D7" w:rsidRDefault="007323D7" w:rsidP="007323D7">
      <w:pPr>
        <w:spacing w:after="0" w:line="240" w:lineRule="auto"/>
        <w:ind w:left="4956"/>
        <w:jc w:val="center"/>
        <w:rPr>
          <w:rFonts w:ascii="Arial" w:eastAsia="Times New Roman" w:hAnsi="Arial" w:cs="Times New Roman"/>
          <w:sz w:val="20"/>
          <w:szCs w:val="20"/>
          <w:lang w:eastAsia="cs-CZ"/>
        </w:rPr>
      </w:pPr>
      <w:r w:rsidRPr="007323D7">
        <w:rPr>
          <w:rFonts w:ascii="Arial" w:eastAsia="Times New Roman" w:hAnsi="Arial" w:cs="Times New Roman"/>
          <w:sz w:val="20"/>
          <w:szCs w:val="20"/>
          <w:lang w:eastAsia="cs-CZ"/>
        </w:rPr>
        <w:t>Státní veterinární správy pro Plzeňský kraj</w:t>
      </w:r>
    </w:p>
    <w:p w14:paraId="0D75733B" w14:textId="77777777" w:rsidR="007323D7" w:rsidRPr="007323D7" w:rsidRDefault="007323D7" w:rsidP="007323D7">
      <w:pPr>
        <w:spacing w:after="0" w:line="240" w:lineRule="auto"/>
        <w:ind w:left="4956"/>
        <w:jc w:val="center"/>
        <w:rPr>
          <w:rFonts w:ascii="Arial" w:eastAsia="Times New Roman" w:hAnsi="Arial" w:cs="Times New Roman"/>
          <w:sz w:val="20"/>
          <w:szCs w:val="20"/>
          <w:lang w:eastAsia="cs-CZ"/>
        </w:rPr>
      </w:pPr>
      <w:r w:rsidRPr="007323D7">
        <w:rPr>
          <w:rFonts w:ascii="Arial" w:eastAsia="Times New Roman" w:hAnsi="Arial" w:cs="Times New Roman"/>
          <w:sz w:val="20"/>
          <w:szCs w:val="20"/>
          <w:lang w:eastAsia="cs-CZ"/>
        </w:rPr>
        <w:t>podepsáno elektronicky</w:t>
      </w:r>
    </w:p>
    <w:p w14:paraId="6DD2519B" w14:textId="77777777" w:rsidR="007323D7" w:rsidRPr="00312826" w:rsidRDefault="007323D7" w:rsidP="007323D7">
      <w:pPr>
        <w:widowControl w:val="0"/>
        <w:autoSpaceDE w:val="0"/>
        <w:autoSpaceDN w:val="0"/>
        <w:adjustRightInd w:val="0"/>
        <w:spacing w:after="0" w:line="240" w:lineRule="auto"/>
        <w:ind w:left="6237"/>
        <w:jc w:val="center"/>
        <w:rPr>
          <w:rFonts w:ascii="Arial" w:eastAsia="Calibri" w:hAnsi="Arial" w:cs="Arial"/>
          <w:bCs/>
          <w:sz w:val="20"/>
          <w:szCs w:val="20"/>
        </w:rPr>
      </w:pPr>
    </w:p>
    <w:p w14:paraId="3891A9D6" w14:textId="77777777" w:rsidR="00DE0862" w:rsidRPr="00DE0862" w:rsidRDefault="00DE0862" w:rsidP="00DE0862">
      <w:pPr>
        <w:autoSpaceDE w:val="0"/>
        <w:autoSpaceDN w:val="0"/>
        <w:adjustRightInd w:val="0"/>
        <w:spacing w:after="240" w:line="240" w:lineRule="auto"/>
        <w:rPr>
          <w:rFonts w:ascii="Arial" w:eastAsia="Times New Roman" w:hAnsi="Arial" w:cs="Arial"/>
          <w:lang w:eastAsia="cs-CZ"/>
        </w:rPr>
      </w:pPr>
    </w:p>
    <w:p w14:paraId="472D3A67" w14:textId="77777777" w:rsidR="00DE0862" w:rsidRPr="00DE0862" w:rsidRDefault="00DE0862" w:rsidP="00DE0862">
      <w:pPr>
        <w:autoSpaceDE w:val="0"/>
        <w:autoSpaceDN w:val="0"/>
        <w:adjustRightInd w:val="0"/>
        <w:spacing w:after="240" w:line="240" w:lineRule="auto"/>
        <w:rPr>
          <w:rFonts w:ascii="Arial" w:eastAsia="Times New Roman" w:hAnsi="Arial" w:cs="Arial"/>
          <w:b/>
          <w:u w:val="single"/>
          <w:lang w:eastAsia="cs-CZ"/>
        </w:rPr>
      </w:pPr>
    </w:p>
    <w:p w14:paraId="2D265C15" w14:textId="77777777" w:rsidR="00DE0862" w:rsidRPr="00DE0862" w:rsidRDefault="00DE0862" w:rsidP="00DE0862">
      <w:pPr>
        <w:autoSpaceDE w:val="0"/>
        <w:autoSpaceDN w:val="0"/>
        <w:adjustRightInd w:val="0"/>
        <w:spacing w:after="240" w:line="240" w:lineRule="auto"/>
        <w:rPr>
          <w:rFonts w:ascii="Arial" w:eastAsia="Times New Roman" w:hAnsi="Arial" w:cs="Arial"/>
          <w:b/>
          <w:u w:val="single"/>
          <w:lang w:eastAsia="cs-CZ"/>
        </w:rPr>
      </w:pPr>
    </w:p>
    <w:p w14:paraId="1DF26D5B" w14:textId="77777777" w:rsidR="00865CD6" w:rsidRDefault="00865CD6" w:rsidP="00DE0862">
      <w:pPr>
        <w:autoSpaceDE w:val="0"/>
        <w:autoSpaceDN w:val="0"/>
        <w:adjustRightInd w:val="0"/>
        <w:spacing w:after="240" w:line="240" w:lineRule="auto"/>
        <w:rPr>
          <w:rFonts w:ascii="Arial" w:eastAsia="Times New Roman" w:hAnsi="Arial" w:cs="Arial"/>
          <w:b/>
          <w:lang w:eastAsia="cs-CZ"/>
        </w:rPr>
      </w:pPr>
    </w:p>
    <w:p w14:paraId="2D97A8D2" w14:textId="77777777" w:rsidR="00865CD6" w:rsidRDefault="00865CD6" w:rsidP="00DE0862">
      <w:pPr>
        <w:autoSpaceDE w:val="0"/>
        <w:autoSpaceDN w:val="0"/>
        <w:adjustRightInd w:val="0"/>
        <w:spacing w:after="240" w:line="240" w:lineRule="auto"/>
        <w:rPr>
          <w:rFonts w:ascii="Arial" w:eastAsia="Times New Roman" w:hAnsi="Arial" w:cs="Arial"/>
          <w:b/>
          <w:lang w:eastAsia="cs-CZ"/>
        </w:rPr>
      </w:pPr>
    </w:p>
    <w:p w14:paraId="295B76B2" w14:textId="77777777" w:rsidR="00865CD6" w:rsidRDefault="00865CD6" w:rsidP="00DE0862">
      <w:pPr>
        <w:autoSpaceDE w:val="0"/>
        <w:autoSpaceDN w:val="0"/>
        <w:adjustRightInd w:val="0"/>
        <w:spacing w:after="240" w:line="240" w:lineRule="auto"/>
        <w:rPr>
          <w:rFonts w:ascii="Arial" w:eastAsia="Times New Roman" w:hAnsi="Arial" w:cs="Arial"/>
          <w:b/>
          <w:lang w:eastAsia="cs-CZ"/>
        </w:rPr>
      </w:pPr>
    </w:p>
    <w:p w14:paraId="5E6D449F" w14:textId="77777777" w:rsidR="00865CD6" w:rsidRDefault="00865CD6" w:rsidP="00DE0862">
      <w:pPr>
        <w:autoSpaceDE w:val="0"/>
        <w:autoSpaceDN w:val="0"/>
        <w:adjustRightInd w:val="0"/>
        <w:spacing w:after="240" w:line="240" w:lineRule="auto"/>
        <w:rPr>
          <w:rFonts w:ascii="Arial" w:eastAsia="Times New Roman" w:hAnsi="Arial" w:cs="Arial"/>
          <w:b/>
          <w:lang w:eastAsia="cs-CZ"/>
        </w:rPr>
      </w:pPr>
    </w:p>
    <w:p w14:paraId="763F8A4D" w14:textId="77777777" w:rsidR="00865CD6" w:rsidRDefault="00865CD6" w:rsidP="00DE0862">
      <w:pPr>
        <w:autoSpaceDE w:val="0"/>
        <w:autoSpaceDN w:val="0"/>
        <w:adjustRightInd w:val="0"/>
        <w:spacing w:after="240" w:line="240" w:lineRule="auto"/>
        <w:rPr>
          <w:rFonts w:ascii="Arial" w:eastAsia="Times New Roman" w:hAnsi="Arial" w:cs="Arial"/>
          <w:b/>
          <w:lang w:eastAsia="cs-CZ"/>
        </w:rPr>
      </w:pPr>
    </w:p>
    <w:p w14:paraId="33A7633A" w14:textId="3A97FCBE" w:rsidR="00DE0862" w:rsidRPr="007323D7" w:rsidRDefault="00DE0862" w:rsidP="00DE0862">
      <w:pPr>
        <w:autoSpaceDE w:val="0"/>
        <w:autoSpaceDN w:val="0"/>
        <w:adjustRightInd w:val="0"/>
        <w:spacing w:after="240" w:line="240" w:lineRule="auto"/>
        <w:rPr>
          <w:rFonts w:ascii="Arial" w:eastAsia="Times New Roman" w:hAnsi="Arial" w:cs="Arial"/>
          <w:b/>
          <w:lang w:eastAsia="cs-CZ"/>
        </w:rPr>
      </w:pPr>
      <w:r w:rsidRPr="007323D7">
        <w:rPr>
          <w:rFonts w:ascii="Arial" w:eastAsia="Times New Roman" w:hAnsi="Arial" w:cs="Arial"/>
          <w:b/>
          <w:lang w:eastAsia="cs-CZ"/>
        </w:rPr>
        <w:lastRenderedPageBreak/>
        <w:t xml:space="preserve">Přílohy: </w:t>
      </w:r>
    </w:p>
    <w:p w14:paraId="37967A7E" w14:textId="77777777" w:rsidR="00DE0862" w:rsidRPr="00DE0862" w:rsidRDefault="00DE0862" w:rsidP="00DE0862">
      <w:pPr>
        <w:numPr>
          <w:ilvl w:val="0"/>
          <w:numId w:val="12"/>
        </w:numPr>
        <w:spacing w:after="0" w:line="240" w:lineRule="auto"/>
        <w:ind w:left="284" w:hanging="284"/>
        <w:jc w:val="both"/>
        <w:rPr>
          <w:rFonts w:ascii="Arial" w:eastAsia="Times New Roman" w:hAnsi="Arial" w:cs="Arial"/>
          <w:u w:val="single"/>
          <w:lang w:eastAsia="cs-CZ"/>
        </w:rPr>
      </w:pPr>
      <w:r w:rsidRPr="00DE0862">
        <w:rPr>
          <w:rFonts w:ascii="Arial" w:eastAsia="Times New Roman" w:hAnsi="Arial" w:cs="Arial"/>
          <w:lang w:eastAsia="cs-CZ"/>
        </w:rPr>
        <w:t>sčítací list drůbeže a jiných ptáků v drobnochovu – pomocná dokumentace (.docx)</w:t>
      </w:r>
    </w:p>
    <w:p w14:paraId="22E6061F" w14:textId="77777777" w:rsidR="00DE0862" w:rsidRPr="00DE0862" w:rsidRDefault="00DE0862" w:rsidP="00DE0862">
      <w:pPr>
        <w:spacing w:after="0" w:line="240" w:lineRule="auto"/>
        <w:rPr>
          <w:rFonts w:ascii="Arial" w:eastAsia="Times New Roman" w:hAnsi="Arial" w:cs="Arial"/>
          <w:b/>
          <w:lang w:eastAsia="cs-CZ"/>
        </w:rPr>
      </w:pPr>
    </w:p>
    <w:p w14:paraId="6D859EA3" w14:textId="77777777" w:rsidR="00DE0862" w:rsidRPr="00DE0862" w:rsidRDefault="00DE0862" w:rsidP="00DE0862">
      <w:pPr>
        <w:keepNext/>
        <w:autoSpaceDE w:val="0"/>
        <w:autoSpaceDN w:val="0"/>
        <w:adjustRightInd w:val="0"/>
        <w:spacing w:before="960" w:after="0" w:line="240" w:lineRule="auto"/>
        <w:rPr>
          <w:rFonts w:ascii="Arial" w:eastAsia="Times New Roman" w:hAnsi="Arial" w:cs="Arial"/>
          <w:b/>
          <w:bCs/>
          <w:lang w:eastAsia="cs-CZ"/>
        </w:rPr>
      </w:pPr>
      <w:r w:rsidRPr="00DE0862">
        <w:rPr>
          <w:rFonts w:ascii="Arial" w:eastAsia="Times New Roman" w:hAnsi="Arial" w:cs="Arial"/>
          <w:b/>
          <w:bCs/>
          <w:lang w:eastAsia="cs-CZ"/>
        </w:rPr>
        <w:t>Obdrží:</w:t>
      </w:r>
    </w:p>
    <w:p w14:paraId="3A23C914" w14:textId="77777777" w:rsidR="00DE0862" w:rsidRPr="00DE0862" w:rsidRDefault="00DE0862" w:rsidP="00DE0862">
      <w:pPr>
        <w:autoSpaceDE w:val="0"/>
        <w:autoSpaceDN w:val="0"/>
        <w:adjustRightInd w:val="0"/>
        <w:spacing w:before="120" w:after="120" w:line="240" w:lineRule="auto"/>
        <w:rPr>
          <w:rFonts w:ascii="Arial" w:eastAsia="Times New Roman" w:hAnsi="Arial" w:cs="Arial"/>
          <w:u w:val="single"/>
          <w:lang w:eastAsia="cs-CZ"/>
        </w:rPr>
      </w:pPr>
      <w:r w:rsidRPr="00DE0862">
        <w:rPr>
          <w:rFonts w:ascii="Arial" w:eastAsia="Times New Roman" w:hAnsi="Arial" w:cs="Arial"/>
          <w:u w:val="single"/>
          <w:lang w:eastAsia="cs-CZ"/>
        </w:rPr>
        <w:t xml:space="preserve">Do datové schránky: </w:t>
      </w:r>
    </w:p>
    <w:p w14:paraId="09E5D378"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Krajský úřad Plzeňského kraje, Škroupova 1760/18, 301 00 Plzeň 3 - Jižní Předměstí</w:t>
      </w:r>
    </w:p>
    <w:p w14:paraId="50EE55D8"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Hasičský záchranný sbor Plzeňského kraje, Kaplířova 2726/9, 301 00 Plzeň 3</w:t>
      </w:r>
    </w:p>
    <w:p w14:paraId="62602299"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Krajské ředitelství policie Plzeňského kraje, Nádražní 2437/2, 301 00 Plzeň 3 - Východní Předměstí</w:t>
      </w:r>
    </w:p>
    <w:p w14:paraId="1D1C2D56"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Krajská hygienická stanice Plzeňského kraje se sídlem v Plzni, Skrétova 1188/15, 303 22 Plzeň</w:t>
      </w:r>
    </w:p>
    <w:p w14:paraId="5D040958"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lang w:eastAsia="cs-CZ"/>
        </w:rPr>
        <w:t>Obecní úřady: dotčené obce v pásmech a příslušné obce s rozšířenou působností</w:t>
      </w:r>
    </w:p>
    <w:p w14:paraId="7EE74B48"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u w:val="single"/>
          <w:lang w:eastAsia="cs-CZ"/>
        </w:rPr>
      </w:pPr>
    </w:p>
    <w:p w14:paraId="0A4012F4" w14:textId="77777777" w:rsidR="00DE0862" w:rsidRPr="00DE0862" w:rsidRDefault="00DE0862" w:rsidP="00DE0862">
      <w:pPr>
        <w:autoSpaceDE w:val="0"/>
        <w:autoSpaceDN w:val="0"/>
        <w:adjustRightInd w:val="0"/>
        <w:spacing w:before="120" w:after="120" w:line="240" w:lineRule="auto"/>
        <w:jc w:val="both"/>
        <w:rPr>
          <w:rFonts w:ascii="Arial" w:eastAsia="Times New Roman" w:hAnsi="Arial" w:cs="Arial"/>
          <w:lang w:eastAsia="cs-CZ"/>
        </w:rPr>
      </w:pPr>
      <w:r w:rsidRPr="00DE0862">
        <w:rPr>
          <w:rFonts w:ascii="Arial" w:eastAsia="Times New Roman" w:hAnsi="Arial" w:cs="Arial"/>
          <w:u w:val="single"/>
          <w:lang w:eastAsia="cs-CZ"/>
        </w:rPr>
        <w:t>E-mailem:</w:t>
      </w:r>
      <w:r w:rsidRPr="00DE0862">
        <w:rPr>
          <w:rFonts w:ascii="Arial" w:eastAsia="Times New Roman" w:hAnsi="Arial" w:cs="Arial"/>
          <w:lang w:eastAsia="cs-CZ"/>
        </w:rPr>
        <w:t xml:space="preserve"> </w:t>
      </w:r>
    </w:p>
    <w:p w14:paraId="5723CF9D" w14:textId="77777777" w:rsidR="00616664" w:rsidRPr="007323D7" w:rsidRDefault="00DE0862" w:rsidP="007323D7">
      <w:pPr>
        <w:spacing w:before="120" w:after="0" w:line="240" w:lineRule="auto"/>
        <w:jc w:val="both"/>
        <w:rPr>
          <w:rFonts w:ascii="Arial" w:eastAsia="Times New Roman" w:hAnsi="Arial" w:cs="Arial"/>
          <w:lang w:eastAsia="cs-CZ"/>
        </w:rPr>
      </w:pPr>
      <w:r w:rsidRPr="00DE0862">
        <w:rPr>
          <w:rFonts w:ascii="Arial" w:eastAsia="Times New Roman" w:hAnsi="Arial" w:cs="Arial"/>
          <w:lang w:eastAsia="cs-CZ"/>
        </w:rPr>
        <w:t>OS KVL pro okresy</w:t>
      </w:r>
      <w:r w:rsidR="007323D7">
        <w:rPr>
          <w:rFonts w:ascii="Arial" w:eastAsia="Times New Roman" w:hAnsi="Arial" w:cs="Arial"/>
          <w:lang w:eastAsia="cs-CZ"/>
        </w:rPr>
        <w:t xml:space="preserve"> PJ, PM, RO, MVDr. Leoš Grejcar</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Content>
        <w:p w14:paraId="13E0A3FD" w14:textId="77777777" w:rsidR="00616664" w:rsidRPr="00C01D55" w:rsidRDefault="00DE0862"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Content>
        <w:p w14:paraId="2BFFCE3E" w14:textId="77777777" w:rsidR="00616664" w:rsidRPr="00C15F8F" w:rsidRDefault="00DE0862"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0F97F63F" w14:textId="77777777" w:rsidR="00616664" w:rsidRDefault="00616664" w:rsidP="00616664"/>
    <w:p w14:paraId="53CE7A92" w14:textId="77777777" w:rsidR="00661489" w:rsidRDefault="00661489"/>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65CC1"/>
    <w:multiLevelType w:val="hybridMultilevel"/>
    <w:tmpl w:val="FF90E9B6"/>
    <w:lvl w:ilvl="0" w:tplc="39A4B640">
      <w:start w:val="1"/>
      <w:numFmt w:val="upperRoman"/>
      <w:lvlText w:val="%1."/>
      <w:lvlJc w:val="left"/>
      <w:pPr>
        <w:ind w:left="1440" w:hanging="720"/>
      </w:pPr>
      <w:rPr>
        <w:rFonts w:cs="Times New Roman" w:hint="default"/>
      </w:rPr>
    </w:lvl>
    <w:lvl w:ilvl="1" w:tplc="922C2D64">
      <w:start w:val="1"/>
      <w:numFmt w:val="decimal"/>
      <w:lvlText w:val="%2."/>
      <w:lvlJc w:val="left"/>
      <w:pPr>
        <w:ind w:left="1800" w:hanging="360"/>
      </w:pPr>
      <w:rPr>
        <w:rFonts w:eastAsia="Times New Roman" w:cs="Times New Roman" w:hint="default"/>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378B0EF6"/>
    <w:multiLevelType w:val="hybridMultilevel"/>
    <w:tmpl w:val="59F473C8"/>
    <w:lvl w:ilvl="0" w:tplc="1F488B2C">
      <w:start w:val="3"/>
      <w:numFmt w:val="decimal"/>
      <w:lvlText w:val="%1."/>
      <w:lvlJc w:val="left"/>
      <w:pPr>
        <w:ind w:left="1788" w:hanging="360"/>
      </w:pPr>
      <w:rPr>
        <w:rFonts w:cs="Times New Roman" w:hint="default"/>
        <w:b/>
      </w:rPr>
    </w:lvl>
    <w:lvl w:ilvl="1" w:tplc="04050019" w:tentative="1">
      <w:start w:val="1"/>
      <w:numFmt w:val="lowerLetter"/>
      <w:lvlText w:val="%2."/>
      <w:lvlJc w:val="left"/>
      <w:pPr>
        <w:ind w:left="2508" w:hanging="360"/>
      </w:pPr>
      <w:rPr>
        <w:rFonts w:cs="Times New Roman"/>
      </w:rPr>
    </w:lvl>
    <w:lvl w:ilvl="2" w:tplc="0405001B" w:tentative="1">
      <w:start w:val="1"/>
      <w:numFmt w:val="lowerRoman"/>
      <w:lvlText w:val="%3."/>
      <w:lvlJc w:val="right"/>
      <w:pPr>
        <w:ind w:left="3228" w:hanging="180"/>
      </w:pPr>
      <w:rPr>
        <w:rFonts w:cs="Times New Roman"/>
      </w:rPr>
    </w:lvl>
    <w:lvl w:ilvl="3" w:tplc="0405000F" w:tentative="1">
      <w:start w:val="1"/>
      <w:numFmt w:val="decimal"/>
      <w:lvlText w:val="%4."/>
      <w:lvlJc w:val="left"/>
      <w:pPr>
        <w:ind w:left="3948" w:hanging="360"/>
      </w:pPr>
      <w:rPr>
        <w:rFonts w:cs="Times New Roman"/>
      </w:rPr>
    </w:lvl>
    <w:lvl w:ilvl="4" w:tplc="04050019" w:tentative="1">
      <w:start w:val="1"/>
      <w:numFmt w:val="lowerLetter"/>
      <w:lvlText w:val="%5."/>
      <w:lvlJc w:val="left"/>
      <w:pPr>
        <w:ind w:left="4668" w:hanging="360"/>
      </w:pPr>
      <w:rPr>
        <w:rFonts w:cs="Times New Roman"/>
      </w:rPr>
    </w:lvl>
    <w:lvl w:ilvl="5" w:tplc="0405001B" w:tentative="1">
      <w:start w:val="1"/>
      <w:numFmt w:val="lowerRoman"/>
      <w:lvlText w:val="%6."/>
      <w:lvlJc w:val="right"/>
      <w:pPr>
        <w:ind w:left="5388" w:hanging="180"/>
      </w:pPr>
      <w:rPr>
        <w:rFonts w:cs="Times New Roman"/>
      </w:rPr>
    </w:lvl>
    <w:lvl w:ilvl="6" w:tplc="0405000F" w:tentative="1">
      <w:start w:val="1"/>
      <w:numFmt w:val="decimal"/>
      <w:lvlText w:val="%7."/>
      <w:lvlJc w:val="left"/>
      <w:pPr>
        <w:ind w:left="6108" w:hanging="360"/>
      </w:pPr>
      <w:rPr>
        <w:rFonts w:cs="Times New Roman"/>
      </w:rPr>
    </w:lvl>
    <w:lvl w:ilvl="7" w:tplc="04050019" w:tentative="1">
      <w:start w:val="1"/>
      <w:numFmt w:val="lowerLetter"/>
      <w:lvlText w:val="%8."/>
      <w:lvlJc w:val="left"/>
      <w:pPr>
        <w:ind w:left="6828" w:hanging="360"/>
      </w:pPr>
      <w:rPr>
        <w:rFonts w:cs="Times New Roman"/>
      </w:rPr>
    </w:lvl>
    <w:lvl w:ilvl="8" w:tplc="0405001B" w:tentative="1">
      <w:start w:val="1"/>
      <w:numFmt w:val="lowerRoman"/>
      <w:lvlText w:val="%9."/>
      <w:lvlJc w:val="right"/>
      <w:pPr>
        <w:ind w:left="7548" w:hanging="180"/>
      </w:pPr>
      <w:rPr>
        <w:rFonts w:cs="Times New Roman"/>
      </w:r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5696B99"/>
    <w:multiLevelType w:val="hybridMultilevel"/>
    <w:tmpl w:val="A7A2792A"/>
    <w:lvl w:ilvl="0" w:tplc="0405000F">
      <w:start w:val="1"/>
      <w:numFmt w:val="decimal"/>
      <w:lvlText w:val="%1."/>
      <w:lvlJc w:val="left"/>
      <w:pPr>
        <w:ind w:left="720" w:hanging="360"/>
      </w:pPr>
      <w:rPr>
        <w:rFonts w:cs="Times New Roman" w:hint="default"/>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A791CE9"/>
    <w:multiLevelType w:val="multilevel"/>
    <w:tmpl w:val="408229A6"/>
    <w:numStyleLink w:val="StylVcerovovPrvndek125cm3"/>
  </w:abstractNum>
  <w:abstractNum w:abstractNumId="6" w15:restartNumberingAfterBreak="0">
    <w:nsid w:val="660049E8"/>
    <w:multiLevelType w:val="hybridMultilevel"/>
    <w:tmpl w:val="E84C6A18"/>
    <w:lvl w:ilvl="0" w:tplc="04050019">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8F079FB"/>
    <w:multiLevelType w:val="hybridMultilevel"/>
    <w:tmpl w:val="D908A3DE"/>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70DB4501"/>
    <w:multiLevelType w:val="hybridMultilevel"/>
    <w:tmpl w:val="04801B64"/>
    <w:lvl w:ilvl="0" w:tplc="2E7A8628">
      <w:start w:val="1"/>
      <w:numFmt w:val="decimal"/>
      <w:lvlText w:val="%1."/>
      <w:lvlJc w:val="left"/>
      <w:pPr>
        <w:ind w:left="928" w:hanging="360"/>
      </w:pPr>
      <w:rPr>
        <w:rFonts w:cs="Times New Roman" w:hint="default"/>
        <w:b/>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10"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9"/>
  </w:num>
  <w:num w:numId="9">
    <w:abstractNumId w:val="7"/>
  </w:num>
  <w:num w:numId="10">
    <w:abstractNumId w:val="6"/>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60FA1"/>
    <w:rsid w:val="000B16C0"/>
    <w:rsid w:val="001E45F0"/>
    <w:rsid w:val="00256328"/>
    <w:rsid w:val="00283288"/>
    <w:rsid w:val="00312826"/>
    <w:rsid w:val="00362F56"/>
    <w:rsid w:val="00450FF8"/>
    <w:rsid w:val="00616664"/>
    <w:rsid w:val="00661489"/>
    <w:rsid w:val="00674B2C"/>
    <w:rsid w:val="0071762E"/>
    <w:rsid w:val="007323D7"/>
    <w:rsid w:val="00740498"/>
    <w:rsid w:val="007D058B"/>
    <w:rsid w:val="00865CD6"/>
    <w:rsid w:val="009066E7"/>
    <w:rsid w:val="009F7FD4"/>
    <w:rsid w:val="00CD1ABD"/>
    <w:rsid w:val="00CF1A59"/>
    <w:rsid w:val="00DC4873"/>
    <w:rsid w:val="00DE0862"/>
    <w:rsid w:val="00FB3CB7"/>
    <w:rsid w:val="00FB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F287"/>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character" w:styleId="Hypertextovodkaz">
    <w:name w:val="Hyperlink"/>
    <w:basedOn w:val="Standardnpsmoodstavce"/>
    <w:uiPriority w:val="99"/>
    <w:unhideWhenUsed/>
    <w:rsid w:val="00060F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vscr.cz/online-formulare/aviarni-influenza-stavy-drubeze-a-ostatnich-ptaku-v-ob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scr.cz/online-formulare/aviarni-influenza-stavy-drubeze-a-ostatnich-ptaku-v-obc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ABFCF28F7F73490AAB0AD472D1796D96"/>
        <w:category>
          <w:name w:val="Obecné"/>
          <w:gallery w:val="placeholder"/>
        </w:category>
        <w:types>
          <w:type w:val="bbPlcHdr"/>
        </w:types>
        <w:behaviors>
          <w:behavior w:val="content"/>
        </w:behaviors>
        <w:guid w:val="{9BE084EE-13EF-4D18-A756-AE787B13E8B7}"/>
      </w:docPartPr>
      <w:docPartBody>
        <w:p w:rsidR="00B53054" w:rsidRDefault="00B53054" w:rsidP="00B53054">
          <w:pPr>
            <w:pStyle w:val="ABFCF28F7F73490AAB0AD472D1796D96"/>
          </w:pPr>
          <w:r w:rsidRPr="000745FA">
            <w:rPr>
              <w:rStyle w:val="Zstupntext"/>
            </w:rPr>
            <w:t>Zvolte položku.</w:t>
          </w:r>
        </w:p>
      </w:docPartBody>
    </w:docPart>
    <w:docPart>
      <w:docPartPr>
        <w:name w:val="4F74D421F6A843ECB3F49883FE64A48F"/>
        <w:category>
          <w:name w:val="Obecné"/>
          <w:gallery w:val="placeholder"/>
        </w:category>
        <w:types>
          <w:type w:val="bbPlcHdr"/>
        </w:types>
        <w:behaviors>
          <w:behavior w:val="content"/>
        </w:behaviors>
        <w:guid w:val="{EE364100-221A-4413-BD76-3FD064972E85}"/>
      </w:docPartPr>
      <w:docPartBody>
        <w:p w:rsidR="00B53054" w:rsidRDefault="00B53054" w:rsidP="00B53054">
          <w:pPr>
            <w:pStyle w:val="4F74D421F6A843ECB3F49883FE64A48F"/>
          </w:pPr>
          <w:r w:rsidRPr="00515C54">
            <w:rPr>
              <w:rStyle w:val="Zstupntext"/>
              <w:i/>
              <w:highlight w:val="cyan"/>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B53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B53054"/>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53F3053813E545FAB2F8AFD84D690F67">
    <w:name w:val="53F3053813E545FAB2F8AFD84D690F67"/>
    <w:rsid w:val="00B53054"/>
  </w:style>
  <w:style w:type="paragraph" w:customStyle="1" w:styleId="ABFCF28F7F73490AAB0AD472D1796D96">
    <w:name w:val="ABFCF28F7F73490AAB0AD472D1796D96"/>
    <w:rsid w:val="00B53054"/>
  </w:style>
  <w:style w:type="paragraph" w:customStyle="1" w:styleId="4F74D421F6A843ECB3F49883FE64A48F">
    <w:name w:val="4F74D421F6A843ECB3F49883FE64A48F"/>
    <w:rsid w:val="00B53054"/>
  </w:style>
  <w:style w:type="paragraph" w:customStyle="1" w:styleId="A26ADF2F063746438EE65B8F02B901D8">
    <w:name w:val="A26ADF2F063746438EE65B8F02B901D8"/>
    <w:rsid w:val="00B53054"/>
  </w:style>
  <w:style w:type="paragraph" w:customStyle="1" w:styleId="7E4F73285C274E00B44CCC517D853F88">
    <w:name w:val="7E4F73285C274E00B44CCC517D853F88"/>
    <w:rsid w:val="00B53054"/>
  </w:style>
  <w:style w:type="paragraph" w:customStyle="1" w:styleId="F4A2BB214A5A4DF2BA1968DE4CB521B7">
    <w:name w:val="F4A2BB214A5A4DF2BA1968DE4CB521B7"/>
    <w:rsid w:val="00B53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3701</Words>
  <Characters>21840</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25491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Tomáš Sýkora</cp:lastModifiedBy>
  <cp:revision>2</cp:revision>
  <dcterms:created xsi:type="dcterms:W3CDTF">2022-02-07T11:36:00Z</dcterms:created>
  <dcterms:modified xsi:type="dcterms:W3CDTF">2022-02-07T11:36:00Z</dcterms:modified>
</cp:coreProperties>
</file>