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3B75F4B9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4539D0E5" w14:textId="207BB195" w:rsidR="002D7132" w:rsidRPr="002764E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26A9DEF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4B079D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2764E8" w:rsidRPr="002764E8">
        <w:rPr>
          <w:rFonts w:ascii="Arial" w:hAnsi="Arial" w:cs="Arial"/>
          <w:sz w:val="22"/>
          <w:szCs w:val="22"/>
        </w:rPr>
        <w:t>Troubelice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AF07D9">
        <w:rPr>
          <w:rFonts w:ascii="Arial" w:hAnsi="Arial" w:cs="Arial"/>
          <w:sz w:val="22"/>
          <w:szCs w:val="22"/>
        </w:rPr>
        <w:t>26</w:t>
      </w:r>
      <w:r w:rsidR="00695F13">
        <w:rPr>
          <w:rFonts w:ascii="Arial" w:hAnsi="Arial" w:cs="Arial"/>
          <w:sz w:val="22"/>
          <w:szCs w:val="22"/>
        </w:rPr>
        <w:t>. 2. 202</w:t>
      </w:r>
      <w:r w:rsidR="00AF07D9"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6966EC0A" w:rsidR="002F05F5" w:rsidRPr="002F3A6F" w:rsidRDefault="005545D7" w:rsidP="00E337D3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3A6F">
        <w:rPr>
          <w:rFonts w:ascii="Arial" w:hAnsi="Arial" w:cs="Arial"/>
          <w:sz w:val="22"/>
          <w:szCs w:val="22"/>
        </w:rPr>
        <w:t>Doba nočního klidu</w:t>
      </w:r>
      <w:r w:rsidR="00107BCE" w:rsidRPr="002F3A6F">
        <w:rPr>
          <w:rFonts w:ascii="Arial" w:hAnsi="Arial" w:cs="Arial"/>
          <w:sz w:val="22"/>
          <w:szCs w:val="22"/>
        </w:rPr>
        <w:t xml:space="preserve"> </w:t>
      </w:r>
      <w:r w:rsidR="00987A7F" w:rsidRPr="002F3A6F">
        <w:rPr>
          <w:rFonts w:ascii="Arial" w:hAnsi="Arial" w:cs="Arial"/>
          <w:sz w:val="22"/>
          <w:szCs w:val="22"/>
        </w:rPr>
        <w:t>nemusí být dodrž</w:t>
      </w:r>
      <w:r w:rsidR="00887BCF" w:rsidRPr="002F3A6F">
        <w:rPr>
          <w:rFonts w:ascii="Arial" w:hAnsi="Arial" w:cs="Arial"/>
          <w:sz w:val="22"/>
          <w:szCs w:val="22"/>
        </w:rPr>
        <w:t>ována</w:t>
      </w:r>
      <w:r w:rsidR="00E337D3" w:rsidRPr="002F3A6F">
        <w:rPr>
          <w:rFonts w:ascii="Arial" w:hAnsi="Arial" w:cs="Arial"/>
          <w:sz w:val="22"/>
          <w:szCs w:val="22"/>
        </w:rPr>
        <w:t xml:space="preserve"> </w:t>
      </w:r>
      <w:r w:rsidRPr="002F3A6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3A6F">
        <w:rPr>
          <w:rFonts w:ascii="Arial" w:hAnsi="Arial" w:cs="Arial"/>
          <w:sz w:val="22"/>
          <w:szCs w:val="22"/>
        </w:rPr>
        <w:t>l</w:t>
      </w:r>
      <w:r w:rsidRPr="002F3A6F">
        <w:rPr>
          <w:rFonts w:ascii="Arial" w:hAnsi="Arial" w:cs="Arial"/>
          <w:sz w:val="22"/>
          <w:szCs w:val="22"/>
        </w:rPr>
        <w:t>edna</w:t>
      </w:r>
      <w:r w:rsidR="00887BCF" w:rsidRPr="002F3A6F">
        <w:rPr>
          <w:rFonts w:ascii="Arial" w:hAnsi="Arial" w:cs="Arial"/>
          <w:sz w:val="22"/>
          <w:szCs w:val="22"/>
        </w:rPr>
        <w:t xml:space="preserve"> z důvodu </w:t>
      </w:r>
      <w:r w:rsidR="00F21B18" w:rsidRPr="002F3A6F">
        <w:rPr>
          <w:rFonts w:ascii="Arial" w:hAnsi="Arial" w:cs="Arial"/>
          <w:sz w:val="22"/>
          <w:szCs w:val="22"/>
        </w:rPr>
        <w:t>konání oslav příchodu nového roku</w:t>
      </w:r>
      <w:r w:rsidR="00E337D3" w:rsidRPr="002F3A6F">
        <w:rPr>
          <w:rFonts w:ascii="Arial" w:hAnsi="Arial" w:cs="Arial"/>
          <w:sz w:val="22"/>
          <w:szCs w:val="22"/>
        </w:rPr>
        <w:t>.</w:t>
      </w:r>
    </w:p>
    <w:p w14:paraId="6646A88B" w14:textId="4633205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CD24C5">
        <w:rPr>
          <w:rFonts w:ascii="Arial" w:hAnsi="Arial" w:cs="Arial"/>
          <w:sz w:val="22"/>
          <w:szCs w:val="22"/>
        </w:rPr>
        <w:t xml:space="preserve">2:00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CD24C5">
        <w:rPr>
          <w:rFonts w:ascii="Arial" w:hAnsi="Arial" w:cs="Arial"/>
          <w:sz w:val="22"/>
          <w:szCs w:val="22"/>
        </w:rPr>
        <w:t xml:space="preserve">6: 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08B4DFC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815070">
        <w:rPr>
          <w:rFonts w:ascii="Arial" w:hAnsi="Arial" w:cs="Arial"/>
          <w:sz w:val="22"/>
          <w:szCs w:val="22"/>
        </w:rPr>
        <w:t>noci ze 17</w:t>
      </w:r>
      <w:r w:rsidR="00DE1025">
        <w:rPr>
          <w:rFonts w:ascii="Arial" w:hAnsi="Arial" w:cs="Arial"/>
          <w:sz w:val="22"/>
          <w:szCs w:val="22"/>
        </w:rPr>
        <w:t xml:space="preserve">. </w:t>
      </w:r>
      <w:r w:rsidR="00815070">
        <w:rPr>
          <w:rFonts w:ascii="Arial" w:hAnsi="Arial" w:cs="Arial"/>
          <w:sz w:val="22"/>
          <w:szCs w:val="22"/>
        </w:rPr>
        <w:t>ledna</w:t>
      </w:r>
      <w:r w:rsidR="00DE1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DE1025">
        <w:rPr>
          <w:rFonts w:ascii="Arial" w:hAnsi="Arial" w:cs="Arial"/>
          <w:sz w:val="22"/>
          <w:szCs w:val="22"/>
        </w:rPr>
        <w:t>18. ledna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DE1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konání </w:t>
      </w:r>
      <w:r w:rsidR="00CD24C5">
        <w:rPr>
          <w:rFonts w:ascii="Arial" w:hAnsi="Arial" w:cs="Arial"/>
          <w:sz w:val="22"/>
          <w:szCs w:val="22"/>
        </w:rPr>
        <w:t>Plesu Obce</w:t>
      </w:r>
      <w:r w:rsidR="00E337D3">
        <w:rPr>
          <w:rFonts w:ascii="Arial" w:hAnsi="Arial" w:cs="Arial"/>
          <w:sz w:val="22"/>
          <w:szCs w:val="22"/>
        </w:rPr>
        <w:t>,</w:t>
      </w:r>
    </w:p>
    <w:p w14:paraId="7EB59DFB" w14:textId="7EEB735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DE1025">
        <w:rPr>
          <w:rFonts w:ascii="Arial" w:hAnsi="Arial" w:cs="Arial"/>
          <w:sz w:val="22"/>
          <w:szCs w:val="22"/>
        </w:rPr>
        <w:t xml:space="preserve"> 31. ledna na 1. </w:t>
      </w:r>
      <w:r w:rsidR="00783567">
        <w:rPr>
          <w:rFonts w:ascii="Arial" w:hAnsi="Arial" w:cs="Arial"/>
          <w:sz w:val="22"/>
          <w:szCs w:val="22"/>
        </w:rPr>
        <w:t xml:space="preserve">února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 w:rsidRPr="002F05F5">
        <w:rPr>
          <w:rFonts w:ascii="Arial" w:hAnsi="Arial" w:cs="Arial"/>
          <w:sz w:val="22"/>
          <w:szCs w:val="22"/>
        </w:rPr>
        <w:t>z důvodu</w:t>
      </w:r>
      <w:r w:rsidRPr="002F05F5">
        <w:rPr>
          <w:rFonts w:ascii="Arial" w:hAnsi="Arial" w:cs="Arial"/>
          <w:sz w:val="22"/>
          <w:szCs w:val="22"/>
        </w:rPr>
        <w:t xml:space="preserve"> konání </w:t>
      </w:r>
      <w:r w:rsidR="00CD24C5">
        <w:rPr>
          <w:rFonts w:ascii="Arial" w:hAnsi="Arial" w:cs="Arial"/>
          <w:sz w:val="22"/>
          <w:szCs w:val="22"/>
        </w:rPr>
        <w:t>Plesu Jednoty Orel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6BA658AB" w14:textId="43947970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 w:rsidR="00E337D3">
        <w:rPr>
          <w:rFonts w:ascii="Arial" w:hAnsi="Arial" w:cs="Arial"/>
          <w:sz w:val="22"/>
          <w:szCs w:val="22"/>
        </w:rPr>
        <w:t>e</w:t>
      </w:r>
      <w:r w:rsidR="00DE1025">
        <w:rPr>
          <w:rFonts w:ascii="Arial" w:hAnsi="Arial" w:cs="Arial"/>
          <w:sz w:val="22"/>
          <w:szCs w:val="22"/>
        </w:rPr>
        <w:t xml:space="preserve"> 14. února na 15. února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DE1025">
        <w:rPr>
          <w:rFonts w:ascii="Arial" w:hAnsi="Arial" w:cs="Arial"/>
          <w:sz w:val="22"/>
          <w:szCs w:val="22"/>
        </w:rPr>
        <w:t>z důvo</w:t>
      </w:r>
      <w:r w:rsidR="00CD24C5">
        <w:rPr>
          <w:rFonts w:ascii="Arial" w:hAnsi="Arial" w:cs="Arial"/>
          <w:sz w:val="22"/>
          <w:szCs w:val="22"/>
        </w:rPr>
        <w:t>du konaní Plesu SDH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3154F915" w14:textId="5045F74A" w:rsidR="00DE1025" w:rsidRDefault="00DE102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28. února na 1. března</w:t>
      </w:r>
      <w:r w:rsidR="006F59D6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 ko</w:t>
      </w:r>
      <w:r w:rsidR="00CD24C5">
        <w:rPr>
          <w:rFonts w:ascii="Arial" w:hAnsi="Arial" w:cs="Arial"/>
          <w:sz w:val="22"/>
          <w:szCs w:val="22"/>
        </w:rPr>
        <w:t>nání Plesu TJ Sokol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1CAC2975" w14:textId="79C172FC" w:rsidR="00DE1025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 </w:t>
      </w:r>
      <w:r w:rsidR="00DE1025">
        <w:rPr>
          <w:rFonts w:ascii="Arial" w:hAnsi="Arial" w:cs="Arial"/>
          <w:sz w:val="22"/>
          <w:szCs w:val="22"/>
        </w:rPr>
        <w:t xml:space="preserve">22. března na 23. </w:t>
      </w:r>
      <w:r>
        <w:rPr>
          <w:rFonts w:ascii="Arial" w:hAnsi="Arial" w:cs="Arial"/>
          <w:sz w:val="22"/>
          <w:szCs w:val="22"/>
        </w:rPr>
        <w:t xml:space="preserve">března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</w:t>
      </w:r>
      <w:r w:rsidR="00CD24C5">
        <w:rPr>
          <w:rFonts w:ascii="Arial" w:hAnsi="Arial" w:cs="Arial"/>
          <w:sz w:val="22"/>
          <w:szCs w:val="22"/>
        </w:rPr>
        <w:t xml:space="preserve"> konání Plesu ZŠ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563F9F42" w14:textId="7D739240" w:rsidR="00DE1025" w:rsidRDefault="00DE102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</w:t>
      </w:r>
      <w:r w:rsidR="00783567">
        <w:rPr>
          <w:rFonts w:ascii="Arial" w:hAnsi="Arial" w:cs="Arial"/>
          <w:sz w:val="22"/>
          <w:szCs w:val="22"/>
        </w:rPr>
        <w:t xml:space="preserve">května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z důvodu</w:t>
      </w:r>
      <w:r>
        <w:rPr>
          <w:rFonts w:ascii="Arial" w:hAnsi="Arial" w:cs="Arial"/>
          <w:sz w:val="22"/>
          <w:szCs w:val="22"/>
        </w:rPr>
        <w:t xml:space="preserve"> konán</w:t>
      </w:r>
      <w:r w:rsidR="00CD24C5">
        <w:rPr>
          <w:rFonts w:ascii="Arial" w:hAnsi="Arial" w:cs="Arial"/>
          <w:sz w:val="22"/>
          <w:szCs w:val="22"/>
        </w:rPr>
        <w:t>í tradičního Pálení čarodějnic</w:t>
      </w:r>
      <w:r w:rsidR="00E337D3">
        <w:rPr>
          <w:rFonts w:ascii="Arial" w:hAnsi="Arial" w:cs="Arial"/>
          <w:sz w:val="22"/>
          <w:szCs w:val="22"/>
        </w:rPr>
        <w:t>,</w:t>
      </w:r>
    </w:p>
    <w:p w14:paraId="302744C5" w14:textId="5DAD663A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17619E">
        <w:rPr>
          <w:rFonts w:ascii="Arial" w:hAnsi="Arial" w:cs="Arial"/>
          <w:sz w:val="22"/>
          <w:szCs w:val="22"/>
        </w:rPr>
        <w:t xml:space="preserve">noci z </w:t>
      </w:r>
      <w:r w:rsidR="00AF07D9">
        <w:rPr>
          <w:rFonts w:ascii="Arial" w:hAnsi="Arial" w:cs="Arial"/>
          <w:sz w:val="22"/>
          <w:szCs w:val="22"/>
        </w:rPr>
        <w:t>31</w:t>
      </w:r>
      <w:r w:rsidR="0017619E">
        <w:rPr>
          <w:rFonts w:ascii="Arial" w:hAnsi="Arial" w:cs="Arial"/>
          <w:sz w:val="22"/>
          <w:szCs w:val="22"/>
        </w:rPr>
        <w:t>.</w:t>
      </w:r>
      <w:r w:rsidR="00AF07D9">
        <w:rPr>
          <w:rFonts w:ascii="Arial" w:hAnsi="Arial" w:cs="Arial"/>
          <w:sz w:val="22"/>
          <w:szCs w:val="22"/>
        </w:rPr>
        <w:t xml:space="preserve"> května</w:t>
      </w:r>
      <w:r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 xml:space="preserve">na </w:t>
      </w:r>
      <w:r w:rsidR="00AF07D9">
        <w:rPr>
          <w:rFonts w:ascii="Arial" w:hAnsi="Arial" w:cs="Arial"/>
          <w:sz w:val="22"/>
          <w:szCs w:val="22"/>
        </w:rPr>
        <w:t>1</w:t>
      </w:r>
      <w:r w:rsidR="00783567">
        <w:rPr>
          <w:rFonts w:ascii="Arial" w:hAnsi="Arial" w:cs="Arial"/>
          <w:sz w:val="22"/>
          <w:szCs w:val="22"/>
        </w:rPr>
        <w:t>. června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783567">
        <w:rPr>
          <w:rFonts w:ascii="Arial" w:hAnsi="Arial" w:cs="Arial"/>
          <w:sz w:val="22"/>
          <w:szCs w:val="22"/>
        </w:rPr>
        <w:t xml:space="preserve"> z důvodu</w:t>
      </w:r>
      <w:r>
        <w:rPr>
          <w:rFonts w:ascii="Arial" w:hAnsi="Arial" w:cs="Arial"/>
          <w:sz w:val="22"/>
          <w:szCs w:val="22"/>
        </w:rPr>
        <w:t xml:space="preserve"> konání Slavností piva a </w:t>
      </w:r>
      <w:r w:rsidR="00CD24C5">
        <w:rPr>
          <w:rFonts w:ascii="Arial" w:hAnsi="Arial" w:cs="Arial"/>
          <w:sz w:val="22"/>
          <w:szCs w:val="22"/>
        </w:rPr>
        <w:t>dětského sportovního odpoledne</w:t>
      </w:r>
      <w:r w:rsidR="00E337D3">
        <w:rPr>
          <w:rFonts w:ascii="Arial" w:hAnsi="Arial" w:cs="Arial"/>
          <w:sz w:val="22"/>
          <w:szCs w:val="22"/>
        </w:rPr>
        <w:t>,</w:t>
      </w:r>
    </w:p>
    <w:p w14:paraId="41AED881" w14:textId="7FB0411E" w:rsidR="00F76C1D" w:rsidRDefault="00F76C1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akce Dětský den na Sídlišti na následující jednu noc ze soboty na neděli v měsíci červnu,</w:t>
      </w:r>
    </w:p>
    <w:p w14:paraId="614BDFE6" w14:textId="26BD6C7E" w:rsidR="006F59D6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6F59D6">
        <w:rPr>
          <w:rFonts w:ascii="Arial" w:hAnsi="Arial" w:cs="Arial"/>
          <w:sz w:val="22"/>
          <w:szCs w:val="22"/>
        </w:rPr>
        <w:t xml:space="preserve"> 28. června na 29. </w:t>
      </w:r>
      <w:r>
        <w:rPr>
          <w:rFonts w:ascii="Arial" w:hAnsi="Arial" w:cs="Arial"/>
          <w:sz w:val="22"/>
          <w:szCs w:val="22"/>
        </w:rPr>
        <w:t xml:space="preserve">června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</w:t>
      </w:r>
      <w:r w:rsidR="006F59D6">
        <w:rPr>
          <w:rFonts w:ascii="Arial" w:hAnsi="Arial" w:cs="Arial"/>
          <w:sz w:val="22"/>
          <w:szCs w:val="22"/>
        </w:rPr>
        <w:t xml:space="preserve"> konání akce </w:t>
      </w:r>
      <w:proofErr w:type="spellStart"/>
      <w:r w:rsidR="006F59D6">
        <w:rPr>
          <w:rFonts w:ascii="Arial" w:hAnsi="Arial" w:cs="Arial"/>
          <w:sz w:val="22"/>
          <w:szCs w:val="22"/>
        </w:rPr>
        <w:t>Floorbal</w:t>
      </w:r>
      <w:proofErr w:type="spellEnd"/>
      <w:r w:rsidR="006F59D6">
        <w:rPr>
          <w:rFonts w:ascii="Arial" w:hAnsi="Arial" w:cs="Arial"/>
          <w:sz w:val="22"/>
          <w:szCs w:val="22"/>
        </w:rPr>
        <w:t xml:space="preserve"> open Troubelice a taneční zábavy</w:t>
      </w:r>
      <w:r w:rsidR="00E337D3">
        <w:rPr>
          <w:rFonts w:ascii="Arial" w:hAnsi="Arial" w:cs="Arial"/>
          <w:sz w:val="22"/>
          <w:szCs w:val="22"/>
        </w:rPr>
        <w:t>,</w:t>
      </w:r>
    </w:p>
    <w:p w14:paraId="72F8A064" w14:textId="7FFA9533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783567">
        <w:rPr>
          <w:rFonts w:ascii="Arial" w:hAnsi="Arial" w:cs="Arial"/>
          <w:sz w:val="22"/>
          <w:szCs w:val="22"/>
        </w:rPr>
        <w:t>noci ze 4. července</w:t>
      </w:r>
      <w:r>
        <w:rPr>
          <w:rFonts w:ascii="Arial" w:hAnsi="Arial" w:cs="Arial"/>
          <w:sz w:val="22"/>
          <w:szCs w:val="22"/>
        </w:rPr>
        <w:t xml:space="preserve"> na 5. </w:t>
      </w:r>
      <w:r w:rsidR="00783567">
        <w:rPr>
          <w:rFonts w:ascii="Arial" w:hAnsi="Arial" w:cs="Arial"/>
          <w:sz w:val="22"/>
          <w:szCs w:val="22"/>
        </w:rPr>
        <w:t xml:space="preserve">července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z důvodu</w:t>
      </w:r>
      <w:r>
        <w:rPr>
          <w:rFonts w:ascii="Arial" w:hAnsi="Arial" w:cs="Arial"/>
          <w:sz w:val="22"/>
          <w:szCs w:val="22"/>
        </w:rPr>
        <w:t xml:space="preserve"> konání Letního kina, </w:t>
      </w:r>
    </w:p>
    <w:p w14:paraId="27BF08D9" w14:textId="26816107" w:rsidR="00F76C1D" w:rsidRDefault="00E461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5. července na 6. července 2025 z důvodu konání akce Letní karneval SDH Troubelice</w:t>
      </w:r>
    </w:p>
    <w:p w14:paraId="59569044" w14:textId="77777777" w:rsidR="00AB2FEE" w:rsidRDefault="00243B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Sokolský letní karneval na následující jednu noc ze soboty na neděli v měsíci srpnu</w:t>
      </w:r>
    </w:p>
    <w:p w14:paraId="7C4F6D7A" w14:textId="12BEF4CD" w:rsidR="00243BA0" w:rsidRDefault="00AB2FEE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Kateřinská zábava na následující jednu noc ze soboty na neděli v měsíci listopadu,</w:t>
      </w:r>
      <w:r w:rsidR="00243BA0">
        <w:rPr>
          <w:rFonts w:ascii="Arial" w:hAnsi="Arial" w:cs="Arial"/>
          <w:sz w:val="22"/>
          <w:szCs w:val="22"/>
        </w:rPr>
        <w:t xml:space="preserve"> </w:t>
      </w:r>
    </w:p>
    <w:p w14:paraId="726F836E" w14:textId="27A9954D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F59D6">
        <w:rPr>
          <w:rFonts w:ascii="Arial" w:hAnsi="Arial" w:cs="Arial"/>
          <w:sz w:val="22"/>
          <w:szCs w:val="22"/>
        </w:rPr>
        <w:t>v </w:t>
      </w:r>
      <w:r w:rsidR="00815070" w:rsidRPr="006F59D6">
        <w:rPr>
          <w:rFonts w:ascii="Arial" w:hAnsi="Arial" w:cs="Arial"/>
          <w:sz w:val="22"/>
          <w:szCs w:val="22"/>
        </w:rPr>
        <w:t>noci z</w:t>
      </w:r>
      <w:r w:rsidR="00815070">
        <w:rPr>
          <w:rFonts w:ascii="Arial" w:hAnsi="Arial" w:cs="Arial"/>
          <w:sz w:val="22"/>
          <w:szCs w:val="22"/>
        </w:rPr>
        <w:t xml:space="preserve"> </w:t>
      </w:r>
      <w:r w:rsidR="00815070" w:rsidRPr="006F59D6">
        <w:rPr>
          <w:rFonts w:ascii="Arial" w:hAnsi="Arial" w:cs="Arial"/>
          <w:sz w:val="22"/>
          <w:szCs w:val="22"/>
        </w:rPr>
        <w:t>25</w:t>
      </w:r>
      <w:r w:rsidRPr="006F59D6">
        <w:rPr>
          <w:rFonts w:ascii="Arial" w:hAnsi="Arial" w:cs="Arial"/>
          <w:sz w:val="22"/>
          <w:szCs w:val="22"/>
        </w:rPr>
        <w:t xml:space="preserve">. prosince </w:t>
      </w:r>
      <w:r w:rsidR="00815070" w:rsidRPr="006F59D6">
        <w:rPr>
          <w:rFonts w:ascii="Arial" w:hAnsi="Arial" w:cs="Arial"/>
          <w:sz w:val="22"/>
          <w:szCs w:val="22"/>
        </w:rPr>
        <w:t>na 26</w:t>
      </w:r>
      <w:r w:rsidRPr="006F59D6">
        <w:rPr>
          <w:rFonts w:ascii="Arial" w:hAnsi="Arial" w:cs="Arial"/>
          <w:sz w:val="22"/>
          <w:szCs w:val="22"/>
        </w:rPr>
        <w:t xml:space="preserve">. prosince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Pr="006F59D6">
        <w:rPr>
          <w:rFonts w:ascii="Arial" w:hAnsi="Arial" w:cs="Arial"/>
          <w:sz w:val="22"/>
          <w:szCs w:val="22"/>
        </w:rPr>
        <w:t>z důvodu konání</w:t>
      </w:r>
      <w:r w:rsidR="00783567">
        <w:rPr>
          <w:rFonts w:ascii="Arial" w:hAnsi="Arial" w:cs="Arial"/>
          <w:sz w:val="22"/>
          <w:szCs w:val="22"/>
        </w:rPr>
        <w:t xml:space="preserve"> </w:t>
      </w:r>
      <w:r w:rsidRPr="006F59D6">
        <w:rPr>
          <w:rFonts w:ascii="Arial" w:hAnsi="Arial" w:cs="Arial"/>
          <w:sz w:val="22"/>
          <w:szCs w:val="22"/>
        </w:rPr>
        <w:t>Štěpánské zábavy</w:t>
      </w:r>
      <w:r w:rsidR="00E337D3">
        <w:rPr>
          <w:rFonts w:ascii="Arial" w:hAnsi="Arial" w:cs="Arial"/>
          <w:sz w:val="22"/>
          <w:szCs w:val="22"/>
        </w:rPr>
        <w:t>.</w:t>
      </w:r>
    </w:p>
    <w:p w14:paraId="76EA3E4A" w14:textId="77777777" w:rsidR="00783567" w:rsidRDefault="00783567" w:rsidP="00783567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2FD17C0C" w:rsidR="005545D7" w:rsidRDefault="00CD24C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2:00 do 6:00</w:t>
      </w:r>
      <w:r w:rsidR="00815070">
        <w:rPr>
          <w:rFonts w:ascii="Arial" w:hAnsi="Arial" w:cs="Arial"/>
          <w:sz w:val="22"/>
          <w:szCs w:val="22"/>
        </w:rPr>
        <w:t xml:space="preserve"> hodin, a to v následujících případech jednodenních akcí v místních částech:</w:t>
      </w:r>
    </w:p>
    <w:p w14:paraId="26CFE328" w14:textId="77777777" w:rsidR="00815070" w:rsidRDefault="00815070" w:rsidP="00815070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F36966" w14:textId="5B334124" w:rsidR="00815070" w:rsidRPr="00815070" w:rsidRDefault="00815070" w:rsidP="00815070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15070">
        <w:rPr>
          <w:rFonts w:ascii="Arial" w:hAnsi="Arial" w:cs="Arial"/>
          <w:b/>
          <w:sz w:val="22"/>
          <w:szCs w:val="22"/>
        </w:rPr>
        <w:t>a) Lazce</w:t>
      </w:r>
    </w:p>
    <w:p w14:paraId="1669C8C0" w14:textId="34358970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2025 z důvodu konání akce Pálení čarodějnic</w:t>
      </w:r>
      <w:r w:rsidR="00A774E4">
        <w:rPr>
          <w:rFonts w:ascii="Arial" w:hAnsi="Arial" w:cs="Arial"/>
          <w:sz w:val="22"/>
          <w:szCs w:val="22"/>
        </w:rPr>
        <w:t>,</w:t>
      </w:r>
    </w:p>
    <w:p w14:paraId="49525E33" w14:textId="15B13CA2" w:rsidR="0017619E" w:rsidRDefault="0017619E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E32D84">
        <w:rPr>
          <w:rFonts w:ascii="Arial" w:hAnsi="Arial" w:cs="Arial"/>
          <w:sz w:val="22"/>
          <w:szCs w:val="22"/>
        </w:rPr>
        <w:t>noci ze 7. června na 8. června 2025 z důvodu konání akce</w:t>
      </w:r>
      <w:r w:rsidR="00A774E4">
        <w:rPr>
          <w:rFonts w:ascii="Arial" w:hAnsi="Arial" w:cs="Arial"/>
          <w:sz w:val="22"/>
          <w:szCs w:val="22"/>
        </w:rPr>
        <w:t xml:space="preserve"> Lazecké hody,</w:t>
      </w:r>
    </w:p>
    <w:p w14:paraId="109D0F57" w14:textId="4B6FC906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28. června na 29. června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39699A9E" w14:textId="1A7FD189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19. července na 20. července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A075F2" w14:textId="34962CE4" w:rsidR="00815070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16. srpna na 17. srpna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1E8C1404" w14:textId="0045028B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srpna na 31. srpna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104A2B68" w14:textId="322F5807" w:rsidR="00815070" w:rsidRPr="00783567" w:rsidRDefault="00815070" w:rsidP="0081507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3567">
        <w:rPr>
          <w:rFonts w:ascii="Arial" w:hAnsi="Arial" w:cs="Arial"/>
          <w:b/>
          <w:sz w:val="22"/>
          <w:szCs w:val="22"/>
        </w:rPr>
        <w:t xml:space="preserve">         b) Pískov</w:t>
      </w:r>
    </w:p>
    <w:p w14:paraId="03A50876" w14:textId="51E1301A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774E4">
        <w:rPr>
          <w:rFonts w:ascii="Arial" w:hAnsi="Arial" w:cs="Arial"/>
          <w:sz w:val="22"/>
          <w:szCs w:val="22"/>
        </w:rPr>
        <w:t> 3. ledna na 4. ledna 2025 z důvodu konání akce</w:t>
      </w:r>
      <w:r>
        <w:rPr>
          <w:rFonts w:ascii="Arial" w:hAnsi="Arial" w:cs="Arial"/>
          <w:sz w:val="22"/>
          <w:szCs w:val="22"/>
        </w:rPr>
        <w:t xml:space="preserve"> Výroční členská schůze SDH Pískov</w:t>
      </w:r>
      <w:r w:rsidR="00A77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C2A818" w14:textId="727F4E8F" w:rsidR="001844DA" w:rsidRDefault="001844DA" w:rsidP="001844DA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2025 z důvodu konání akce Pálení čarodějnic</w:t>
      </w:r>
      <w:r w:rsidR="00A774E4">
        <w:rPr>
          <w:rFonts w:ascii="Arial" w:hAnsi="Arial" w:cs="Arial"/>
          <w:sz w:val="22"/>
          <w:szCs w:val="22"/>
        </w:rPr>
        <w:t>,</w:t>
      </w:r>
    </w:p>
    <w:p w14:paraId="471D7183" w14:textId="6FC11AFB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1844DA">
        <w:rPr>
          <w:rFonts w:ascii="Arial" w:hAnsi="Arial" w:cs="Arial"/>
          <w:sz w:val="22"/>
          <w:szCs w:val="22"/>
        </w:rPr>
        <w:t xml:space="preserve"> 14. června na 15. června 2025 z důvodu konání </w:t>
      </w:r>
      <w:r w:rsidR="00A774E4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Zábavn</w:t>
      </w:r>
      <w:r w:rsidR="00A774E4">
        <w:rPr>
          <w:rFonts w:ascii="Arial" w:hAnsi="Arial" w:cs="Arial"/>
          <w:sz w:val="22"/>
          <w:szCs w:val="22"/>
        </w:rPr>
        <w:t>é odpoledne pro děti i dospělé,</w:t>
      </w:r>
    </w:p>
    <w:p w14:paraId="28525123" w14:textId="703DD6B0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774E4">
        <w:rPr>
          <w:rFonts w:ascii="Arial" w:hAnsi="Arial" w:cs="Arial"/>
          <w:sz w:val="22"/>
          <w:szCs w:val="22"/>
        </w:rPr>
        <w:t xml:space="preserve"> 6. září na 7. září 2025 z důvodu konání </w:t>
      </w:r>
      <w:r>
        <w:rPr>
          <w:rFonts w:ascii="Arial" w:hAnsi="Arial" w:cs="Arial"/>
          <w:sz w:val="22"/>
          <w:szCs w:val="22"/>
        </w:rPr>
        <w:t>akce Fotbalový turnaj a</w:t>
      </w:r>
      <w:r w:rsidR="00A774E4">
        <w:rPr>
          <w:rFonts w:ascii="Arial" w:hAnsi="Arial" w:cs="Arial"/>
          <w:sz w:val="22"/>
          <w:szCs w:val="22"/>
        </w:rPr>
        <w:t xml:space="preserve"> zakončení prázdnin,</w:t>
      </w:r>
    </w:p>
    <w:p w14:paraId="5D3ADA5F" w14:textId="0F62197F" w:rsidR="001844DA" w:rsidRPr="00815070" w:rsidRDefault="00A774E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29. listopadu na 30. listopadu 2025 z důvodu konání akce Zahájení adventu a rozsvícení vánočního stromu.</w:t>
      </w:r>
    </w:p>
    <w:p w14:paraId="138D1D76" w14:textId="77777777" w:rsidR="006F59D6" w:rsidRDefault="006F59D6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F6BEF14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54181">
        <w:rPr>
          <w:rFonts w:ascii="Arial" w:hAnsi="Arial" w:cs="Arial"/>
          <w:sz w:val="22"/>
          <w:szCs w:val="22"/>
        </w:rPr>
        <w:t>1/2009 obce Troubelice</w:t>
      </w:r>
      <w:r w:rsidR="00E337D3">
        <w:rPr>
          <w:rFonts w:ascii="Arial" w:hAnsi="Arial" w:cs="Arial"/>
          <w:sz w:val="22"/>
          <w:szCs w:val="22"/>
        </w:rPr>
        <w:t>,</w:t>
      </w:r>
      <w:r w:rsidR="00254181">
        <w:rPr>
          <w:rFonts w:ascii="Arial" w:hAnsi="Arial" w:cs="Arial"/>
          <w:sz w:val="22"/>
          <w:szCs w:val="22"/>
        </w:rPr>
        <w:t xml:space="preserve"> o veřejném pořádku a udržování čistoty v územním obvodu obce Troubelice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54181">
        <w:rPr>
          <w:rFonts w:ascii="Arial" w:hAnsi="Arial" w:cs="Arial"/>
          <w:sz w:val="22"/>
          <w:szCs w:val="22"/>
        </w:rPr>
        <w:t xml:space="preserve"> 10. 12. 2009.</w:t>
      </w:r>
    </w:p>
    <w:p w14:paraId="4401C3CD" w14:textId="77777777" w:rsidR="004577A0" w:rsidRDefault="004577A0" w:rsidP="00584110">
      <w:pPr>
        <w:spacing w:line="276" w:lineRule="auto"/>
        <w:rPr>
          <w:rFonts w:ascii="Arial" w:hAnsi="Arial" w:cs="Arial"/>
        </w:rPr>
      </w:pPr>
    </w:p>
    <w:p w14:paraId="5616FBED" w14:textId="77777777" w:rsidR="00AB2FEE" w:rsidRDefault="00AB2FEE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CB74CC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1B02EE2" w:rsidR="002D7132" w:rsidRPr="000C2DC4" w:rsidRDefault="00783567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F59D6">
        <w:rPr>
          <w:rFonts w:ascii="Arial" w:hAnsi="Arial" w:cs="Arial"/>
          <w:sz w:val="22"/>
          <w:szCs w:val="22"/>
        </w:rPr>
        <w:t>Michal Poštulka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 w:rsidR="006F59D6">
        <w:rPr>
          <w:rFonts w:ascii="Arial" w:hAnsi="Arial" w:cs="Arial"/>
          <w:sz w:val="22"/>
          <w:szCs w:val="22"/>
        </w:rPr>
        <w:t xml:space="preserve"> Ing. Kamil Pur</w:t>
      </w:r>
      <w:r>
        <w:rPr>
          <w:rFonts w:ascii="Arial" w:hAnsi="Arial" w:cs="Arial"/>
          <w:sz w:val="22"/>
          <w:szCs w:val="22"/>
        </w:rPr>
        <w:t>, v. r.</w:t>
      </w:r>
    </w:p>
    <w:p w14:paraId="3B9FA417" w14:textId="2F033DD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835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7835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7835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D44D" w14:textId="77777777" w:rsidR="00282F99" w:rsidRDefault="00282F99">
      <w:r>
        <w:separator/>
      </w:r>
    </w:p>
  </w:endnote>
  <w:endnote w:type="continuationSeparator" w:id="0">
    <w:p w14:paraId="6E91B2C8" w14:textId="77777777" w:rsidR="00282F99" w:rsidRDefault="002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461F7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5DA4" w14:textId="77777777" w:rsidR="00282F99" w:rsidRDefault="00282F99">
      <w:r>
        <w:separator/>
      </w:r>
    </w:p>
  </w:footnote>
  <w:footnote w:type="continuationSeparator" w:id="0">
    <w:p w14:paraId="315D1828" w14:textId="77777777" w:rsidR="00282F99" w:rsidRDefault="00282F9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71A24"/>
    <w:multiLevelType w:val="hybridMultilevel"/>
    <w:tmpl w:val="59C443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241B6"/>
    <w:multiLevelType w:val="hybridMultilevel"/>
    <w:tmpl w:val="59C443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EB1245"/>
    <w:multiLevelType w:val="hybridMultilevel"/>
    <w:tmpl w:val="49605AD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62692C"/>
    <w:multiLevelType w:val="hybridMultilevel"/>
    <w:tmpl w:val="15EC463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00281"/>
    <w:multiLevelType w:val="hybridMultilevel"/>
    <w:tmpl w:val="728A9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3803508">
    <w:abstractNumId w:val="8"/>
  </w:num>
  <w:num w:numId="2" w16cid:durableId="554855538">
    <w:abstractNumId w:val="20"/>
  </w:num>
  <w:num w:numId="3" w16cid:durableId="1853958380">
    <w:abstractNumId w:val="5"/>
  </w:num>
  <w:num w:numId="4" w16cid:durableId="1963725542">
    <w:abstractNumId w:val="15"/>
  </w:num>
  <w:num w:numId="5" w16cid:durableId="1291283057">
    <w:abstractNumId w:val="14"/>
  </w:num>
  <w:num w:numId="6" w16cid:durableId="777020307">
    <w:abstractNumId w:val="18"/>
  </w:num>
  <w:num w:numId="7" w16cid:durableId="1673142352">
    <w:abstractNumId w:val="10"/>
  </w:num>
  <w:num w:numId="8" w16cid:durableId="2013410320">
    <w:abstractNumId w:val="2"/>
  </w:num>
  <w:num w:numId="9" w16cid:durableId="259875038">
    <w:abstractNumId w:val="17"/>
  </w:num>
  <w:num w:numId="10" w16cid:durableId="1665207913">
    <w:abstractNumId w:val="3"/>
  </w:num>
  <w:num w:numId="11" w16cid:durableId="51466481">
    <w:abstractNumId w:val="4"/>
  </w:num>
  <w:num w:numId="12" w16cid:durableId="1281497136">
    <w:abstractNumId w:val="0"/>
  </w:num>
  <w:num w:numId="13" w16cid:durableId="195314410">
    <w:abstractNumId w:val="1"/>
  </w:num>
  <w:num w:numId="14" w16cid:durableId="2050689885">
    <w:abstractNumId w:val="7"/>
  </w:num>
  <w:num w:numId="15" w16cid:durableId="363865689">
    <w:abstractNumId w:val="19"/>
  </w:num>
  <w:num w:numId="16" w16cid:durableId="360592980">
    <w:abstractNumId w:val="13"/>
  </w:num>
  <w:num w:numId="17" w16cid:durableId="1112899083">
    <w:abstractNumId w:val="9"/>
  </w:num>
  <w:num w:numId="18" w16cid:durableId="1500073764">
    <w:abstractNumId w:val="16"/>
  </w:num>
  <w:num w:numId="19" w16cid:durableId="1987122026">
    <w:abstractNumId w:val="6"/>
  </w:num>
  <w:num w:numId="20" w16cid:durableId="1852790239">
    <w:abstractNumId w:val="11"/>
  </w:num>
  <w:num w:numId="21" w16cid:durableId="1000699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619E"/>
    <w:rsid w:val="001844DA"/>
    <w:rsid w:val="00191966"/>
    <w:rsid w:val="001A79E1"/>
    <w:rsid w:val="001B08AF"/>
    <w:rsid w:val="001B189D"/>
    <w:rsid w:val="001D0B27"/>
    <w:rsid w:val="001D4728"/>
    <w:rsid w:val="001D5D37"/>
    <w:rsid w:val="00212C35"/>
    <w:rsid w:val="00213118"/>
    <w:rsid w:val="00224B0D"/>
    <w:rsid w:val="002332AE"/>
    <w:rsid w:val="00243BA0"/>
    <w:rsid w:val="0024722A"/>
    <w:rsid w:val="002525E7"/>
    <w:rsid w:val="00254181"/>
    <w:rsid w:val="002560FF"/>
    <w:rsid w:val="0026181E"/>
    <w:rsid w:val="00264869"/>
    <w:rsid w:val="002764E8"/>
    <w:rsid w:val="00282F99"/>
    <w:rsid w:val="002A2967"/>
    <w:rsid w:val="002B2531"/>
    <w:rsid w:val="002B2A53"/>
    <w:rsid w:val="002D539B"/>
    <w:rsid w:val="002D7132"/>
    <w:rsid w:val="002E1369"/>
    <w:rsid w:val="002F05F5"/>
    <w:rsid w:val="002F3A6F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0460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51BE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5F13"/>
    <w:rsid w:val="00696A6B"/>
    <w:rsid w:val="006A0CCB"/>
    <w:rsid w:val="006A5547"/>
    <w:rsid w:val="006B0AAB"/>
    <w:rsid w:val="006C2361"/>
    <w:rsid w:val="006C5A03"/>
    <w:rsid w:val="006F59D6"/>
    <w:rsid w:val="006F76D2"/>
    <w:rsid w:val="00725357"/>
    <w:rsid w:val="00744A2D"/>
    <w:rsid w:val="00771BD5"/>
    <w:rsid w:val="00774C69"/>
    <w:rsid w:val="00783567"/>
    <w:rsid w:val="0079293A"/>
    <w:rsid w:val="007A537F"/>
    <w:rsid w:val="007B5155"/>
    <w:rsid w:val="007B6205"/>
    <w:rsid w:val="007B63AA"/>
    <w:rsid w:val="007D7BB7"/>
    <w:rsid w:val="007E1DB2"/>
    <w:rsid w:val="007E3C2E"/>
    <w:rsid w:val="007F2F66"/>
    <w:rsid w:val="007F5346"/>
    <w:rsid w:val="0081507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00FE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74E4"/>
    <w:rsid w:val="00A97662"/>
    <w:rsid w:val="00AB2FEE"/>
    <w:rsid w:val="00AC0896"/>
    <w:rsid w:val="00AC1E54"/>
    <w:rsid w:val="00AC7C18"/>
    <w:rsid w:val="00AF07D9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D24C5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1025"/>
    <w:rsid w:val="00DE4D85"/>
    <w:rsid w:val="00DF2532"/>
    <w:rsid w:val="00E15821"/>
    <w:rsid w:val="00E27608"/>
    <w:rsid w:val="00E31920"/>
    <w:rsid w:val="00E32D84"/>
    <w:rsid w:val="00E337D3"/>
    <w:rsid w:val="00E34AAF"/>
    <w:rsid w:val="00E432DB"/>
    <w:rsid w:val="00E461F7"/>
    <w:rsid w:val="00E63D8F"/>
    <w:rsid w:val="00E904EE"/>
    <w:rsid w:val="00EA650D"/>
    <w:rsid w:val="00EA6865"/>
    <w:rsid w:val="00EC4D93"/>
    <w:rsid w:val="00EE2A3B"/>
    <w:rsid w:val="00EE6B51"/>
    <w:rsid w:val="00F01614"/>
    <w:rsid w:val="00F1644B"/>
    <w:rsid w:val="00F17B8B"/>
    <w:rsid w:val="00F21B18"/>
    <w:rsid w:val="00F228BB"/>
    <w:rsid w:val="00F66F3F"/>
    <w:rsid w:val="00F76C1D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4665-F239-400B-9336-A196C58D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691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Poštulka</cp:lastModifiedBy>
  <cp:revision>4</cp:revision>
  <cp:lastPrinted>2024-11-11T12:38:00Z</cp:lastPrinted>
  <dcterms:created xsi:type="dcterms:W3CDTF">2024-12-04T15:07:00Z</dcterms:created>
  <dcterms:modified xsi:type="dcterms:W3CDTF">2025-02-19T10:05:00Z</dcterms:modified>
</cp:coreProperties>
</file>