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E7F35" w14:textId="77777777" w:rsidR="00CF6ADA" w:rsidRDefault="00CF6ADA" w:rsidP="00CF6ADA">
      <w:pPr>
        <w:tabs>
          <w:tab w:val="left" w:pos="1860"/>
        </w:tabs>
        <w:jc w:val="center"/>
        <w:rPr>
          <w:b/>
          <w:sz w:val="32"/>
          <w:szCs w:val="32"/>
        </w:rPr>
      </w:pPr>
    </w:p>
    <w:p w14:paraId="05231D60" w14:textId="77777777" w:rsidR="00CF6ADA" w:rsidRDefault="00CF6ADA" w:rsidP="00CF6ADA">
      <w:pPr>
        <w:tabs>
          <w:tab w:val="left" w:pos="1860"/>
        </w:tabs>
        <w:jc w:val="center"/>
        <w:rPr>
          <w:b/>
          <w:sz w:val="32"/>
          <w:szCs w:val="32"/>
        </w:rPr>
      </w:pPr>
    </w:p>
    <w:p w14:paraId="2F2AAEF0" w14:textId="77777777" w:rsidR="00CF6ADA" w:rsidRPr="00CF6ADA" w:rsidRDefault="00240DA6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Nařízení </w:t>
      </w:r>
    </w:p>
    <w:p w14:paraId="1385F678" w14:textId="77777777" w:rsidR="00CF6ADA" w:rsidRPr="00CF6ADA" w:rsidRDefault="00CF6ADA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</w:p>
    <w:p w14:paraId="154D25CC" w14:textId="77777777" w:rsidR="00CF6ADA" w:rsidRPr="00CF6ADA" w:rsidRDefault="00CF6ADA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 w:rsidRPr="00CF6ADA">
        <w:rPr>
          <w:rFonts w:ascii="Arial" w:hAnsi="Arial" w:cs="Arial"/>
          <w:b/>
          <w:sz w:val="32"/>
          <w:szCs w:val="32"/>
        </w:rPr>
        <w:t xml:space="preserve">č. </w:t>
      </w:r>
      <w:r w:rsidR="00D535A6">
        <w:rPr>
          <w:rFonts w:ascii="Arial" w:hAnsi="Arial" w:cs="Arial"/>
          <w:b/>
          <w:sz w:val="32"/>
          <w:szCs w:val="32"/>
        </w:rPr>
        <w:t>3</w:t>
      </w:r>
      <w:r w:rsidRPr="00CF6ADA">
        <w:rPr>
          <w:rFonts w:ascii="Arial" w:hAnsi="Arial" w:cs="Arial"/>
          <w:b/>
          <w:sz w:val="32"/>
          <w:szCs w:val="32"/>
        </w:rPr>
        <w:t>/201</w:t>
      </w:r>
      <w:r w:rsidR="00D535A6">
        <w:rPr>
          <w:rFonts w:ascii="Arial" w:hAnsi="Arial" w:cs="Arial"/>
          <w:b/>
          <w:sz w:val="32"/>
          <w:szCs w:val="32"/>
        </w:rPr>
        <w:t>6</w:t>
      </w:r>
    </w:p>
    <w:p w14:paraId="4BAFD288" w14:textId="77777777" w:rsidR="00CF6ADA" w:rsidRPr="00CF6ADA" w:rsidRDefault="00CF6ADA" w:rsidP="00CF6ADA">
      <w:pPr>
        <w:jc w:val="center"/>
        <w:rPr>
          <w:rFonts w:ascii="Arial" w:hAnsi="Arial" w:cs="Arial"/>
          <w:b/>
          <w:i/>
          <w:szCs w:val="24"/>
        </w:rPr>
      </w:pPr>
      <w:r w:rsidRPr="00CF6ADA">
        <w:rPr>
          <w:rFonts w:ascii="Arial" w:hAnsi="Arial" w:cs="Arial"/>
          <w:b/>
          <w:i/>
          <w:szCs w:val="24"/>
        </w:rPr>
        <w:t xml:space="preserve"> </w:t>
      </w:r>
    </w:p>
    <w:p w14:paraId="332C99ED" w14:textId="683FF0AF" w:rsidR="00E84AE6" w:rsidRDefault="00240DA6" w:rsidP="00E84AE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F4EE4">
        <w:rPr>
          <w:rFonts w:ascii="Arial" w:hAnsi="Arial" w:cs="Arial"/>
          <w:sz w:val="22"/>
          <w:szCs w:val="22"/>
        </w:rPr>
        <w:t xml:space="preserve">Rada města </w:t>
      </w:r>
      <w:r w:rsidR="00CF6ADA" w:rsidRPr="004F4EE4">
        <w:rPr>
          <w:rFonts w:ascii="Arial" w:hAnsi="Arial" w:cs="Arial"/>
          <w:sz w:val="22"/>
          <w:szCs w:val="22"/>
        </w:rPr>
        <w:t xml:space="preserve">Nové Město nad Metují se </w:t>
      </w:r>
      <w:r w:rsidR="0043139F">
        <w:rPr>
          <w:rFonts w:ascii="Arial" w:hAnsi="Arial" w:cs="Arial"/>
          <w:sz w:val="22"/>
          <w:szCs w:val="22"/>
        </w:rPr>
        <w:t xml:space="preserve">usnesením č. RM 349-14 886/16 ze dne 6. </w:t>
      </w:r>
      <w:r w:rsidR="00D535A6">
        <w:rPr>
          <w:rFonts w:ascii="Arial" w:hAnsi="Arial" w:cs="Arial"/>
          <w:sz w:val="22"/>
          <w:szCs w:val="22"/>
        </w:rPr>
        <w:t xml:space="preserve">června 2016   </w:t>
      </w:r>
      <w:r w:rsidR="00CF6ADA" w:rsidRPr="004F4EE4">
        <w:rPr>
          <w:rFonts w:ascii="Arial" w:hAnsi="Arial" w:cs="Arial"/>
          <w:sz w:val="22"/>
          <w:szCs w:val="22"/>
        </w:rPr>
        <w:t>usnesl</w:t>
      </w:r>
      <w:r w:rsidRPr="004F4EE4">
        <w:rPr>
          <w:rFonts w:ascii="Arial" w:hAnsi="Arial" w:cs="Arial"/>
          <w:sz w:val="22"/>
          <w:szCs w:val="22"/>
        </w:rPr>
        <w:t>a</w:t>
      </w:r>
      <w:r w:rsidR="00CF6ADA" w:rsidRPr="004F4EE4">
        <w:rPr>
          <w:rFonts w:ascii="Arial" w:hAnsi="Arial" w:cs="Arial"/>
          <w:sz w:val="22"/>
          <w:szCs w:val="22"/>
        </w:rPr>
        <w:t xml:space="preserve"> vydat na základě </w:t>
      </w:r>
      <w:r w:rsidRPr="004F4EE4">
        <w:rPr>
          <w:rFonts w:ascii="Arial" w:hAnsi="Arial" w:cs="Arial"/>
          <w:sz w:val="22"/>
          <w:szCs w:val="22"/>
        </w:rPr>
        <w:t>§ 18 odst.</w:t>
      </w:r>
      <w:r w:rsidR="00076B5A" w:rsidRPr="004F4EE4">
        <w:rPr>
          <w:rFonts w:ascii="Arial" w:hAnsi="Arial" w:cs="Arial"/>
          <w:sz w:val="22"/>
          <w:szCs w:val="22"/>
        </w:rPr>
        <w:t xml:space="preserve"> 1 a</w:t>
      </w:r>
      <w:r w:rsidRPr="004F4EE4">
        <w:rPr>
          <w:rFonts w:ascii="Arial" w:hAnsi="Arial" w:cs="Arial"/>
          <w:sz w:val="22"/>
          <w:szCs w:val="22"/>
        </w:rPr>
        <w:t xml:space="preserve"> 3 zákona č. 455/1991 Sb., o živnostenském podnikání (živnostenský zákon), ve znění pozdějších předpisů a v souladu s </w:t>
      </w:r>
      <w:r w:rsidR="00CF6ADA" w:rsidRPr="004F4EE4">
        <w:rPr>
          <w:rFonts w:ascii="Arial" w:hAnsi="Arial" w:cs="Arial"/>
          <w:sz w:val="22"/>
          <w:szCs w:val="22"/>
        </w:rPr>
        <w:t>§ 1</w:t>
      </w:r>
      <w:r w:rsidRPr="004F4EE4">
        <w:rPr>
          <w:rFonts w:ascii="Arial" w:hAnsi="Arial" w:cs="Arial"/>
          <w:sz w:val="22"/>
          <w:szCs w:val="22"/>
        </w:rPr>
        <w:t>1</w:t>
      </w:r>
      <w:r w:rsidR="00CF6ADA" w:rsidRPr="004F4EE4">
        <w:rPr>
          <w:rFonts w:ascii="Arial" w:hAnsi="Arial" w:cs="Arial"/>
          <w:sz w:val="22"/>
          <w:szCs w:val="22"/>
        </w:rPr>
        <w:t xml:space="preserve"> a § </w:t>
      </w:r>
      <w:r w:rsidRPr="004F4EE4">
        <w:rPr>
          <w:rFonts w:ascii="Arial" w:hAnsi="Arial" w:cs="Arial"/>
          <w:sz w:val="22"/>
          <w:szCs w:val="22"/>
        </w:rPr>
        <w:t xml:space="preserve">102 odst. 2 </w:t>
      </w:r>
      <w:r w:rsidR="00CF6ADA" w:rsidRPr="004F4EE4">
        <w:rPr>
          <w:rFonts w:ascii="Arial" w:hAnsi="Arial" w:cs="Arial"/>
          <w:sz w:val="22"/>
          <w:szCs w:val="22"/>
        </w:rPr>
        <w:t xml:space="preserve">písm. </w:t>
      </w:r>
      <w:r w:rsidRPr="004F4EE4">
        <w:rPr>
          <w:rFonts w:ascii="Arial" w:hAnsi="Arial" w:cs="Arial"/>
          <w:sz w:val="22"/>
          <w:szCs w:val="22"/>
        </w:rPr>
        <w:t>d</w:t>
      </w:r>
      <w:r w:rsidR="00CF6ADA" w:rsidRPr="004F4EE4">
        <w:rPr>
          <w:rFonts w:ascii="Arial" w:hAnsi="Arial" w:cs="Arial"/>
          <w:sz w:val="22"/>
          <w:szCs w:val="22"/>
        </w:rPr>
        <w:t>) zákona č. 128/2000 Sb., o obcích (obecní zřízení), ve znění pozdějších předpisů</w:t>
      </w:r>
      <w:r w:rsidRPr="004F4EE4">
        <w:rPr>
          <w:rFonts w:ascii="Arial" w:hAnsi="Arial" w:cs="Arial"/>
          <w:sz w:val="22"/>
          <w:szCs w:val="22"/>
        </w:rPr>
        <w:t>, toto nařízení</w:t>
      </w:r>
      <w:r w:rsidR="00C41393" w:rsidRPr="004F4EE4">
        <w:rPr>
          <w:rFonts w:ascii="Arial" w:hAnsi="Arial" w:cs="Arial"/>
          <w:sz w:val="22"/>
          <w:szCs w:val="22"/>
        </w:rPr>
        <w:t xml:space="preserve">, </w:t>
      </w:r>
    </w:p>
    <w:p w14:paraId="5119EFDD" w14:textId="77777777" w:rsidR="00E84AE6" w:rsidRDefault="00E84AE6" w:rsidP="00E84AE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6B13D829" w14:textId="77777777" w:rsidR="00E84AE6" w:rsidRDefault="00E84AE6" w:rsidP="00E84AE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35885CB" w14:textId="77777777" w:rsidR="00C41393" w:rsidRPr="00E84AE6" w:rsidRDefault="00C41393" w:rsidP="00E84AE6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E84AE6">
        <w:rPr>
          <w:rFonts w:ascii="Arial" w:hAnsi="Arial" w:cs="Arial"/>
          <w:b/>
          <w:sz w:val="28"/>
          <w:szCs w:val="28"/>
        </w:rPr>
        <w:t xml:space="preserve">kterým se </w:t>
      </w:r>
      <w:r w:rsidR="00D535A6" w:rsidRPr="00E84AE6">
        <w:rPr>
          <w:rFonts w:ascii="Arial" w:hAnsi="Arial" w:cs="Arial"/>
          <w:b/>
          <w:sz w:val="28"/>
          <w:szCs w:val="28"/>
        </w:rPr>
        <w:t xml:space="preserve">mění </w:t>
      </w:r>
      <w:r w:rsidR="00E84AE6" w:rsidRPr="00E84AE6">
        <w:rPr>
          <w:rFonts w:ascii="Arial" w:hAnsi="Arial" w:cs="Arial"/>
          <w:b/>
          <w:sz w:val="28"/>
          <w:szCs w:val="28"/>
        </w:rPr>
        <w:t>Nařízení č. 2/2013</w:t>
      </w:r>
      <w:r w:rsidR="002E7FDB">
        <w:rPr>
          <w:rFonts w:ascii="Arial" w:hAnsi="Arial" w:cs="Arial"/>
          <w:b/>
          <w:sz w:val="28"/>
          <w:szCs w:val="28"/>
        </w:rPr>
        <w:t>,</w:t>
      </w:r>
      <w:r w:rsidR="00E84AE6" w:rsidRPr="00E84AE6">
        <w:rPr>
          <w:rFonts w:ascii="Arial" w:hAnsi="Arial" w:cs="Arial"/>
          <w:b/>
          <w:sz w:val="28"/>
          <w:szCs w:val="28"/>
        </w:rPr>
        <w:t xml:space="preserve"> kterým se vydává </w:t>
      </w:r>
      <w:r w:rsidRPr="00E84AE6">
        <w:rPr>
          <w:rFonts w:ascii="Arial" w:hAnsi="Arial" w:cs="Arial"/>
          <w:b/>
          <w:sz w:val="28"/>
          <w:szCs w:val="28"/>
        </w:rPr>
        <w:t>Tržní řád</w:t>
      </w:r>
    </w:p>
    <w:p w14:paraId="2611A1FA" w14:textId="77777777" w:rsidR="00C41393" w:rsidRDefault="00C41393" w:rsidP="004F4EE4">
      <w:pPr>
        <w:jc w:val="center"/>
      </w:pPr>
    </w:p>
    <w:p w14:paraId="0D7FB696" w14:textId="77777777" w:rsidR="00C41393" w:rsidRPr="00C41393" w:rsidRDefault="00C41393" w:rsidP="004F4EE4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C41393">
        <w:rPr>
          <w:rFonts w:ascii="Arial" w:eastAsia="MS Mincho" w:hAnsi="Arial" w:cs="Arial"/>
          <w:b/>
          <w:bCs/>
          <w:szCs w:val="24"/>
        </w:rPr>
        <w:t>Článek 1</w:t>
      </w:r>
    </w:p>
    <w:p w14:paraId="778C45E5" w14:textId="77777777" w:rsidR="00C41393" w:rsidRPr="00C41393" w:rsidRDefault="00C41393" w:rsidP="004F4EE4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bCs/>
          <w:szCs w:val="24"/>
        </w:rPr>
      </w:pPr>
      <w:r w:rsidRPr="00C41393">
        <w:rPr>
          <w:rFonts w:ascii="Arial" w:eastAsia="MS Mincho" w:hAnsi="Arial" w:cs="Arial"/>
          <w:b/>
          <w:bCs/>
          <w:szCs w:val="24"/>
        </w:rPr>
        <w:t>Úvodní ustanovení</w:t>
      </w:r>
    </w:p>
    <w:p w14:paraId="5B62653D" w14:textId="77777777" w:rsidR="00C41393" w:rsidRDefault="00C41393" w:rsidP="00C41393">
      <w:pPr>
        <w:autoSpaceDE w:val="0"/>
        <w:autoSpaceDN w:val="0"/>
        <w:adjustRightInd w:val="0"/>
        <w:rPr>
          <w:rFonts w:ascii="Arial" w:eastAsia="MS Mincho" w:hAnsi="Arial" w:cs="Arial"/>
          <w:szCs w:val="24"/>
        </w:rPr>
      </w:pPr>
    </w:p>
    <w:p w14:paraId="68D2C986" w14:textId="77777777" w:rsidR="00E84AE6" w:rsidRDefault="00E84AE6" w:rsidP="00E84AE6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Nařízení č. 2/2013, kterým se vydává Tržní řád, se mění takto:</w:t>
      </w:r>
    </w:p>
    <w:p w14:paraId="7989F6E3" w14:textId="77777777" w:rsidR="00E84AE6" w:rsidRDefault="00E84AE6" w:rsidP="00E84AE6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</w:p>
    <w:p w14:paraId="3CD1612B" w14:textId="77777777" w:rsidR="00E84AE6" w:rsidRDefault="00E84AE6" w:rsidP="00E84AE6">
      <w:pPr>
        <w:numPr>
          <w:ilvl w:val="0"/>
          <w:numId w:val="47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Z článku 1 odst. 2 se vypouští písm. d). </w:t>
      </w:r>
    </w:p>
    <w:p w14:paraId="47898E74" w14:textId="77777777" w:rsidR="00E84AE6" w:rsidRDefault="00E84AE6" w:rsidP="00E84AE6">
      <w:pPr>
        <w:numPr>
          <w:ilvl w:val="0"/>
          <w:numId w:val="47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V článku 2 se mění odstavec 2 a zní takto: Tržnice je v Novém Městě nad Metují umístěna v ulici T. G</w:t>
      </w:r>
      <w:r w:rsidR="00264CF3">
        <w:rPr>
          <w:rFonts w:ascii="Arial" w:eastAsia="MS Mincho" w:hAnsi="Arial" w:cs="Arial"/>
          <w:sz w:val="22"/>
          <w:szCs w:val="22"/>
        </w:rPr>
        <w:t>.</w:t>
      </w:r>
      <w:r>
        <w:rPr>
          <w:rFonts w:ascii="Arial" w:eastAsia="MS Mincho" w:hAnsi="Arial" w:cs="Arial"/>
          <w:sz w:val="22"/>
          <w:szCs w:val="22"/>
        </w:rPr>
        <w:t xml:space="preserve"> Masaryka na pozemku p.p.č. 2291 v k.ú. Nové Město nad Metují na celkové ploše 245 m</w:t>
      </w:r>
      <w:r w:rsidRPr="00E84AE6">
        <w:rPr>
          <w:rFonts w:ascii="Arial" w:eastAsia="MS Mincho" w:hAnsi="Arial" w:cs="Arial"/>
          <w:sz w:val="22"/>
          <w:szCs w:val="22"/>
          <w:vertAlign w:val="superscript"/>
        </w:rPr>
        <w:t>2</w:t>
      </w:r>
      <w:r>
        <w:rPr>
          <w:rFonts w:ascii="Arial" w:eastAsia="MS Mincho" w:hAnsi="Arial" w:cs="Arial"/>
          <w:sz w:val="22"/>
          <w:szCs w:val="22"/>
        </w:rPr>
        <w:t xml:space="preserve">. </w:t>
      </w:r>
    </w:p>
    <w:p w14:paraId="032ADE32" w14:textId="77777777" w:rsidR="00E84AE6" w:rsidRDefault="00E84AE6" w:rsidP="00E84AE6">
      <w:pPr>
        <w:numPr>
          <w:ilvl w:val="0"/>
          <w:numId w:val="47"/>
        </w:num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Příloha č. 1 </w:t>
      </w:r>
      <w:r w:rsidR="003415A3">
        <w:rPr>
          <w:rFonts w:ascii="Arial" w:eastAsia="MS Mincho" w:hAnsi="Arial" w:cs="Arial"/>
          <w:sz w:val="22"/>
          <w:szCs w:val="22"/>
        </w:rPr>
        <w:t xml:space="preserve">Nařízení č. 2/2013 se nahrazuje novým zněním, které je přílohou tohoto nařízení. </w:t>
      </w:r>
      <w:r>
        <w:rPr>
          <w:rFonts w:ascii="Arial" w:eastAsia="MS Mincho" w:hAnsi="Arial" w:cs="Arial"/>
          <w:sz w:val="22"/>
          <w:szCs w:val="22"/>
        </w:rPr>
        <w:t xml:space="preserve"> </w:t>
      </w:r>
    </w:p>
    <w:p w14:paraId="1E9AE6C7" w14:textId="77777777" w:rsidR="00E84AE6" w:rsidRDefault="00E84AE6" w:rsidP="00E84AE6">
      <w:pPr>
        <w:autoSpaceDE w:val="0"/>
        <w:autoSpaceDN w:val="0"/>
        <w:adjustRightInd w:val="0"/>
        <w:spacing w:line="312" w:lineRule="auto"/>
        <w:jc w:val="both"/>
        <w:rPr>
          <w:rFonts w:ascii="Arial" w:eastAsia="MS Mincho" w:hAnsi="Arial" w:cs="Arial"/>
          <w:sz w:val="22"/>
          <w:szCs w:val="22"/>
        </w:rPr>
      </w:pPr>
    </w:p>
    <w:p w14:paraId="37942621" w14:textId="77777777" w:rsidR="00CD764F" w:rsidRPr="00CD764F" w:rsidRDefault="00CD764F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  <w:r w:rsidRPr="00CD764F">
        <w:rPr>
          <w:rFonts w:ascii="Arial" w:eastAsia="MS Mincho" w:hAnsi="Arial" w:cs="Arial"/>
          <w:b/>
          <w:szCs w:val="24"/>
        </w:rPr>
        <w:t xml:space="preserve">článek </w:t>
      </w:r>
      <w:r w:rsidR="00264CF3">
        <w:rPr>
          <w:rFonts w:ascii="Arial" w:eastAsia="MS Mincho" w:hAnsi="Arial" w:cs="Arial"/>
          <w:b/>
          <w:szCs w:val="24"/>
        </w:rPr>
        <w:t>2</w:t>
      </w:r>
    </w:p>
    <w:p w14:paraId="4987958E" w14:textId="77777777" w:rsidR="00CD764F" w:rsidRDefault="00CD764F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  <w:r w:rsidRPr="00CD764F">
        <w:rPr>
          <w:rFonts w:ascii="Arial" w:eastAsia="MS Mincho" w:hAnsi="Arial" w:cs="Arial"/>
          <w:b/>
          <w:szCs w:val="24"/>
        </w:rPr>
        <w:t>Účinnost</w:t>
      </w:r>
    </w:p>
    <w:p w14:paraId="7181530E" w14:textId="77777777" w:rsidR="00CD764F" w:rsidRPr="00CD764F" w:rsidRDefault="00CD764F" w:rsidP="00CD764F">
      <w:pPr>
        <w:autoSpaceDE w:val="0"/>
        <w:autoSpaceDN w:val="0"/>
        <w:adjustRightInd w:val="0"/>
        <w:jc w:val="center"/>
        <w:rPr>
          <w:rFonts w:ascii="Arial" w:eastAsia="MS Mincho" w:hAnsi="Arial" w:cs="Arial"/>
          <w:b/>
          <w:szCs w:val="24"/>
        </w:rPr>
      </w:pPr>
    </w:p>
    <w:p w14:paraId="095C4490" w14:textId="77777777" w:rsidR="00C41393" w:rsidRPr="004F4EE4" w:rsidRDefault="00C41393" w:rsidP="00C41393">
      <w:pPr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4F4EE4">
        <w:rPr>
          <w:rFonts w:ascii="Arial" w:eastAsia="MS Mincho" w:hAnsi="Arial" w:cs="Arial"/>
          <w:sz w:val="22"/>
          <w:szCs w:val="22"/>
        </w:rPr>
        <w:t xml:space="preserve">Toto nařízení nabývá účinnosti </w:t>
      </w:r>
      <w:r w:rsidR="00CD764F" w:rsidRPr="004F4EE4">
        <w:rPr>
          <w:rFonts w:ascii="Arial" w:eastAsia="MS Mincho" w:hAnsi="Arial" w:cs="Arial"/>
          <w:sz w:val="22"/>
          <w:szCs w:val="22"/>
        </w:rPr>
        <w:t>15.</w:t>
      </w:r>
      <w:r w:rsidRPr="004F4EE4">
        <w:rPr>
          <w:rFonts w:ascii="Arial" w:eastAsia="MS Mincho" w:hAnsi="Arial" w:cs="Arial"/>
          <w:sz w:val="22"/>
          <w:szCs w:val="22"/>
        </w:rPr>
        <w:t xml:space="preserve"> dnem následujícím po dni</w:t>
      </w:r>
      <w:r w:rsidR="0007328A">
        <w:rPr>
          <w:rFonts w:ascii="Arial" w:eastAsia="MS Mincho" w:hAnsi="Arial" w:cs="Arial"/>
          <w:sz w:val="22"/>
          <w:szCs w:val="22"/>
        </w:rPr>
        <w:t xml:space="preserve"> jeho</w:t>
      </w:r>
      <w:r w:rsidRPr="004F4EE4">
        <w:rPr>
          <w:rFonts w:ascii="Arial" w:eastAsia="MS Mincho" w:hAnsi="Arial" w:cs="Arial"/>
          <w:sz w:val="22"/>
          <w:szCs w:val="22"/>
        </w:rPr>
        <w:t xml:space="preserve"> vyhlášení.</w:t>
      </w:r>
    </w:p>
    <w:p w14:paraId="33BF012F" w14:textId="77777777" w:rsidR="00CD764F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419D3CBE" w14:textId="77777777" w:rsidR="00CD764F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4830289A" w14:textId="77777777" w:rsidR="00CD764F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7A928524" w14:textId="77777777" w:rsidR="00CD764F" w:rsidRDefault="00CD764F" w:rsidP="00C41393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Cs w:val="24"/>
        </w:rPr>
      </w:pPr>
    </w:p>
    <w:p w14:paraId="620AB72E" w14:textId="63CF6B27" w:rsidR="00CD764F" w:rsidRPr="00CD764F" w:rsidRDefault="0043139F" w:rsidP="00CD764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CD764F" w:rsidRPr="00CD764F">
        <w:rPr>
          <w:rFonts w:ascii="Arial" w:hAnsi="Arial" w:cs="Arial"/>
          <w:szCs w:val="24"/>
        </w:rPr>
        <w:t xml:space="preserve">…………………                                      </w:t>
      </w:r>
      <w:r w:rsidR="004F4EE4">
        <w:rPr>
          <w:rFonts w:ascii="Arial" w:hAnsi="Arial" w:cs="Arial"/>
          <w:szCs w:val="24"/>
        </w:rPr>
        <w:t xml:space="preserve">    </w:t>
      </w:r>
      <w:r w:rsidR="00CD764F" w:rsidRPr="00CD764F">
        <w:rPr>
          <w:rFonts w:ascii="Arial" w:hAnsi="Arial" w:cs="Arial"/>
          <w:szCs w:val="24"/>
        </w:rPr>
        <w:t xml:space="preserve"> </w:t>
      </w:r>
      <w:r w:rsidR="004F4EE4">
        <w:rPr>
          <w:rFonts w:ascii="Arial" w:hAnsi="Arial" w:cs="Arial"/>
          <w:szCs w:val="24"/>
        </w:rPr>
        <w:t xml:space="preserve">       …</w:t>
      </w:r>
      <w:r w:rsidR="00CD764F" w:rsidRPr="00CD764F">
        <w:rPr>
          <w:rFonts w:ascii="Arial" w:hAnsi="Arial" w:cs="Arial"/>
          <w:szCs w:val="24"/>
        </w:rPr>
        <w:t xml:space="preserve">………….…………………  </w:t>
      </w:r>
    </w:p>
    <w:p w14:paraId="5022385A" w14:textId="7C4726D8" w:rsidR="00CD764F" w:rsidRPr="004F4EE4" w:rsidRDefault="00CD764F" w:rsidP="00CD764F">
      <w:pPr>
        <w:jc w:val="both"/>
        <w:rPr>
          <w:rFonts w:ascii="Arial" w:hAnsi="Arial" w:cs="Arial"/>
          <w:sz w:val="22"/>
          <w:szCs w:val="22"/>
        </w:rPr>
      </w:pPr>
      <w:r w:rsidRPr="00CD764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r w:rsidR="0043139F">
        <w:rPr>
          <w:rFonts w:ascii="Arial" w:hAnsi="Arial" w:cs="Arial"/>
          <w:szCs w:val="24"/>
        </w:rPr>
        <w:t xml:space="preserve">       </w:t>
      </w:r>
      <w:r w:rsidRPr="004F4EE4">
        <w:rPr>
          <w:rFonts w:ascii="Arial" w:hAnsi="Arial" w:cs="Arial"/>
          <w:sz w:val="22"/>
          <w:szCs w:val="22"/>
        </w:rPr>
        <w:t xml:space="preserve">Petr Hable </w:t>
      </w:r>
      <w:r w:rsidR="0043139F">
        <w:rPr>
          <w:rFonts w:ascii="Arial" w:hAnsi="Arial" w:cs="Arial"/>
          <w:sz w:val="22"/>
          <w:szCs w:val="22"/>
        </w:rPr>
        <w:t>v.r.</w:t>
      </w:r>
      <w:r w:rsidRPr="004F4EE4">
        <w:rPr>
          <w:rFonts w:ascii="Arial" w:hAnsi="Arial" w:cs="Arial"/>
          <w:sz w:val="22"/>
          <w:szCs w:val="22"/>
        </w:rPr>
        <w:t xml:space="preserve">                                     </w:t>
      </w:r>
      <w:r w:rsidR="0043139F">
        <w:rPr>
          <w:rFonts w:ascii="Arial" w:hAnsi="Arial" w:cs="Arial"/>
          <w:sz w:val="22"/>
          <w:szCs w:val="22"/>
        </w:rPr>
        <w:t xml:space="preserve"> </w:t>
      </w:r>
      <w:r w:rsidRPr="004F4EE4">
        <w:rPr>
          <w:rFonts w:ascii="Arial" w:hAnsi="Arial" w:cs="Arial"/>
          <w:sz w:val="22"/>
          <w:szCs w:val="22"/>
        </w:rPr>
        <w:t xml:space="preserve">                 </w:t>
      </w:r>
      <w:r w:rsidR="004F4EE4">
        <w:rPr>
          <w:rFonts w:ascii="Arial" w:hAnsi="Arial" w:cs="Arial"/>
          <w:sz w:val="22"/>
          <w:szCs w:val="22"/>
        </w:rPr>
        <w:t xml:space="preserve">   </w:t>
      </w:r>
      <w:r w:rsidR="00264CF3">
        <w:rPr>
          <w:rFonts w:ascii="Arial" w:hAnsi="Arial" w:cs="Arial"/>
          <w:sz w:val="22"/>
          <w:szCs w:val="22"/>
        </w:rPr>
        <w:t>Ing. Michal Beseda</w:t>
      </w:r>
      <w:r w:rsidR="00FE09D7">
        <w:rPr>
          <w:rFonts w:ascii="Arial" w:hAnsi="Arial" w:cs="Arial"/>
          <w:sz w:val="22"/>
          <w:szCs w:val="22"/>
        </w:rPr>
        <w:t xml:space="preserve">, </w:t>
      </w:r>
      <w:r w:rsidR="00264CF3">
        <w:rPr>
          <w:rFonts w:ascii="Arial" w:hAnsi="Arial" w:cs="Arial"/>
          <w:sz w:val="22"/>
          <w:szCs w:val="22"/>
        </w:rPr>
        <w:t>MBA</w:t>
      </w:r>
      <w:r w:rsidRPr="004F4EE4">
        <w:rPr>
          <w:rFonts w:ascii="Arial" w:hAnsi="Arial" w:cs="Arial"/>
          <w:sz w:val="22"/>
          <w:szCs w:val="22"/>
        </w:rPr>
        <w:t xml:space="preserve"> </w:t>
      </w:r>
      <w:r w:rsidR="0043139F">
        <w:rPr>
          <w:rFonts w:ascii="Arial" w:hAnsi="Arial" w:cs="Arial"/>
          <w:sz w:val="22"/>
          <w:szCs w:val="22"/>
        </w:rPr>
        <w:t>v.r.</w:t>
      </w:r>
    </w:p>
    <w:p w14:paraId="4BD8A9F7" w14:textId="2267C9C2" w:rsidR="00CD764F" w:rsidRPr="004F4EE4" w:rsidRDefault="00CD764F" w:rsidP="00CD764F">
      <w:pPr>
        <w:jc w:val="both"/>
        <w:rPr>
          <w:rFonts w:ascii="Arial" w:hAnsi="Arial" w:cs="Arial"/>
          <w:sz w:val="22"/>
          <w:szCs w:val="22"/>
        </w:rPr>
      </w:pPr>
      <w:r w:rsidRPr="004F4EE4">
        <w:rPr>
          <w:rFonts w:ascii="Arial" w:hAnsi="Arial" w:cs="Arial"/>
          <w:sz w:val="22"/>
          <w:szCs w:val="22"/>
        </w:rPr>
        <w:t xml:space="preserve">    </w:t>
      </w:r>
      <w:r w:rsidR="0043139F">
        <w:rPr>
          <w:rFonts w:ascii="Arial" w:hAnsi="Arial" w:cs="Arial"/>
          <w:sz w:val="22"/>
          <w:szCs w:val="22"/>
        </w:rPr>
        <w:t xml:space="preserve">           </w:t>
      </w:r>
      <w:r w:rsidRPr="004F4EE4">
        <w:rPr>
          <w:rFonts w:ascii="Arial" w:hAnsi="Arial" w:cs="Arial"/>
          <w:sz w:val="22"/>
          <w:szCs w:val="22"/>
        </w:rPr>
        <w:t xml:space="preserve"> starosta                                                                           místostaros</w:t>
      </w:r>
      <w:r w:rsidR="00264CF3">
        <w:rPr>
          <w:rFonts w:ascii="Arial" w:hAnsi="Arial" w:cs="Arial"/>
          <w:sz w:val="22"/>
          <w:szCs w:val="22"/>
        </w:rPr>
        <w:t>t</w:t>
      </w:r>
      <w:r w:rsidRPr="004F4EE4">
        <w:rPr>
          <w:rFonts w:ascii="Arial" w:hAnsi="Arial" w:cs="Arial"/>
          <w:sz w:val="22"/>
          <w:szCs w:val="22"/>
        </w:rPr>
        <w:t xml:space="preserve">a    </w:t>
      </w:r>
    </w:p>
    <w:sectPr w:rsidR="00CD764F" w:rsidRPr="004F4EE4" w:rsidSect="009540B6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9FD3E" w14:textId="77777777" w:rsidR="004C699B" w:rsidRDefault="004C699B" w:rsidP="007250F6">
      <w:r>
        <w:separator/>
      </w:r>
    </w:p>
  </w:endnote>
  <w:endnote w:type="continuationSeparator" w:id="0">
    <w:p w14:paraId="7C97BDB4" w14:textId="77777777" w:rsidR="004C699B" w:rsidRDefault="004C699B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CB58C" w14:textId="77777777" w:rsidR="00365443" w:rsidRDefault="0036544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4CF3">
      <w:rPr>
        <w:noProof/>
      </w:rPr>
      <w:t>2</w:t>
    </w:r>
    <w:r>
      <w:fldChar w:fldCharType="end"/>
    </w:r>
  </w:p>
  <w:p w14:paraId="25AD934D" w14:textId="77777777" w:rsidR="009540B6" w:rsidRDefault="00954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7B7FC" w14:textId="77777777" w:rsidR="004C699B" w:rsidRDefault="004C699B" w:rsidP="007250F6">
      <w:r>
        <w:separator/>
      </w:r>
    </w:p>
  </w:footnote>
  <w:footnote w:type="continuationSeparator" w:id="0">
    <w:p w14:paraId="27C412DA" w14:textId="77777777" w:rsidR="004C699B" w:rsidRDefault="004C699B" w:rsidP="0072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400EA" w14:textId="2F283F78" w:rsidR="00581678" w:rsidRDefault="0043139F" w:rsidP="00B164E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5EE0A2B6" wp14:editId="4084511B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CB22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1DA43E0"/>
    <w:multiLevelType w:val="singleLevel"/>
    <w:tmpl w:val="2C6440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3" w15:restartNumberingAfterBreak="0">
    <w:nsid w:val="034B0DF0"/>
    <w:multiLevelType w:val="hybridMultilevel"/>
    <w:tmpl w:val="68FC1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9B742E"/>
    <w:multiLevelType w:val="singleLevel"/>
    <w:tmpl w:val="32EE317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5" w15:restartNumberingAfterBreak="0">
    <w:nsid w:val="04E31555"/>
    <w:multiLevelType w:val="hybridMultilevel"/>
    <w:tmpl w:val="49DC0A18"/>
    <w:lvl w:ilvl="0" w:tplc="DFE887F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065F180B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17" w15:restartNumberingAfterBreak="0">
    <w:nsid w:val="075047A9"/>
    <w:multiLevelType w:val="hybridMultilevel"/>
    <w:tmpl w:val="C01A352E"/>
    <w:lvl w:ilvl="0" w:tplc="0405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 w15:restartNumberingAfterBreak="0">
    <w:nsid w:val="09244F74"/>
    <w:multiLevelType w:val="hybridMultilevel"/>
    <w:tmpl w:val="BFA82922"/>
    <w:lvl w:ilvl="0" w:tplc="5C929FEC">
      <w:start w:val="1"/>
      <w:numFmt w:val="lowerLetter"/>
      <w:lvlText w:val="%1)"/>
      <w:lvlJc w:val="left"/>
      <w:pPr>
        <w:ind w:left="107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399097E"/>
    <w:multiLevelType w:val="hybridMultilevel"/>
    <w:tmpl w:val="2C3EB862"/>
    <w:lvl w:ilvl="0" w:tplc="4BB4AD56">
      <w:numFmt w:val="bullet"/>
      <w:lvlText w:val="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650B8A"/>
    <w:multiLevelType w:val="hybridMultilevel"/>
    <w:tmpl w:val="B0A09A44"/>
    <w:lvl w:ilvl="0" w:tplc="2C64407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5367FED"/>
    <w:multiLevelType w:val="hybridMultilevel"/>
    <w:tmpl w:val="C2B889A0"/>
    <w:lvl w:ilvl="0" w:tplc="AD4EFD8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B96A82"/>
    <w:multiLevelType w:val="hybridMultilevel"/>
    <w:tmpl w:val="DC3EBD3C"/>
    <w:lvl w:ilvl="0" w:tplc="1E7A7CD6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747FED"/>
    <w:multiLevelType w:val="hybridMultilevel"/>
    <w:tmpl w:val="8690CA72"/>
    <w:lvl w:ilvl="0" w:tplc="0CCC4BF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163F90"/>
    <w:multiLevelType w:val="hybridMultilevel"/>
    <w:tmpl w:val="5C9AED7C"/>
    <w:lvl w:ilvl="0" w:tplc="32EE3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2E2AF4"/>
    <w:multiLevelType w:val="hybridMultilevel"/>
    <w:tmpl w:val="3190B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56680B"/>
    <w:multiLevelType w:val="hybridMultilevel"/>
    <w:tmpl w:val="73424AF2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903A12"/>
    <w:multiLevelType w:val="hybridMultilevel"/>
    <w:tmpl w:val="EBA23FD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B3A10DA"/>
    <w:multiLevelType w:val="hybridMultilevel"/>
    <w:tmpl w:val="D15678C4"/>
    <w:lvl w:ilvl="0" w:tplc="9ED00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8F7702"/>
    <w:multiLevelType w:val="hybridMultilevel"/>
    <w:tmpl w:val="FCD047E0"/>
    <w:lvl w:ilvl="0" w:tplc="B568E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B32991"/>
    <w:multiLevelType w:val="singleLevel"/>
    <w:tmpl w:val="D89A0B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0A82AF2"/>
    <w:multiLevelType w:val="singleLevel"/>
    <w:tmpl w:val="20140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89D7557"/>
    <w:multiLevelType w:val="hybridMultilevel"/>
    <w:tmpl w:val="C966EA34"/>
    <w:lvl w:ilvl="0" w:tplc="333ABD8E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92383"/>
    <w:multiLevelType w:val="hybridMultilevel"/>
    <w:tmpl w:val="06CE4C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72BA2"/>
    <w:multiLevelType w:val="hybridMultilevel"/>
    <w:tmpl w:val="FEE405D2"/>
    <w:lvl w:ilvl="0" w:tplc="2C64407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638015C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DDF26CF"/>
    <w:multiLevelType w:val="hybridMultilevel"/>
    <w:tmpl w:val="F5101224"/>
    <w:lvl w:ilvl="0" w:tplc="2C64407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638015C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EF43454"/>
    <w:multiLevelType w:val="hybridMultilevel"/>
    <w:tmpl w:val="66042746"/>
    <w:lvl w:ilvl="0" w:tplc="32EE3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2320DD"/>
    <w:multiLevelType w:val="hybridMultilevel"/>
    <w:tmpl w:val="D6260816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07616C7"/>
    <w:multiLevelType w:val="hybridMultilevel"/>
    <w:tmpl w:val="1FA0C6D8"/>
    <w:lvl w:ilvl="0" w:tplc="2C64407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E1020"/>
    <w:multiLevelType w:val="hybridMultilevel"/>
    <w:tmpl w:val="73424AF2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AC1F72"/>
    <w:multiLevelType w:val="multilevel"/>
    <w:tmpl w:val="EA80F3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A005A9"/>
    <w:multiLevelType w:val="singleLevel"/>
    <w:tmpl w:val="9A182D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2" w15:restartNumberingAfterBreak="0">
    <w:nsid w:val="67643758"/>
    <w:multiLevelType w:val="hybridMultilevel"/>
    <w:tmpl w:val="D8D26BC4"/>
    <w:lvl w:ilvl="0" w:tplc="ABC67FC6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8892DBA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44" w15:restartNumberingAfterBreak="0">
    <w:nsid w:val="69565236"/>
    <w:multiLevelType w:val="hybridMultilevel"/>
    <w:tmpl w:val="725E131C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3E6302"/>
    <w:multiLevelType w:val="hybridMultilevel"/>
    <w:tmpl w:val="36EA0A5C"/>
    <w:lvl w:ilvl="0" w:tplc="2C64407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702776"/>
    <w:multiLevelType w:val="hybridMultilevel"/>
    <w:tmpl w:val="A902407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4486299">
    <w:abstractNumId w:val="10"/>
  </w:num>
  <w:num w:numId="2" w16cid:durableId="1736512296">
    <w:abstractNumId w:val="8"/>
  </w:num>
  <w:num w:numId="3" w16cid:durableId="471411781">
    <w:abstractNumId w:val="7"/>
  </w:num>
  <w:num w:numId="4" w16cid:durableId="414908771">
    <w:abstractNumId w:val="6"/>
  </w:num>
  <w:num w:numId="5" w16cid:durableId="1815443862">
    <w:abstractNumId w:val="5"/>
  </w:num>
  <w:num w:numId="6" w16cid:durableId="1336999959">
    <w:abstractNumId w:val="9"/>
  </w:num>
  <w:num w:numId="7" w16cid:durableId="273950816">
    <w:abstractNumId w:val="4"/>
  </w:num>
  <w:num w:numId="8" w16cid:durableId="709065537">
    <w:abstractNumId w:val="3"/>
  </w:num>
  <w:num w:numId="9" w16cid:durableId="1000158740">
    <w:abstractNumId w:val="2"/>
  </w:num>
  <w:num w:numId="10" w16cid:durableId="1226137567">
    <w:abstractNumId w:val="1"/>
  </w:num>
  <w:num w:numId="11" w16cid:durableId="851915190">
    <w:abstractNumId w:val="0"/>
  </w:num>
  <w:num w:numId="12" w16cid:durableId="1352145995">
    <w:abstractNumId w:val="12"/>
  </w:num>
  <w:num w:numId="13" w16cid:durableId="490678132">
    <w:abstractNumId w:val="31"/>
  </w:num>
  <w:num w:numId="14" w16cid:durableId="1139345594">
    <w:abstractNumId w:val="11"/>
  </w:num>
  <w:num w:numId="15" w16cid:durableId="2036812048">
    <w:abstractNumId w:val="30"/>
  </w:num>
  <w:num w:numId="16" w16cid:durableId="530849720">
    <w:abstractNumId w:val="36"/>
  </w:num>
  <w:num w:numId="17" w16cid:durableId="194512976">
    <w:abstractNumId w:val="17"/>
  </w:num>
  <w:num w:numId="18" w16cid:durableId="277494960">
    <w:abstractNumId w:val="24"/>
  </w:num>
  <w:num w:numId="19" w16cid:durableId="1644769982">
    <w:abstractNumId w:val="32"/>
  </w:num>
  <w:num w:numId="20" w16cid:durableId="1319773872">
    <w:abstractNumId w:val="25"/>
  </w:num>
  <w:num w:numId="21" w16cid:durableId="1621378048">
    <w:abstractNumId w:val="43"/>
  </w:num>
  <w:num w:numId="22" w16cid:durableId="2008291261">
    <w:abstractNumId w:val="16"/>
  </w:num>
  <w:num w:numId="23" w16cid:durableId="1494566604">
    <w:abstractNumId w:val="14"/>
  </w:num>
  <w:num w:numId="24" w16cid:durableId="942540893">
    <w:abstractNumId w:val="41"/>
  </w:num>
  <w:num w:numId="25" w16cid:durableId="266279317">
    <w:abstractNumId w:val="23"/>
  </w:num>
  <w:num w:numId="26" w16cid:durableId="280302822">
    <w:abstractNumId w:val="28"/>
  </w:num>
  <w:num w:numId="27" w16cid:durableId="40252169">
    <w:abstractNumId w:val="26"/>
  </w:num>
  <w:num w:numId="28" w16cid:durableId="267543127">
    <w:abstractNumId w:val="45"/>
  </w:num>
  <w:num w:numId="29" w16cid:durableId="1991134779">
    <w:abstractNumId w:val="27"/>
  </w:num>
  <w:num w:numId="30" w16cid:durableId="1888561715">
    <w:abstractNumId w:val="38"/>
  </w:num>
  <w:num w:numId="31" w16cid:durableId="530993708">
    <w:abstractNumId w:val="37"/>
  </w:num>
  <w:num w:numId="32" w16cid:durableId="599796688">
    <w:abstractNumId w:val="34"/>
  </w:num>
  <w:num w:numId="33" w16cid:durableId="279921252">
    <w:abstractNumId w:val="29"/>
  </w:num>
  <w:num w:numId="34" w16cid:durableId="902449249">
    <w:abstractNumId w:val="40"/>
  </w:num>
  <w:num w:numId="35" w16cid:durableId="1993097456">
    <w:abstractNumId w:val="22"/>
  </w:num>
  <w:num w:numId="36" w16cid:durableId="1966740861">
    <w:abstractNumId w:val="19"/>
  </w:num>
  <w:num w:numId="37" w16cid:durableId="575481399">
    <w:abstractNumId w:val="21"/>
  </w:num>
  <w:num w:numId="38" w16cid:durableId="1207598403">
    <w:abstractNumId w:val="39"/>
  </w:num>
  <w:num w:numId="39" w16cid:durableId="1439057805">
    <w:abstractNumId w:val="35"/>
  </w:num>
  <w:num w:numId="40" w16cid:durableId="671834562">
    <w:abstractNumId w:val="33"/>
  </w:num>
  <w:num w:numId="41" w16cid:durableId="766773265">
    <w:abstractNumId w:val="20"/>
  </w:num>
  <w:num w:numId="42" w16cid:durableId="801465375">
    <w:abstractNumId w:val="44"/>
  </w:num>
  <w:num w:numId="43" w16cid:durableId="1170023258">
    <w:abstractNumId w:val="15"/>
  </w:num>
  <w:num w:numId="44" w16cid:durableId="1849174423">
    <w:abstractNumId w:val="18"/>
  </w:num>
  <w:num w:numId="45" w16cid:durableId="902983204">
    <w:abstractNumId w:val="42"/>
  </w:num>
  <w:num w:numId="46" w16cid:durableId="943196633">
    <w:abstractNumId w:val="46"/>
  </w:num>
  <w:num w:numId="47" w16cid:durableId="1839467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0"/>
    <w:rsid w:val="000042F2"/>
    <w:rsid w:val="00010348"/>
    <w:rsid w:val="00011A48"/>
    <w:rsid w:val="00023777"/>
    <w:rsid w:val="00025DFB"/>
    <w:rsid w:val="0003079E"/>
    <w:rsid w:val="00030A1E"/>
    <w:rsid w:val="00035B75"/>
    <w:rsid w:val="00040471"/>
    <w:rsid w:val="00064A28"/>
    <w:rsid w:val="0006689F"/>
    <w:rsid w:val="0007328A"/>
    <w:rsid w:val="00075AD2"/>
    <w:rsid w:val="00076B5A"/>
    <w:rsid w:val="00081D5E"/>
    <w:rsid w:val="00082D09"/>
    <w:rsid w:val="00091087"/>
    <w:rsid w:val="0009450C"/>
    <w:rsid w:val="00096872"/>
    <w:rsid w:val="00096FE7"/>
    <w:rsid w:val="000A3DF8"/>
    <w:rsid w:val="000A531F"/>
    <w:rsid w:val="000A576B"/>
    <w:rsid w:val="000B1767"/>
    <w:rsid w:val="000B605C"/>
    <w:rsid w:val="000C661D"/>
    <w:rsid w:val="000D48A9"/>
    <w:rsid w:val="000D691C"/>
    <w:rsid w:val="000E0825"/>
    <w:rsid w:val="000E6D01"/>
    <w:rsid w:val="000F327C"/>
    <w:rsid w:val="000F5DC0"/>
    <w:rsid w:val="00100382"/>
    <w:rsid w:val="00103FA1"/>
    <w:rsid w:val="0010686C"/>
    <w:rsid w:val="00107183"/>
    <w:rsid w:val="001104A8"/>
    <w:rsid w:val="00110504"/>
    <w:rsid w:val="001132AD"/>
    <w:rsid w:val="001214A3"/>
    <w:rsid w:val="00137180"/>
    <w:rsid w:val="00142696"/>
    <w:rsid w:val="00146F65"/>
    <w:rsid w:val="001473C9"/>
    <w:rsid w:val="0015665F"/>
    <w:rsid w:val="00167B89"/>
    <w:rsid w:val="00187312"/>
    <w:rsid w:val="001943B6"/>
    <w:rsid w:val="00196B13"/>
    <w:rsid w:val="001A08EC"/>
    <w:rsid w:val="001A16F9"/>
    <w:rsid w:val="001A3A2F"/>
    <w:rsid w:val="001D2D7B"/>
    <w:rsid w:val="001E1750"/>
    <w:rsid w:val="001F6388"/>
    <w:rsid w:val="00201631"/>
    <w:rsid w:val="00201874"/>
    <w:rsid w:val="00206804"/>
    <w:rsid w:val="00206970"/>
    <w:rsid w:val="00214946"/>
    <w:rsid w:val="0022297C"/>
    <w:rsid w:val="002230C5"/>
    <w:rsid w:val="00223DAF"/>
    <w:rsid w:val="002273B1"/>
    <w:rsid w:val="00236446"/>
    <w:rsid w:val="00237853"/>
    <w:rsid w:val="00240DA6"/>
    <w:rsid w:val="002453B0"/>
    <w:rsid w:val="00245C33"/>
    <w:rsid w:val="00255491"/>
    <w:rsid w:val="00257BD3"/>
    <w:rsid w:val="00263BE5"/>
    <w:rsid w:val="00264CF3"/>
    <w:rsid w:val="00264F25"/>
    <w:rsid w:val="002773A0"/>
    <w:rsid w:val="00277641"/>
    <w:rsid w:val="002817A1"/>
    <w:rsid w:val="002874E9"/>
    <w:rsid w:val="002B4DBE"/>
    <w:rsid w:val="002B6007"/>
    <w:rsid w:val="002D13B7"/>
    <w:rsid w:val="002E09D0"/>
    <w:rsid w:val="002E10B8"/>
    <w:rsid w:val="002E116C"/>
    <w:rsid w:val="002E765A"/>
    <w:rsid w:val="002E7FDB"/>
    <w:rsid w:val="00303D7C"/>
    <w:rsid w:val="00304944"/>
    <w:rsid w:val="003263B8"/>
    <w:rsid w:val="00327B46"/>
    <w:rsid w:val="003415A3"/>
    <w:rsid w:val="00360F16"/>
    <w:rsid w:val="00361731"/>
    <w:rsid w:val="0036402E"/>
    <w:rsid w:val="00365443"/>
    <w:rsid w:val="00367D70"/>
    <w:rsid w:val="00390851"/>
    <w:rsid w:val="00394CE6"/>
    <w:rsid w:val="0039530A"/>
    <w:rsid w:val="003963B2"/>
    <w:rsid w:val="003A2A9A"/>
    <w:rsid w:val="003A3155"/>
    <w:rsid w:val="003A59B0"/>
    <w:rsid w:val="003A77B5"/>
    <w:rsid w:val="003C32D7"/>
    <w:rsid w:val="003F74F7"/>
    <w:rsid w:val="00400594"/>
    <w:rsid w:val="00415D41"/>
    <w:rsid w:val="004176E4"/>
    <w:rsid w:val="004220F1"/>
    <w:rsid w:val="00430F23"/>
    <w:rsid w:val="0043139F"/>
    <w:rsid w:val="00434298"/>
    <w:rsid w:val="00444171"/>
    <w:rsid w:val="00461646"/>
    <w:rsid w:val="00470106"/>
    <w:rsid w:val="004705D5"/>
    <w:rsid w:val="004711E9"/>
    <w:rsid w:val="00471875"/>
    <w:rsid w:val="00477E51"/>
    <w:rsid w:val="004A3A4D"/>
    <w:rsid w:val="004B2149"/>
    <w:rsid w:val="004C3569"/>
    <w:rsid w:val="004C39D2"/>
    <w:rsid w:val="004C47D7"/>
    <w:rsid w:val="004C66C2"/>
    <w:rsid w:val="004C675B"/>
    <w:rsid w:val="004C699B"/>
    <w:rsid w:val="004C71C1"/>
    <w:rsid w:val="004D09D4"/>
    <w:rsid w:val="004D1BA0"/>
    <w:rsid w:val="004D6736"/>
    <w:rsid w:val="004E38D0"/>
    <w:rsid w:val="004F4EE4"/>
    <w:rsid w:val="0051193B"/>
    <w:rsid w:val="005203E1"/>
    <w:rsid w:val="0052351A"/>
    <w:rsid w:val="00534800"/>
    <w:rsid w:val="005424F0"/>
    <w:rsid w:val="005508D1"/>
    <w:rsid w:val="00552B4B"/>
    <w:rsid w:val="00555954"/>
    <w:rsid w:val="005607CA"/>
    <w:rsid w:val="00581678"/>
    <w:rsid w:val="00586D60"/>
    <w:rsid w:val="005A75ED"/>
    <w:rsid w:val="005A7E0C"/>
    <w:rsid w:val="005C7C40"/>
    <w:rsid w:val="005D0EE0"/>
    <w:rsid w:val="005D2912"/>
    <w:rsid w:val="005D7070"/>
    <w:rsid w:val="005E1364"/>
    <w:rsid w:val="005E38B5"/>
    <w:rsid w:val="005F732F"/>
    <w:rsid w:val="0061099E"/>
    <w:rsid w:val="00614B53"/>
    <w:rsid w:val="00616CDD"/>
    <w:rsid w:val="00617117"/>
    <w:rsid w:val="0064236C"/>
    <w:rsid w:val="006431F4"/>
    <w:rsid w:val="00643BAB"/>
    <w:rsid w:val="00645A5B"/>
    <w:rsid w:val="006573B3"/>
    <w:rsid w:val="00662A42"/>
    <w:rsid w:val="00672A37"/>
    <w:rsid w:val="00687F44"/>
    <w:rsid w:val="00691244"/>
    <w:rsid w:val="0069693A"/>
    <w:rsid w:val="00696DE7"/>
    <w:rsid w:val="006A4101"/>
    <w:rsid w:val="006B5A5A"/>
    <w:rsid w:val="006C23AA"/>
    <w:rsid w:val="006C322B"/>
    <w:rsid w:val="006C7CCF"/>
    <w:rsid w:val="006D2095"/>
    <w:rsid w:val="006E46C7"/>
    <w:rsid w:val="006E7742"/>
    <w:rsid w:val="006F6807"/>
    <w:rsid w:val="00700136"/>
    <w:rsid w:val="007215A9"/>
    <w:rsid w:val="00723001"/>
    <w:rsid w:val="007250F6"/>
    <w:rsid w:val="007306A6"/>
    <w:rsid w:val="007424E4"/>
    <w:rsid w:val="00753517"/>
    <w:rsid w:val="00760DE1"/>
    <w:rsid w:val="00761E45"/>
    <w:rsid w:val="0077433E"/>
    <w:rsid w:val="00790E3D"/>
    <w:rsid w:val="00793B73"/>
    <w:rsid w:val="00797B70"/>
    <w:rsid w:val="007A2ADE"/>
    <w:rsid w:val="007A366C"/>
    <w:rsid w:val="007B3DC5"/>
    <w:rsid w:val="007C6639"/>
    <w:rsid w:val="007C6DE3"/>
    <w:rsid w:val="007E35D0"/>
    <w:rsid w:val="00810752"/>
    <w:rsid w:val="00813DF0"/>
    <w:rsid w:val="00822F0C"/>
    <w:rsid w:val="00827620"/>
    <w:rsid w:val="00831561"/>
    <w:rsid w:val="00831655"/>
    <w:rsid w:val="00836AE2"/>
    <w:rsid w:val="008414D4"/>
    <w:rsid w:val="00856B55"/>
    <w:rsid w:val="00867178"/>
    <w:rsid w:val="00867EFC"/>
    <w:rsid w:val="008A3003"/>
    <w:rsid w:val="008A719E"/>
    <w:rsid w:val="008B007E"/>
    <w:rsid w:val="008F2081"/>
    <w:rsid w:val="008F61BE"/>
    <w:rsid w:val="00912DB8"/>
    <w:rsid w:val="00921A18"/>
    <w:rsid w:val="009412CB"/>
    <w:rsid w:val="00942716"/>
    <w:rsid w:val="009479C5"/>
    <w:rsid w:val="00950CC5"/>
    <w:rsid w:val="009540B6"/>
    <w:rsid w:val="009642DC"/>
    <w:rsid w:val="009700BF"/>
    <w:rsid w:val="009754C0"/>
    <w:rsid w:val="009805A3"/>
    <w:rsid w:val="00986A31"/>
    <w:rsid w:val="009939A0"/>
    <w:rsid w:val="00994853"/>
    <w:rsid w:val="00996C1E"/>
    <w:rsid w:val="009A78C8"/>
    <w:rsid w:val="009B00E3"/>
    <w:rsid w:val="009B68AE"/>
    <w:rsid w:val="009B69A0"/>
    <w:rsid w:val="009C2262"/>
    <w:rsid w:val="009C4918"/>
    <w:rsid w:val="009C6CC1"/>
    <w:rsid w:val="009C7244"/>
    <w:rsid w:val="009D0F78"/>
    <w:rsid w:val="009E74F6"/>
    <w:rsid w:val="00A0256A"/>
    <w:rsid w:val="00A06182"/>
    <w:rsid w:val="00A07D89"/>
    <w:rsid w:val="00A1028B"/>
    <w:rsid w:val="00A128FD"/>
    <w:rsid w:val="00A21BED"/>
    <w:rsid w:val="00A23C91"/>
    <w:rsid w:val="00A27078"/>
    <w:rsid w:val="00A31522"/>
    <w:rsid w:val="00A331E3"/>
    <w:rsid w:val="00A35D8C"/>
    <w:rsid w:val="00A41376"/>
    <w:rsid w:val="00A47662"/>
    <w:rsid w:val="00A56F4A"/>
    <w:rsid w:val="00A60115"/>
    <w:rsid w:val="00A65099"/>
    <w:rsid w:val="00A6763C"/>
    <w:rsid w:val="00A75A8B"/>
    <w:rsid w:val="00A77EF9"/>
    <w:rsid w:val="00A87B84"/>
    <w:rsid w:val="00AC5B94"/>
    <w:rsid w:val="00AE469B"/>
    <w:rsid w:val="00AE5F15"/>
    <w:rsid w:val="00B02A5A"/>
    <w:rsid w:val="00B02F3C"/>
    <w:rsid w:val="00B06F72"/>
    <w:rsid w:val="00B07BE2"/>
    <w:rsid w:val="00B164E2"/>
    <w:rsid w:val="00B17612"/>
    <w:rsid w:val="00B21582"/>
    <w:rsid w:val="00B2590A"/>
    <w:rsid w:val="00B335B2"/>
    <w:rsid w:val="00B41287"/>
    <w:rsid w:val="00B41584"/>
    <w:rsid w:val="00B455DE"/>
    <w:rsid w:val="00B72A25"/>
    <w:rsid w:val="00B74694"/>
    <w:rsid w:val="00B826A1"/>
    <w:rsid w:val="00B83DDE"/>
    <w:rsid w:val="00B85197"/>
    <w:rsid w:val="00B875A7"/>
    <w:rsid w:val="00B90F7A"/>
    <w:rsid w:val="00B97105"/>
    <w:rsid w:val="00BC75A3"/>
    <w:rsid w:val="00BD2D7B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30E51"/>
    <w:rsid w:val="00C36858"/>
    <w:rsid w:val="00C41393"/>
    <w:rsid w:val="00C43630"/>
    <w:rsid w:val="00C4507C"/>
    <w:rsid w:val="00C46DED"/>
    <w:rsid w:val="00C527CA"/>
    <w:rsid w:val="00C62C01"/>
    <w:rsid w:val="00C67FD4"/>
    <w:rsid w:val="00C7115B"/>
    <w:rsid w:val="00C80EB7"/>
    <w:rsid w:val="00C840D4"/>
    <w:rsid w:val="00C94BD6"/>
    <w:rsid w:val="00C94FE5"/>
    <w:rsid w:val="00CA176A"/>
    <w:rsid w:val="00CA1E5B"/>
    <w:rsid w:val="00CB5ABC"/>
    <w:rsid w:val="00CC1A5E"/>
    <w:rsid w:val="00CC69C5"/>
    <w:rsid w:val="00CD764F"/>
    <w:rsid w:val="00CE49BA"/>
    <w:rsid w:val="00CF6ADA"/>
    <w:rsid w:val="00D016B0"/>
    <w:rsid w:val="00D07410"/>
    <w:rsid w:val="00D1100B"/>
    <w:rsid w:val="00D11782"/>
    <w:rsid w:val="00D158A5"/>
    <w:rsid w:val="00D2113C"/>
    <w:rsid w:val="00D33805"/>
    <w:rsid w:val="00D354B7"/>
    <w:rsid w:val="00D41912"/>
    <w:rsid w:val="00D535A6"/>
    <w:rsid w:val="00D60C7F"/>
    <w:rsid w:val="00D66EA9"/>
    <w:rsid w:val="00D757EE"/>
    <w:rsid w:val="00D81A14"/>
    <w:rsid w:val="00D944B1"/>
    <w:rsid w:val="00DA1E26"/>
    <w:rsid w:val="00DB207A"/>
    <w:rsid w:val="00DB2FBB"/>
    <w:rsid w:val="00DB4224"/>
    <w:rsid w:val="00DB5F64"/>
    <w:rsid w:val="00DB7C15"/>
    <w:rsid w:val="00DC0C7D"/>
    <w:rsid w:val="00DC1399"/>
    <w:rsid w:val="00DC53B3"/>
    <w:rsid w:val="00DD21AB"/>
    <w:rsid w:val="00DE35C0"/>
    <w:rsid w:val="00E052F4"/>
    <w:rsid w:val="00E07504"/>
    <w:rsid w:val="00E10713"/>
    <w:rsid w:val="00E12058"/>
    <w:rsid w:val="00E12420"/>
    <w:rsid w:val="00E248FA"/>
    <w:rsid w:val="00E308B0"/>
    <w:rsid w:val="00E4282F"/>
    <w:rsid w:val="00E509EF"/>
    <w:rsid w:val="00E7103E"/>
    <w:rsid w:val="00E84AE6"/>
    <w:rsid w:val="00E9065E"/>
    <w:rsid w:val="00E91E37"/>
    <w:rsid w:val="00EA7702"/>
    <w:rsid w:val="00EE1DFB"/>
    <w:rsid w:val="00EE7F03"/>
    <w:rsid w:val="00EF4F42"/>
    <w:rsid w:val="00F00E33"/>
    <w:rsid w:val="00F06724"/>
    <w:rsid w:val="00F10044"/>
    <w:rsid w:val="00F17878"/>
    <w:rsid w:val="00F23A0F"/>
    <w:rsid w:val="00F305DB"/>
    <w:rsid w:val="00F31326"/>
    <w:rsid w:val="00F41AC8"/>
    <w:rsid w:val="00F503A0"/>
    <w:rsid w:val="00F6066B"/>
    <w:rsid w:val="00F60EBA"/>
    <w:rsid w:val="00F64256"/>
    <w:rsid w:val="00F70357"/>
    <w:rsid w:val="00F7161F"/>
    <w:rsid w:val="00F85FAE"/>
    <w:rsid w:val="00F94C26"/>
    <w:rsid w:val="00FB0636"/>
    <w:rsid w:val="00FC4900"/>
    <w:rsid w:val="00FC53C0"/>
    <w:rsid w:val="00FD6290"/>
    <w:rsid w:val="00FE09D7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A148D"/>
  <w15:chartTrackingRefBased/>
  <w15:docId w15:val="{DCC058E8-4000-4D1C-9B13-D6E42F7C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ADA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eastAsia="MS Mincho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eastAsia="MS Mincho" w:hAnsi="Lucida Grande"/>
      <w:szCs w:val="24"/>
      <w:lang w:val="x-none" w:eastAsia="ja-JP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Zkladntext">
    <w:name w:val="Body Text"/>
    <w:basedOn w:val="Normln"/>
    <w:link w:val="ZkladntextChar"/>
    <w:rsid w:val="00CF6ADA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CF6ADA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96B13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96B13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96B13"/>
    <w:rPr>
      <w:vertAlign w:val="superscript"/>
    </w:rPr>
  </w:style>
  <w:style w:type="paragraph" w:customStyle="1" w:styleId="NormlnIMP">
    <w:name w:val="Normální_IMP"/>
    <w:basedOn w:val="Normln"/>
    <w:rsid w:val="00196B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240D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VA\Plocha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A55033-7D4A-4C89-8AFD-2193D0FD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3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1293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SIMOVA</dc:creator>
  <cp:keywords/>
  <cp:lastModifiedBy>Šímová Lucie</cp:lastModifiedBy>
  <cp:revision>4</cp:revision>
  <cp:lastPrinted>2013-10-16T08:23:00Z</cp:lastPrinted>
  <dcterms:created xsi:type="dcterms:W3CDTF">2024-11-20T09:05:00Z</dcterms:created>
  <dcterms:modified xsi:type="dcterms:W3CDTF">2024-11-20T10:13:00Z</dcterms:modified>
</cp:coreProperties>
</file>