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SVS/2025/027827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D4BDD7D" w14:textId="77777777" w:rsidR="00E35C8B" w:rsidRPr="00C15F8F" w:rsidRDefault="00E35C8B" w:rsidP="00A440D4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27CD81B" w14:textId="77777777" w:rsidR="00E35C8B" w:rsidRPr="008259D2" w:rsidRDefault="00E35C8B" w:rsidP="00A440D4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A7B5987" w14:textId="77777777" w:rsidR="00E35C8B" w:rsidRPr="008259D2" w:rsidRDefault="00E35C8B" w:rsidP="007636B1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9266217" w14:textId="77777777" w:rsidR="00E35C8B" w:rsidRPr="008259D2" w:rsidRDefault="00E35C8B" w:rsidP="00A440D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308DE239" w14:textId="77777777" w:rsidR="00E35C8B" w:rsidRPr="008259D2" w:rsidRDefault="00E35C8B" w:rsidP="00A440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4E2C84B1" w14:textId="5D94CC10" w:rsidR="00E35C8B" w:rsidRDefault="00E35C8B" w:rsidP="00A440D4">
      <w:pPr>
        <w:spacing w:before="120" w:line="240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04.0</w:t>
      </w:r>
      <w:r>
        <w:rPr>
          <w:rFonts w:ascii="Arial" w:eastAsia="Calibri" w:hAnsi="Arial" w:cs="Arial"/>
          <w:color w:val="000000"/>
          <w:szCs w:val="20"/>
        </w:rPr>
        <w:t>2</w:t>
      </w:r>
      <w:r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5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444155739"/>
          <w:placeholder>
            <w:docPart w:val="403EC205050349B68D35E121DA5B6CFB"/>
          </w:placeholder>
        </w:sdtPr>
        <w:sdtContent>
          <w:r w:rsidRPr="0051230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51230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18685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 w:rsidRPr="00E35C8B">
        <w:rPr>
          <w:rFonts w:ascii="Arial" w:eastAsia="Calibri" w:hAnsi="Arial" w:cs="Arial"/>
          <w:color w:val="000000"/>
          <w:szCs w:val="20"/>
        </w:rPr>
        <w:t>afrického moru prasat v Libereckém kraji, proti hrozbě zavlečení AMP do chovů chovaných prasat, v katastrálním území číslo 633666 - Dubnice pod Ralskem, obec Dubnice</w:t>
      </w:r>
      <w:r w:rsidRPr="00E57D2C">
        <w:rPr>
          <w:rFonts w:ascii="Arial" w:eastAsia="Calibri" w:hAnsi="Arial" w:cs="Arial"/>
          <w:color w:val="000000"/>
          <w:szCs w:val="20"/>
        </w:rPr>
        <w:t xml:space="preserve"> se ukončují, jelikož uplynula stanovená </w:t>
      </w:r>
      <w:r w:rsidR="00A440D4">
        <w:rPr>
          <w:rFonts w:ascii="Arial" w:eastAsia="Calibri" w:hAnsi="Arial" w:cs="Arial"/>
          <w:color w:val="000000"/>
          <w:szCs w:val="20"/>
        </w:rPr>
        <w:t>platnost tohoto nařízení</w:t>
      </w:r>
      <w:r w:rsidRPr="00E57D2C">
        <w:rPr>
          <w:rFonts w:ascii="Arial" w:eastAsia="Calibri" w:hAnsi="Arial" w:cs="Arial"/>
          <w:color w:val="000000"/>
          <w:szCs w:val="20"/>
        </w:rPr>
        <w:t>.</w:t>
      </w:r>
    </w:p>
    <w:p w14:paraId="09332FD5" w14:textId="77777777" w:rsidR="00E35C8B" w:rsidRPr="008259D2" w:rsidRDefault="00E35C8B" w:rsidP="00A440D4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BBEC4F7" w14:textId="77777777" w:rsidR="00E35C8B" w:rsidRPr="008259D2" w:rsidRDefault="00E35C8B" w:rsidP="00A44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96EF41" w14:textId="77777777" w:rsidR="00E35C8B" w:rsidRPr="008259D2" w:rsidRDefault="00E35C8B" w:rsidP="00A440D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9655AF2" w14:textId="77777777" w:rsidR="00E35C8B" w:rsidRPr="008259D2" w:rsidRDefault="00E35C8B" w:rsidP="00A44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5EB096" w14:textId="7FC29E36" w:rsidR="00E35C8B" w:rsidRPr="008259D2" w:rsidRDefault="00E35C8B" w:rsidP="00A440D4">
      <w:pPr>
        <w:spacing w:after="0" w:line="240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85618396"/>
          <w:placeholder>
            <w:docPart w:val="7643A836E76F459AA4A7D9E866CDF8BD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915512560"/>
              <w:placeholder>
                <w:docPart w:val="18B81B256EFA4932B50DAFC08A5D6A00"/>
              </w:placeholder>
            </w:sdtPr>
            <w:sdtContent>
              <w:r w:rsidR="00A440D4" w:rsidRPr="00512307">
                <w:rPr>
                  <w:rFonts w:ascii="Arial" w:eastAsia="Times New Roman" w:hAnsi="Arial" w:cs="Times New Roman"/>
                  <w:lang w:eastAsia="cs-CZ"/>
                </w:rPr>
                <w:t>SVS/202</w:t>
              </w:r>
              <w:r w:rsidR="00A440D4">
                <w:rPr>
                  <w:rFonts w:ascii="Arial" w:eastAsia="Times New Roman" w:hAnsi="Arial" w:cs="Times New Roman"/>
                  <w:lang w:eastAsia="cs-CZ"/>
                </w:rPr>
                <w:t>5</w:t>
              </w:r>
              <w:r w:rsidR="00A440D4" w:rsidRPr="00512307">
                <w:rPr>
                  <w:rFonts w:ascii="Arial" w:eastAsia="Times New Roman" w:hAnsi="Arial" w:cs="Times New Roman"/>
                  <w:lang w:eastAsia="cs-CZ"/>
                </w:rPr>
                <w:t>/0</w:t>
              </w:r>
              <w:r w:rsidR="00A440D4">
                <w:rPr>
                  <w:rFonts w:ascii="Arial" w:eastAsia="Times New Roman" w:hAnsi="Arial" w:cs="Times New Roman"/>
                  <w:lang w:eastAsia="cs-CZ"/>
                </w:rPr>
                <w:t>18685</w:t>
              </w:r>
            </w:sdtContent>
          </w:sdt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04</w:t>
      </w:r>
      <w:r w:rsidRPr="008259D2">
        <w:rPr>
          <w:rFonts w:ascii="Arial" w:hAnsi="Arial" w:cs="Arial"/>
          <w:color w:val="000000"/>
        </w:rPr>
        <w:t>.0</w:t>
      </w:r>
      <w:r w:rsidR="00A440D4">
        <w:rPr>
          <w:rFonts w:ascii="Arial" w:hAnsi="Arial" w:cs="Arial"/>
          <w:color w:val="000000"/>
        </w:rPr>
        <w:t>2</w:t>
      </w:r>
      <w:r w:rsidRPr="008259D2">
        <w:rPr>
          <w:rFonts w:ascii="Arial" w:hAnsi="Arial" w:cs="Arial"/>
          <w:color w:val="000000"/>
        </w:rPr>
        <w:t>.202</w:t>
      </w:r>
      <w:r w:rsidR="00A440D4">
        <w:rPr>
          <w:rFonts w:ascii="Arial" w:hAnsi="Arial" w:cs="Arial"/>
          <w:color w:val="000000"/>
        </w:rPr>
        <w:t>4</w:t>
      </w:r>
      <w:r w:rsidRPr="008259D2">
        <w:rPr>
          <w:rFonts w:ascii="Arial" w:hAnsi="Arial" w:cs="Arial"/>
          <w:color w:val="000000"/>
        </w:rPr>
        <w:t>.</w:t>
      </w:r>
    </w:p>
    <w:p w14:paraId="3BA92696" w14:textId="77777777" w:rsidR="00E35C8B" w:rsidRPr="008259D2" w:rsidRDefault="00E35C8B" w:rsidP="00A440D4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33A15E4" w14:textId="77777777" w:rsidR="00E35C8B" w:rsidRPr="008259D2" w:rsidRDefault="00E35C8B" w:rsidP="00A440D4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4666BE05" w14:textId="77777777" w:rsidR="00E35C8B" w:rsidRPr="008259D2" w:rsidRDefault="00E35C8B" w:rsidP="00A440D4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6E9498C2" w14:textId="77777777" w:rsidR="00E35C8B" w:rsidRPr="008259D2" w:rsidRDefault="00E35C8B" w:rsidP="00A440D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1665356396"/>
          <w:placeholder>
            <w:docPart w:val="4D2905EA447548CFA55479835D000F0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55B54D9A" w14:textId="77777777" w:rsidR="00E35C8B" w:rsidRPr="008259D2" w:rsidRDefault="00E35C8B" w:rsidP="00A440D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276EE1FE" w14:textId="77777777" w:rsidR="00E35C8B" w:rsidRPr="008259D2" w:rsidRDefault="00E35C8B" w:rsidP="00A440D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3E086F7" w14:textId="4A485476" w:rsidR="00E35C8B" w:rsidRPr="008259D2" w:rsidRDefault="00E35C8B" w:rsidP="00A440D4">
      <w:pPr>
        <w:spacing w:before="480" w:after="400" w:line="240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235824328"/>
          <w:placeholder>
            <w:docPart w:val="07EBA4AF46AC4A208522FEE7480FAC79"/>
          </w:placeholder>
        </w:sdtPr>
        <w:sdtContent>
          <w:r w:rsidR="00A440D4">
            <w:rPr>
              <w:rFonts w:ascii="Arial" w:hAnsi="Arial" w:cs="Arial"/>
            </w:rPr>
            <w:t>18</w:t>
          </w:r>
          <w:r w:rsidRPr="00255125">
            <w:rPr>
              <w:rFonts w:ascii="Arial" w:hAnsi="Arial" w:cs="Arial"/>
            </w:rPr>
            <w:t>.0</w:t>
          </w:r>
          <w:r w:rsidR="00A440D4">
            <w:rPr>
              <w:rFonts w:ascii="Arial" w:hAnsi="Arial" w:cs="Arial"/>
            </w:rPr>
            <w:t>2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37A6ACB0" w14:textId="77777777" w:rsidR="00E35C8B" w:rsidRPr="008259D2" w:rsidRDefault="00E35C8B" w:rsidP="00A440D4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103BB88D" w14:textId="77777777" w:rsidR="00E35C8B" w:rsidRPr="008259D2" w:rsidRDefault="00E35C8B" w:rsidP="00A440D4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5E23C02E" w14:textId="77777777" w:rsidR="00E35C8B" w:rsidRPr="008259D2" w:rsidRDefault="00E35C8B" w:rsidP="00A440D4">
      <w:pPr>
        <w:spacing w:after="0" w:line="240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1C907F14" w14:textId="77777777" w:rsidR="00E35C8B" w:rsidRDefault="00E35C8B" w:rsidP="00A440D4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55943518" w14:textId="77777777" w:rsidR="00E35C8B" w:rsidRPr="00A440D4" w:rsidRDefault="00E35C8B" w:rsidP="008554D7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A440D4">
        <w:rPr>
          <w:rFonts w:ascii="Arial" w:eastAsia="Times New Roman" w:hAnsi="Arial" w:cs="Arial"/>
          <w:b/>
          <w:bCs/>
          <w:lang w:eastAsia="cs-CZ"/>
        </w:rPr>
        <w:lastRenderedPageBreak/>
        <w:t>Obdrží:</w:t>
      </w:r>
    </w:p>
    <w:p w14:paraId="5EFD2B47" w14:textId="77777777" w:rsidR="00A440D4" w:rsidRDefault="00A440D4" w:rsidP="00A440D4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Krajský úřad pro Liberecký kraj</w:t>
      </w:r>
      <w:r w:rsidRPr="00E847D0">
        <w:rPr>
          <w:rFonts w:ascii="Arial" w:hAnsi="Arial" w:cs="Arial"/>
          <w:lang w:bidi="en-US"/>
        </w:rPr>
        <w:t>, IČ: 70891508, DS: c5kbvkw, U Jezu 642/</w:t>
      </w:r>
      <w:proofErr w:type="gramStart"/>
      <w:r w:rsidRPr="00E847D0">
        <w:rPr>
          <w:rFonts w:ascii="Arial" w:hAnsi="Arial" w:cs="Arial"/>
          <w:lang w:bidi="en-US"/>
        </w:rPr>
        <w:t>2a</w:t>
      </w:r>
      <w:proofErr w:type="gramEnd"/>
      <w:r w:rsidRPr="00E847D0">
        <w:rPr>
          <w:rFonts w:ascii="Arial" w:hAnsi="Arial" w:cs="Arial"/>
          <w:lang w:bidi="en-US"/>
        </w:rPr>
        <w:t>, 460 01 Liberec</w:t>
      </w:r>
    </w:p>
    <w:p w14:paraId="317221A7" w14:textId="77777777" w:rsidR="00A440D4" w:rsidRPr="00E847D0" w:rsidRDefault="00A440D4" w:rsidP="00A440D4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bCs/>
          <w:lang w:bidi="en-US"/>
        </w:rPr>
        <w:t>OBEC DUBNICE</w:t>
      </w:r>
      <w:r w:rsidRPr="001A0E7D">
        <w:rPr>
          <w:rFonts w:ascii="Arial" w:hAnsi="Arial" w:cs="Arial"/>
          <w:lang w:bidi="en-US"/>
        </w:rPr>
        <w:t>, IČ:00525707, DS: a7vasqg, č.p. 240, 471 26 Dubnice, Czech Republic</w:t>
      </w:r>
    </w:p>
    <w:p w14:paraId="0281DBDD" w14:textId="77777777" w:rsidR="00A440D4" w:rsidRPr="001A0E7D" w:rsidRDefault="00A440D4" w:rsidP="00A440D4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1A0E7D">
        <w:rPr>
          <w:rFonts w:ascii="Arial" w:hAnsi="Arial" w:cs="Arial"/>
          <w:b/>
          <w:bCs/>
          <w:lang w:bidi="en-US"/>
        </w:rPr>
        <w:t xml:space="preserve">ČMMJ OMS Česká Lípa, </w:t>
      </w:r>
      <w:r w:rsidRPr="001A0E7D">
        <w:rPr>
          <w:rFonts w:ascii="Arial" w:hAnsi="Arial" w:cs="Arial"/>
          <w:lang w:bidi="en-US"/>
        </w:rPr>
        <w:t xml:space="preserve">DS: </w:t>
      </w:r>
      <w:proofErr w:type="spellStart"/>
      <w:r w:rsidRPr="001A0E7D">
        <w:rPr>
          <w:rFonts w:ascii="Arial" w:hAnsi="Arial" w:cs="Arial"/>
          <w:lang w:bidi="en-US"/>
        </w:rPr>
        <w:t>jszgyex</w:t>
      </w:r>
      <w:proofErr w:type="spellEnd"/>
      <w:r w:rsidRPr="001A0E7D">
        <w:rPr>
          <w:rFonts w:ascii="Arial" w:hAnsi="Arial" w:cs="Arial"/>
          <w:b/>
          <w:bCs/>
          <w:lang w:bidi="en-US"/>
        </w:rPr>
        <w:t xml:space="preserve"> </w:t>
      </w:r>
    </w:p>
    <w:p w14:paraId="4ADC58BE" w14:textId="77777777" w:rsidR="00A440D4" w:rsidRPr="001A0E7D" w:rsidRDefault="00A440D4" w:rsidP="00A440D4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bCs/>
          <w:lang w:bidi="en-US"/>
        </w:rPr>
        <w:t xml:space="preserve">Hasičský záchranný sbor Libereckého kraje, </w:t>
      </w:r>
      <w:r w:rsidRPr="001A0E7D">
        <w:rPr>
          <w:rFonts w:ascii="Arial" w:hAnsi="Arial" w:cs="Arial"/>
          <w:lang w:bidi="en-US"/>
        </w:rPr>
        <w:t>IČ: 70888744, DS: hv4aivj, Barvířská 29/10, 460 07 Liberec</w:t>
      </w:r>
    </w:p>
    <w:p w14:paraId="0245585B" w14:textId="77777777" w:rsidR="00A440D4" w:rsidRPr="001A0E7D" w:rsidRDefault="00A440D4" w:rsidP="00A440D4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bCs/>
        </w:rPr>
        <w:t>Hasičský záchranný sbor správy železnic Libereckého kraje</w:t>
      </w:r>
      <w:r w:rsidRPr="001A0E7D">
        <w:rPr>
          <w:rFonts w:ascii="Arial" w:hAnsi="Arial" w:cs="Arial"/>
        </w:rPr>
        <w:t xml:space="preserve">, IČ 70994234, DS: </w:t>
      </w:r>
      <w:proofErr w:type="spellStart"/>
      <w:r w:rsidRPr="001A0E7D">
        <w:rPr>
          <w:rFonts w:ascii="Arial" w:hAnsi="Arial" w:cs="Arial"/>
        </w:rPr>
        <w:t>uccchjm</w:t>
      </w:r>
      <w:proofErr w:type="spellEnd"/>
      <w:r w:rsidRPr="001A0E7D">
        <w:rPr>
          <w:rFonts w:ascii="Arial" w:hAnsi="Arial" w:cs="Arial"/>
        </w:rPr>
        <w:t>, Nádraží 434/18, 460 71 Liberec</w:t>
      </w:r>
    </w:p>
    <w:p w14:paraId="395B51AF" w14:textId="77777777" w:rsidR="00A440D4" w:rsidRPr="001A0E7D" w:rsidRDefault="00A440D4" w:rsidP="00A440D4">
      <w:pPr>
        <w:spacing w:after="0" w:line="276" w:lineRule="auto"/>
        <w:rPr>
          <w:rFonts w:ascii="Arial" w:hAnsi="Arial" w:cs="Arial"/>
          <w:b/>
          <w:lang w:bidi="en-US"/>
        </w:rPr>
      </w:pPr>
      <w:r w:rsidRPr="001A0E7D">
        <w:rPr>
          <w:rFonts w:ascii="Arial" w:hAnsi="Arial" w:cs="Arial"/>
          <w:b/>
          <w:lang w:bidi="en-US"/>
        </w:rPr>
        <w:t xml:space="preserve">Krajské ředitelství policie Libereckého kraje, </w:t>
      </w:r>
      <w:r w:rsidRPr="001A0E7D">
        <w:rPr>
          <w:rFonts w:ascii="Arial" w:hAnsi="Arial" w:cs="Arial"/>
          <w:lang w:bidi="en-US"/>
        </w:rPr>
        <w:t>IČ: 72050501, DS: vsmhpv9, nám. Dr. E. Beneše 584/24, 460 01 Liberec</w:t>
      </w:r>
    </w:p>
    <w:p w14:paraId="7F596A02" w14:textId="77777777" w:rsidR="00A440D4" w:rsidRPr="001A0E7D" w:rsidRDefault="00A440D4" w:rsidP="00A440D4">
      <w:pPr>
        <w:pStyle w:val="Bezmezer"/>
        <w:spacing w:line="276" w:lineRule="auto"/>
        <w:jc w:val="both"/>
        <w:rPr>
          <w:rFonts w:ascii="Arial" w:hAnsi="Arial" w:cs="Arial"/>
        </w:rPr>
      </w:pPr>
      <w:r w:rsidRPr="001A0E7D">
        <w:rPr>
          <w:rFonts w:ascii="Arial" w:hAnsi="Arial" w:cs="Arial"/>
          <w:b/>
        </w:rPr>
        <w:t>Krajská hygienická stanice Libereckého kraje se sídlem v Liberci</w:t>
      </w:r>
      <w:r w:rsidRPr="001A0E7D">
        <w:rPr>
          <w:rFonts w:ascii="Arial" w:hAnsi="Arial" w:cs="Arial"/>
        </w:rPr>
        <w:t>, IČ:71009302, DS: nfeai4j, Husova 186/64, 460 05 Liberec – Liberec V-</w:t>
      </w:r>
      <w:proofErr w:type="spellStart"/>
      <w:r w:rsidRPr="001A0E7D">
        <w:rPr>
          <w:rFonts w:ascii="Arial" w:hAnsi="Arial" w:cs="Arial"/>
        </w:rPr>
        <w:t>Kristiánov</w:t>
      </w:r>
      <w:proofErr w:type="spellEnd"/>
    </w:p>
    <w:p w14:paraId="2444D1DA" w14:textId="77777777" w:rsidR="00A440D4" w:rsidRPr="001A0E7D" w:rsidRDefault="00A440D4" w:rsidP="00A440D4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lang w:bidi="en-US"/>
        </w:rPr>
        <w:t>Komora veterinárních lékařů České republiky</w:t>
      </w:r>
      <w:r w:rsidRPr="001A0E7D">
        <w:rPr>
          <w:rFonts w:ascii="Arial" w:hAnsi="Arial" w:cs="Arial"/>
          <w:lang w:bidi="en-US"/>
        </w:rPr>
        <w:t>, IČ: 44015364, DS: 73qadir, Novoměstská 1965/2, 621 00 Brno</w:t>
      </w:r>
    </w:p>
    <w:p w14:paraId="7F336D3C" w14:textId="77777777" w:rsidR="00A440D4" w:rsidRDefault="00A440D4" w:rsidP="00A440D4">
      <w:pPr>
        <w:spacing w:after="0" w:line="276" w:lineRule="auto"/>
      </w:pPr>
      <w:r w:rsidRPr="001A0E7D">
        <w:rPr>
          <w:rFonts w:ascii="Arial" w:hAnsi="Arial" w:cs="Arial"/>
          <w:b/>
          <w:bCs/>
          <w:lang w:bidi="en-US"/>
        </w:rPr>
        <w:t>Okresní agrární komora Česká Lípa,</w:t>
      </w:r>
      <w:r w:rsidRPr="001A0E7D">
        <w:rPr>
          <w:rFonts w:ascii="Arial" w:hAnsi="Arial" w:cs="Arial"/>
          <w:lang w:bidi="en-US"/>
        </w:rPr>
        <w:t xml:space="preserve"> DS: 5dvae6r</w:t>
      </w:r>
      <w:r>
        <w:t xml:space="preserve"> </w:t>
      </w:r>
    </w:p>
    <w:p w14:paraId="07F1BDF4" w14:textId="77777777" w:rsidR="00E35C8B" w:rsidRDefault="00E35C8B" w:rsidP="008554D7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E35C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1538D"/>
    <w:rsid w:val="00461078"/>
    <w:rsid w:val="0048728B"/>
    <w:rsid w:val="00616664"/>
    <w:rsid w:val="00661489"/>
    <w:rsid w:val="00740498"/>
    <w:rsid w:val="007636B1"/>
    <w:rsid w:val="009066E7"/>
    <w:rsid w:val="00A440D4"/>
    <w:rsid w:val="00AB1E28"/>
    <w:rsid w:val="00DC4873"/>
    <w:rsid w:val="00E0754C"/>
    <w:rsid w:val="00E35C8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E35C8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E35C8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E3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03EC205050349B68D35E121DA5B6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42DA2-6EA6-4637-9B00-D0B5367E4B50}"/>
      </w:docPartPr>
      <w:docPartBody>
        <w:p w:rsidR="001B65CB" w:rsidRDefault="001B65CB" w:rsidP="001B65CB">
          <w:pPr>
            <w:pStyle w:val="403EC205050349B68D35E121DA5B6CF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43A836E76F459AA4A7D9E866CDF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36042-431F-4CBD-AFE1-C7D49EF4748B}"/>
      </w:docPartPr>
      <w:docPartBody>
        <w:p w:rsidR="001B65CB" w:rsidRDefault="001B65CB" w:rsidP="001B65CB">
          <w:pPr>
            <w:pStyle w:val="7643A836E76F459AA4A7D9E866CDF8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D2905EA447548CFA55479835D000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634DC-6BB1-4068-ACCF-587CF67CCCA6}"/>
      </w:docPartPr>
      <w:docPartBody>
        <w:p w:rsidR="001B65CB" w:rsidRDefault="001B65CB" w:rsidP="001B65CB">
          <w:pPr>
            <w:pStyle w:val="4D2905EA447548CFA55479835D000F0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07EBA4AF46AC4A208522FEE7480FA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7E3D7-74C4-46DD-8FCA-1596DC632ED3}"/>
      </w:docPartPr>
      <w:docPartBody>
        <w:p w:rsidR="001B65CB" w:rsidRDefault="001B65CB" w:rsidP="001B65CB">
          <w:pPr>
            <w:pStyle w:val="07EBA4AF46AC4A208522FEE7480FAC7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8B81B256EFA4932B50DAFC08A5D6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4A579-E852-480D-8E07-5FA1F531EA81}"/>
      </w:docPartPr>
      <w:docPartBody>
        <w:p w:rsidR="001B65CB" w:rsidRDefault="001B65CB" w:rsidP="001B65CB">
          <w:pPr>
            <w:pStyle w:val="18B81B256EFA4932B50DAFC08A5D6A0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B65CB"/>
    <w:rsid w:val="003A5764"/>
    <w:rsid w:val="0048728B"/>
    <w:rsid w:val="005E611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B65C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F35EE2652C724905B1816352A6E41E31">
    <w:name w:val="F35EE2652C724905B1816352A6E41E31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5B7BD3BFA48459404DEBFE42EEC8D">
    <w:name w:val="4D05B7BD3BFA48459404DEBFE42EEC8D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E98C116AD433EBBE9E60147A3ABC9">
    <w:name w:val="1C3E98C116AD433EBBE9E60147A3ABC9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2E5DDA81140A7915B9DA6664A2688">
    <w:name w:val="BBD2E5DDA81140A7915B9DA6664A2688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D70F566EA4AD4A2338D57CCD4EE8B">
    <w:name w:val="EC3D70F566EA4AD4A2338D57CCD4EE8B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EC205050349B68D35E121DA5B6CFB">
    <w:name w:val="403EC205050349B68D35E121DA5B6CFB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3A836E76F459AA4A7D9E866CDF8BD">
    <w:name w:val="7643A836E76F459AA4A7D9E866CDF8BD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905EA447548CFA55479835D000F06">
    <w:name w:val="4D2905EA447548CFA55479835D000F06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BA4AF46AC4A208522FEE7480FAC79">
    <w:name w:val="07EBA4AF46AC4A208522FEE7480FAC79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EB2E09CD44DF0BC9DDCBA473A3040">
    <w:name w:val="BB8EB2E09CD44DF0BC9DDCBA473A3040"/>
    <w:rsid w:val="001B65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81B256EFA4932B50DAFC08A5D6A00">
    <w:name w:val="18B81B256EFA4932B50DAFC08A5D6A00"/>
    <w:rsid w:val="001B65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2025-02-18T07:35:00Z</dcterms:created>
  <dcterms:modified xsi:type="dcterms:W3CDTF">2025-02-18T07:35:00Z</dcterms:modified>
</cp:coreProperties>
</file>