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F9" w:rsidRPr="00662665" w:rsidRDefault="00E963F9" w:rsidP="00D91C57">
      <w:pPr>
        <w:pStyle w:val="Zkladntext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62665">
        <w:rPr>
          <w:rFonts w:ascii="Arial" w:hAnsi="Arial" w:cs="Arial"/>
          <w:b/>
          <w:sz w:val="28"/>
          <w:szCs w:val="28"/>
        </w:rPr>
        <w:t xml:space="preserve">Obec </w:t>
      </w:r>
      <w:r w:rsidR="00662665" w:rsidRPr="00662665">
        <w:rPr>
          <w:rFonts w:ascii="Arial" w:hAnsi="Arial" w:cs="Arial"/>
          <w:b/>
          <w:sz w:val="28"/>
          <w:szCs w:val="28"/>
        </w:rPr>
        <w:t>Olešenka</w:t>
      </w:r>
    </w:p>
    <w:p w:rsidR="00E963F9" w:rsidRPr="00662665" w:rsidRDefault="00E963F9" w:rsidP="00D91C57">
      <w:pPr>
        <w:pStyle w:val="NormlnIMP"/>
        <w:spacing w:after="6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62665">
        <w:rPr>
          <w:rFonts w:ascii="Arial" w:hAnsi="Arial" w:cs="Arial"/>
          <w:b/>
          <w:sz w:val="28"/>
          <w:szCs w:val="28"/>
        </w:rPr>
        <w:t xml:space="preserve">Zastupitelstvo obce </w:t>
      </w:r>
      <w:r w:rsidR="00662665" w:rsidRPr="00662665">
        <w:rPr>
          <w:rFonts w:ascii="Arial" w:hAnsi="Arial" w:cs="Arial"/>
          <w:b/>
          <w:sz w:val="28"/>
          <w:szCs w:val="28"/>
        </w:rPr>
        <w:t>Olešenka</w:t>
      </w:r>
    </w:p>
    <w:p w:rsidR="00E963F9" w:rsidRPr="00706856" w:rsidRDefault="00E963F9" w:rsidP="00D91C57">
      <w:pPr>
        <w:spacing w:line="36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662665" w:rsidRPr="00662665">
        <w:rPr>
          <w:rFonts w:ascii="Arial" w:hAnsi="Arial" w:cs="Arial"/>
          <w:b/>
        </w:rPr>
        <w:t>Olešenka</w:t>
      </w:r>
    </w:p>
    <w:p w:rsidR="00F64363" w:rsidRPr="00F64363" w:rsidRDefault="00F64363" w:rsidP="00D91C57">
      <w:pPr>
        <w:pStyle w:val="Zkladntextodsazen"/>
        <w:spacing w:after="60" w:line="36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Default="00F64363" w:rsidP="00D91C5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662665">
        <w:rPr>
          <w:rFonts w:ascii="Arial" w:hAnsi="Arial" w:cs="Arial"/>
          <w:sz w:val="22"/>
          <w:szCs w:val="22"/>
        </w:rPr>
        <w:t xml:space="preserve"> Olešenka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D25395">
        <w:rPr>
          <w:rFonts w:ascii="Arial" w:hAnsi="Arial" w:cs="Arial"/>
          <w:sz w:val="22"/>
          <w:szCs w:val="22"/>
        </w:rPr>
        <w:t xml:space="preserve"> na svém zasedání konaném dne 24</w:t>
      </w:r>
      <w:r w:rsidR="00662665">
        <w:rPr>
          <w:rFonts w:ascii="Arial" w:hAnsi="Arial" w:cs="Arial"/>
          <w:sz w:val="22"/>
          <w:szCs w:val="22"/>
        </w:rPr>
        <w:t>. října 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747F6B" w:rsidRPr="00F64363" w:rsidRDefault="00747F6B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7D4209">
        <w:rPr>
          <w:rFonts w:ascii="Arial" w:hAnsi="Arial" w:cs="Arial"/>
          <w:sz w:val="22"/>
          <w:szCs w:val="22"/>
        </w:rPr>
        <w:t xml:space="preserve"> Olešenka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747F6B" w:rsidRPr="00747F6B" w:rsidRDefault="00F64363" w:rsidP="00747F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747F6B" w:rsidRPr="00747F6B" w:rsidRDefault="00747F6B" w:rsidP="00747F6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923487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923487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747F6B" w:rsidRPr="00F64363" w:rsidRDefault="00747F6B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6422B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422BB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6422BB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422BB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422BB">
        <w:rPr>
          <w:rFonts w:ascii="Arial" w:hAnsi="Arial" w:cs="Arial"/>
          <w:color w:val="auto"/>
          <w:sz w:val="22"/>
          <w:szCs w:val="22"/>
        </w:rPr>
        <w:t> </w:t>
      </w:r>
      <w:r w:rsidRPr="006422BB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 Hasičs</w:t>
      </w:r>
      <w:r w:rsidR="006422BB" w:rsidRPr="006422BB">
        <w:rPr>
          <w:rFonts w:ascii="Arial" w:hAnsi="Arial" w:cs="Arial"/>
          <w:color w:val="auto"/>
          <w:sz w:val="22"/>
          <w:szCs w:val="22"/>
        </w:rPr>
        <w:t>kého záchranného sboru K</w:t>
      </w:r>
      <w:r w:rsidR="00923487" w:rsidRPr="006422BB">
        <w:rPr>
          <w:rFonts w:ascii="Arial" w:hAnsi="Arial" w:cs="Arial"/>
          <w:color w:val="auto"/>
          <w:sz w:val="22"/>
          <w:szCs w:val="22"/>
        </w:rPr>
        <w:t>raje Vysočina</w:t>
      </w:r>
      <w:r w:rsidRPr="006422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F64363" w:rsidRPr="006422B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422BB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6422B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422BB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6422B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422BB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747F6B" w:rsidRDefault="00F64363" w:rsidP="00747F6B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Pr="006422BB">
        <w:rPr>
          <w:rFonts w:ascii="Arial" w:hAnsi="Arial" w:cs="Arial"/>
          <w:color w:val="auto"/>
          <w:sz w:val="22"/>
          <w:szCs w:val="22"/>
        </w:rPr>
        <w:t>požárů”:</w:t>
      </w:r>
      <w:r w:rsidR="006422BB" w:rsidRPr="006422BB">
        <w:rPr>
          <w:rFonts w:ascii="Arial" w:hAnsi="Arial" w:cs="Arial"/>
          <w:color w:val="auto"/>
          <w:sz w:val="22"/>
          <w:szCs w:val="22"/>
        </w:rPr>
        <w:t xml:space="preserve"> </w:t>
      </w:r>
      <w:r w:rsidRPr="006422BB">
        <w:rPr>
          <w:rFonts w:ascii="Arial" w:hAnsi="Arial" w:cs="Arial"/>
          <w:color w:val="auto"/>
          <w:sz w:val="22"/>
          <w:szCs w:val="22"/>
        </w:rPr>
        <w:t xml:space="preserve">Budova obecního úřadu </w:t>
      </w:r>
      <w:r w:rsidR="006422BB">
        <w:rPr>
          <w:rFonts w:ascii="Arial" w:hAnsi="Arial" w:cs="Arial"/>
          <w:color w:val="auto"/>
          <w:sz w:val="22"/>
          <w:szCs w:val="22"/>
        </w:rPr>
        <w:t xml:space="preserve">– kancelář starosty </w:t>
      </w:r>
      <w:r w:rsidRPr="006422BB">
        <w:rPr>
          <w:rFonts w:ascii="Arial" w:hAnsi="Arial" w:cs="Arial"/>
          <w:color w:val="auto"/>
          <w:sz w:val="22"/>
          <w:szCs w:val="22"/>
        </w:rPr>
        <w:t>na adrese</w:t>
      </w:r>
      <w:r w:rsidR="006422BB" w:rsidRPr="006422BB">
        <w:rPr>
          <w:rFonts w:ascii="Arial" w:hAnsi="Arial" w:cs="Arial"/>
          <w:color w:val="auto"/>
          <w:sz w:val="22"/>
          <w:szCs w:val="22"/>
        </w:rPr>
        <w:t xml:space="preserve"> Olešenka 42</w:t>
      </w:r>
    </w:p>
    <w:p w:rsidR="00F64363" w:rsidRPr="00F64363" w:rsidRDefault="006422BB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místem zřízeného</w:t>
      </w:r>
      <w:r w:rsidR="00F64363" w:rsidRPr="00F64363">
        <w:rPr>
          <w:rFonts w:ascii="Arial" w:hAnsi="Arial" w:cs="Arial"/>
          <w:sz w:val="22"/>
          <w:szCs w:val="22"/>
        </w:rPr>
        <w:t xml:space="preserve"> obcí</w:t>
      </w:r>
      <w:r>
        <w:rPr>
          <w:rFonts w:ascii="Arial" w:hAnsi="Arial" w:cs="Arial"/>
          <w:sz w:val="22"/>
          <w:szCs w:val="22"/>
        </w:rPr>
        <w:t>, odkud lze hlásit požár a které je trvale označeno</w:t>
      </w:r>
      <w:r w:rsidR="00F64363" w:rsidRPr="00F64363">
        <w:rPr>
          <w:rFonts w:ascii="Arial" w:hAnsi="Arial" w:cs="Arial"/>
          <w:sz w:val="22"/>
          <w:szCs w:val="22"/>
        </w:rPr>
        <w:t xml:space="preserve"> tabulkou „Zde hlaste požár” nebo symbolem telefo</w:t>
      </w:r>
      <w:r>
        <w:rPr>
          <w:rFonts w:ascii="Arial" w:hAnsi="Arial" w:cs="Arial"/>
          <w:sz w:val="22"/>
          <w:szCs w:val="22"/>
        </w:rPr>
        <w:t>nního čísla „150” či „112“, je</w:t>
      </w:r>
      <w:r w:rsidR="00F64363" w:rsidRPr="00F64363">
        <w:rPr>
          <w:rFonts w:ascii="Arial" w:hAnsi="Arial" w:cs="Arial"/>
          <w:sz w:val="22"/>
          <w:szCs w:val="22"/>
        </w:rPr>
        <w:t>:</w:t>
      </w:r>
    </w:p>
    <w:p w:rsidR="006422BB" w:rsidRDefault="006422BB" w:rsidP="006422BB">
      <w:pPr>
        <w:ind w:firstLine="567"/>
        <w:rPr>
          <w:rFonts w:ascii="Arial" w:hAnsi="Arial" w:cs="Arial"/>
          <w:sz w:val="22"/>
          <w:szCs w:val="22"/>
        </w:rPr>
      </w:pPr>
      <w:r w:rsidRPr="006422BB">
        <w:rPr>
          <w:rFonts w:ascii="Arial" w:hAnsi="Arial" w:cs="Arial"/>
          <w:sz w:val="22"/>
          <w:szCs w:val="22"/>
        </w:rPr>
        <w:t xml:space="preserve">na budově hasičské zbrojnice tlačítkem sirény </w:t>
      </w:r>
    </w:p>
    <w:p w:rsidR="006422BB" w:rsidRPr="006422BB" w:rsidRDefault="006422BB" w:rsidP="006422BB">
      <w:pPr>
        <w:ind w:firstLine="567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E10CD3">
        <w:rPr>
          <w:rFonts w:ascii="Arial" w:hAnsi="Arial" w:cs="Arial"/>
          <w:sz w:val="22"/>
          <w:szCs w:val="22"/>
        </w:rPr>
        <w:t xml:space="preserve"> ruční sirénou</w:t>
      </w:r>
      <w:r w:rsidRPr="00F64363">
        <w:rPr>
          <w:rFonts w:ascii="Arial" w:hAnsi="Arial" w:cs="Arial"/>
          <w:sz w:val="22"/>
          <w:szCs w:val="22"/>
        </w:rPr>
        <w:t xml:space="preserve"> po dobu jedné minuty (je jednoznačný a nezaměnitelný s jinými signály)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10CD3">
        <w:rPr>
          <w:rFonts w:ascii="Arial" w:hAnsi="Arial" w:cs="Arial"/>
          <w:sz w:val="22"/>
          <w:szCs w:val="22"/>
        </w:rPr>
        <w:t xml:space="preserve"> formou zaslání SMS zprávy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E10CD3">
        <w:rPr>
          <w:rFonts w:ascii="Arial" w:hAnsi="Arial" w:cs="Arial"/>
          <w:sz w:val="22"/>
          <w:szCs w:val="22"/>
        </w:rPr>
        <w:t>Kraje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</w:t>
      </w:r>
      <w:r w:rsidR="00E10CD3">
        <w:rPr>
          <w:rFonts w:ascii="Arial" w:hAnsi="Arial" w:cs="Arial"/>
          <w:sz w:val="22"/>
          <w:szCs w:val="22"/>
        </w:rPr>
        <w:t xml:space="preserve"> ruší obecně závazná vyhláška č. 5/2009 Požární řád obce ze</w:t>
      </w:r>
      <w:r w:rsidRPr="00F64363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E10CD3">
        <w:rPr>
          <w:rFonts w:ascii="Arial" w:hAnsi="Arial" w:cs="Arial"/>
          <w:sz w:val="22"/>
          <w:szCs w:val="22"/>
        </w:rPr>
        <w:t>15.12</w:t>
      </w:r>
      <w:r w:rsidR="00E10CD3" w:rsidRPr="00E10CD3">
        <w:rPr>
          <w:rFonts w:ascii="Arial" w:hAnsi="Arial" w:cs="Arial"/>
          <w:sz w:val="22"/>
          <w:szCs w:val="22"/>
        </w:rPr>
        <w:t>.2010</w:t>
      </w:r>
      <w:proofErr w:type="gramEnd"/>
      <w:r w:rsidR="00E10CD3" w:rsidRPr="00E10CD3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Default="00774261" w:rsidP="00747F6B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47F6B" w:rsidRDefault="00747F6B" w:rsidP="00747F6B">
      <w:pPr>
        <w:jc w:val="both"/>
        <w:rPr>
          <w:rFonts w:ascii="Arial" w:hAnsi="Arial" w:cs="Arial"/>
          <w:sz w:val="22"/>
          <w:szCs w:val="22"/>
        </w:rPr>
      </w:pPr>
    </w:p>
    <w:p w:rsidR="00747F6B" w:rsidRDefault="00747F6B" w:rsidP="00747F6B">
      <w:pPr>
        <w:jc w:val="both"/>
        <w:rPr>
          <w:rFonts w:ascii="Arial" w:hAnsi="Arial" w:cs="Arial"/>
          <w:sz w:val="22"/>
          <w:szCs w:val="22"/>
        </w:rPr>
      </w:pPr>
    </w:p>
    <w:p w:rsidR="00747F6B" w:rsidRDefault="00747F6B" w:rsidP="00747F6B">
      <w:pPr>
        <w:jc w:val="both"/>
        <w:rPr>
          <w:rFonts w:ascii="Arial" w:hAnsi="Arial" w:cs="Arial"/>
          <w:sz w:val="22"/>
          <w:szCs w:val="22"/>
        </w:rPr>
      </w:pPr>
    </w:p>
    <w:p w:rsidR="00747F6B" w:rsidRDefault="00747F6B" w:rsidP="00747F6B">
      <w:pPr>
        <w:jc w:val="both"/>
        <w:rPr>
          <w:rFonts w:ascii="Arial" w:hAnsi="Arial" w:cs="Arial"/>
          <w:sz w:val="22"/>
          <w:szCs w:val="22"/>
        </w:rPr>
      </w:pPr>
    </w:p>
    <w:p w:rsidR="00747F6B" w:rsidRDefault="00747F6B" w:rsidP="00747F6B">
      <w:pPr>
        <w:jc w:val="both"/>
        <w:rPr>
          <w:rFonts w:ascii="Arial" w:hAnsi="Arial" w:cs="Arial"/>
          <w:sz w:val="22"/>
          <w:szCs w:val="22"/>
        </w:rPr>
      </w:pPr>
    </w:p>
    <w:p w:rsidR="00747F6B" w:rsidRDefault="00747F6B" w:rsidP="00747F6B">
      <w:pPr>
        <w:jc w:val="both"/>
        <w:rPr>
          <w:rFonts w:ascii="Arial" w:hAnsi="Arial" w:cs="Arial"/>
          <w:sz w:val="22"/>
          <w:szCs w:val="22"/>
        </w:rPr>
      </w:pPr>
    </w:p>
    <w:p w:rsidR="00E10CD3" w:rsidRDefault="00E10CD3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E10CD3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</w:t>
      </w:r>
      <w:r w:rsidR="00E10CD3">
        <w:rPr>
          <w:rFonts w:ascii="Arial" w:hAnsi="Arial" w:cs="Arial"/>
          <w:sz w:val="22"/>
          <w:szCs w:val="22"/>
        </w:rPr>
        <w:t>..............</w:t>
      </w:r>
      <w:r w:rsidR="00E10CD3">
        <w:rPr>
          <w:rFonts w:ascii="Arial" w:hAnsi="Arial" w:cs="Arial"/>
          <w:sz w:val="22"/>
          <w:szCs w:val="22"/>
        </w:rPr>
        <w:tab/>
      </w:r>
      <w:r w:rsidR="00E10CD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  <w:r w:rsidR="00E10CD3">
        <w:rPr>
          <w:rFonts w:ascii="Arial" w:hAnsi="Arial" w:cs="Arial"/>
          <w:sz w:val="22"/>
          <w:szCs w:val="22"/>
        </w:rPr>
        <w:t>...</w:t>
      </w:r>
    </w:p>
    <w:p w:rsidR="00F64363" w:rsidRPr="00F64363" w:rsidRDefault="00E10CD3" w:rsidP="00E10CD3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Martin Holcman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Zdeněk Zvolánek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E10CD3">
        <w:rPr>
          <w:rFonts w:ascii="Arial" w:hAnsi="Arial" w:cs="Arial"/>
          <w:sz w:val="22"/>
          <w:szCs w:val="22"/>
        </w:rPr>
        <w:tab/>
        <w:t xml:space="preserve">       místostarosta</w:t>
      </w:r>
      <w:r w:rsidR="00E10CD3">
        <w:rPr>
          <w:rFonts w:ascii="Arial" w:hAnsi="Arial" w:cs="Arial"/>
          <w:sz w:val="22"/>
          <w:szCs w:val="22"/>
        </w:rPr>
        <w:tab/>
      </w:r>
      <w:r w:rsidR="00E10CD3">
        <w:rPr>
          <w:rFonts w:ascii="Arial" w:hAnsi="Arial" w:cs="Arial"/>
          <w:sz w:val="22"/>
          <w:szCs w:val="22"/>
        </w:rPr>
        <w:tab/>
      </w:r>
      <w:r w:rsidR="00E10CD3">
        <w:rPr>
          <w:rFonts w:ascii="Arial" w:hAnsi="Arial" w:cs="Arial"/>
          <w:sz w:val="22"/>
          <w:szCs w:val="22"/>
        </w:rPr>
        <w:tab/>
      </w:r>
      <w:r w:rsidR="00E10CD3">
        <w:rPr>
          <w:rFonts w:ascii="Arial" w:hAnsi="Arial" w:cs="Arial"/>
          <w:sz w:val="22"/>
          <w:szCs w:val="22"/>
        </w:rPr>
        <w:tab/>
      </w:r>
      <w:r w:rsidR="00E10CD3">
        <w:rPr>
          <w:rFonts w:ascii="Arial" w:hAnsi="Arial" w:cs="Arial"/>
          <w:sz w:val="22"/>
          <w:szCs w:val="22"/>
        </w:rPr>
        <w:tab/>
      </w:r>
      <w:r w:rsidR="00E10CD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starosta</w:t>
      </w: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747F6B">
      <w:pPr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232A83">
        <w:rPr>
          <w:rFonts w:ascii="Arial" w:hAnsi="Arial" w:cs="Arial"/>
          <w:b/>
          <w:sz w:val="22"/>
          <w:szCs w:val="22"/>
        </w:rPr>
        <w:t xml:space="preserve"> k obecně závazné vyhlášce č.6/2023,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9B33F1" w:rsidRPr="000E3719" w:rsidRDefault="000E3719" w:rsidP="00747F6B">
      <w:pPr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</w:t>
      </w:r>
      <w:r w:rsidR="00E10CD3">
        <w:rPr>
          <w:rFonts w:ascii="Arial" w:hAnsi="Arial" w:cs="Arial"/>
          <w:sz w:val="22"/>
          <w:szCs w:val="22"/>
        </w:rPr>
        <w:t xml:space="preserve">požárního poplachového plánu </w:t>
      </w:r>
      <w:r w:rsidRPr="000E3719">
        <w:rPr>
          <w:rFonts w:ascii="Arial" w:hAnsi="Arial" w:cs="Arial"/>
          <w:sz w:val="22"/>
          <w:szCs w:val="22"/>
        </w:rPr>
        <w:t>kraje</w:t>
      </w:r>
      <w:r w:rsidR="00E10CD3">
        <w:rPr>
          <w:rFonts w:ascii="Arial" w:hAnsi="Arial" w:cs="Arial"/>
          <w:sz w:val="22"/>
          <w:szCs w:val="22"/>
        </w:rPr>
        <w:t xml:space="preserve"> Vysočina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747F6B">
      <w:pPr>
        <w:rPr>
          <w:rFonts w:ascii="Arial" w:hAnsi="Arial" w:cs="Arial"/>
          <w:sz w:val="22"/>
          <w:szCs w:val="22"/>
        </w:rPr>
      </w:pPr>
    </w:p>
    <w:p w:rsidR="000E3719" w:rsidRPr="000E3719" w:rsidRDefault="000E3719" w:rsidP="00747F6B">
      <w:pPr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</w:t>
      </w:r>
      <w:r w:rsidR="00232A83">
        <w:rPr>
          <w:rFonts w:ascii="Arial" w:hAnsi="Arial" w:cs="Arial"/>
          <w:b/>
          <w:sz w:val="22"/>
          <w:szCs w:val="22"/>
        </w:rPr>
        <w:t xml:space="preserve"> 2 k obecně závazné vyhlášce č.6/2023,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0E3719" w:rsidRPr="000E3719" w:rsidRDefault="000E3719" w:rsidP="00747F6B">
      <w:pPr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747F6B">
      <w:pPr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747F6B">
      <w:pPr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232A83">
        <w:rPr>
          <w:rFonts w:ascii="Arial" w:hAnsi="Arial" w:cs="Arial"/>
          <w:b/>
          <w:sz w:val="22"/>
          <w:szCs w:val="22"/>
        </w:rPr>
        <w:t xml:space="preserve"> č. 3 k obecně závazné vyhlášce č.6/2023,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0E3719" w:rsidRPr="000E3719" w:rsidRDefault="000E3719" w:rsidP="00747F6B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747F6B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264860" w:rsidRPr="00D0105C" w:rsidRDefault="00264860" w:rsidP="00747F6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</w:t>
      </w:r>
      <w:r w:rsidR="00232A83">
        <w:rPr>
          <w:rFonts w:ascii="Arial" w:hAnsi="Arial" w:cs="Arial"/>
          <w:b/>
          <w:bCs/>
          <w:iCs/>
          <w:sz w:val="22"/>
          <w:szCs w:val="22"/>
        </w:rPr>
        <w:t xml:space="preserve"> č. 1 k obecně závazné vyhlášce č.6/2023,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</w:t>
      </w:r>
      <w:r w:rsidR="00E10CD3">
        <w:rPr>
          <w:rFonts w:ascii="Arial" w:hAnsi="Arial" w:cs="Arial"/>
          <w:b/>
          <w:sz w:val="22"/>
          <w:szCs w:val="22"/>
          <w:u w:val="single"/>
        </w:rPr>
        <w:t>ního poplachového plánu Kraje Vysočina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8250F" w:rsidRDefault="00663A3F" w:rsidP="002825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50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28250F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28250F" w:rsidRPr="0028250F">
              <w:rPr>
                <w:rFonts w:ascii="Arial" w:hAnsi="Arial" w:cs="Arial"/>
                <w:sz w:val="22"/>
                <w:szCs w:val="22"/>
              </w:rPr>
              <w:t xml:space="preserve">Kraje </w:t>
            </w:r>
            <w:proofErr w:type="gramStart"/>
            <w:r w:rsidR="0028250F" w:rsidRPr="0028250F">
              <w:rPr>
                <w:rFonts w:ascii="Arial" w:hAnsi="Arial" w:cs="Arial"/>
                <w:sz w:val="22"/>
                <w:szCs w:val="22"/>
              </w:rPr>
              <w:t>Vysočina</w:t>
            </w:r>
            <w:proofErr w:type="gramEnd"/>
            <w:r w:rsidR="009D1880" w:rsidRPr="0028250F">
              <w:rPr>
                <w:rFonts w:ascii="Arial" w:hAnsi="Arial" w:cs="Arial"/>
                <w:sz w:val="22"/>
                <w:szCs w:val="22"/>
              </w:rPr>
              <w:t xml:space="preserve">– </w:t>
            </w:r>
            <w:proofErr w:type="gramStart"/>
            <w:r w:rsidR="009D1880" w:rsidRPr="0028250F">
              <w:rPr>
                <w:rFonts w:ascii="Arial" w:hAnsi="Arial" w:cs="Arial"/>
                <w:sz w:val="22"/>
                <w:szCs w:val="22"/>
              </w:rPr>
              <w:t>HS</w:t>
            </w:r>
            <w:proofErr w:type="gramEnd"/>
            <w:r w:rsidR="009D1880" w:rsidRPr="002825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250F" w:rsidRPr="0028250F">
              <w:rPr>
                <w:rFonts w:ascii="Arial" w:hAnsi="Arial" w:cs="Arial"/>
                <w:sz w:val="22"/>
                <w:szCs w:val="22"/>
              </w:rPr>
              <w:t>Havlíčkův Brod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8250F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50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28250F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28250F" w:rsidRPr="0028250F">
              <w:rPr>
                <w:rFonts w:ascii="Arial" w:hAnsi="Arial" w:cs="Arial"/>
                <w:sz w:val="22"/>
                <w:szCs w:val="22"/>
              </w:rPr>
              <w:t>Kraje Vysočina</w:t>
            </w:r>
            <w:r w:rsidR="009D1880" w:rsidRPr="0028250F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28250F" w:rsidRPr="0028250F">
              <w:rPr>
                <w:rFonts w:ascii="Arial" w:hAnsi="Arial" w:cs="Arial"/>
                <w:sz w:val="22"/>
                <w:szCs w:val="22"/>
              </w:rPr>
              <w:t>Přibyslav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8250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50F">
              <w:rPr>
                <w:rFonts w:ascii="Arial" w:hAnsi="Arial" w:cs="Arial"/>
                <w:sz w:val="22"/>
                <w:szCs w:val="22"/>
              </w:rPr>
              <w:t>J</w:t>
            </w:r>
            <w:r w:rsidR="0028250F">
              <w:rPr>
                <w:rFonts w:ascii="Arial" w:hAnsi="Arial" w:cs="Arial"/>
                <w:sz w:val="22"/>
                <w:szCs w:val="22"/>
              </w:rPr>
              <w:t>SDH Olešenka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8250F" w:rsidRDefault="00C1273A" w:rsidP="002825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50F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28250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8250F">
              <w:rPr>
                <w:rFonts w:ascii="Arial" w:hAnsi="Arial" w:cs="Arial"/>
                <w:sz w:val="22"/>
                <w:szCs w:val="22"/>
              </w:rPr>
              <w:t>Polná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8250F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50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8250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50F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8250F" w:rsidRDefault="0028250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8250F" w:rsidRDefault="002F1F16" w:rsidP="002825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50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8250F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747F6B" w:rsidRPr="00D0105C" w:rsidRDefault="00747F6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232A83">
        <w:rPr>
          <w:rFonts w:ascii="Arial" w:hAnsi="Arial" w:cs="Arial"/>
          <w:b/>
          <w:bCs/>
          <w:iCs/>
          <w:sz w:val="22"/>
          <w:szCs w:val="22"/>
        </w:rPr>
        <w:t>k obecně závazné vyhlášce č.6/2023,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81785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D81785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D81785" w:rsidRPr="00D81785">
        <w:rPr>
          <w:rFonts w:ascii="Arial" w:hAnsi="Arial" w:cs="Arial"/>
          <w:b/>
          <w:bCs/>
          <w:sz w:val="22"/>
          <w:szCs w:val="22"/>
          <w:u w:val="single"/>
        </w:rPr>
        <w:t>Olešenka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41DC1" w:rsidRDefault="00C1273A" w:rsidP="00D81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D41DC1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81785" w:rsidRPr="00D41DC1">
              <w:rPr>
                <w:rFonts w:ascii="Arial" w:hAnsi="Arial" w:cs="Arial"/>
                <w:sz w:val="22"/>
                <w:szCs w:val="22"/>
              </w:rPr>
              <w:t>Olešenka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1DC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J</w:t>
            </w:r>
            <w:r w:rsidR="00D81785" w:rsidRPr="00D41DC1">
              <w:rPr>
                <w:rFonts w:ascii="Arial" w:hAnsi="Arial" w:cs="Arial"/>
                <w:sz w:val="22"/>
                <w:szCs w:val="22"/>
              </w:rPr>
              <w:t>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1DC1" w:rsidRDefault="00D81785" w:rsidP="00D81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1x PMS 12, DA zásahové vozidlo Ford, přilba, zásahový oblek, zásahové boty</w:t>
            </w:r>
            <w:r w:rsidR="00C904D8" w:rsidRPr="00D41D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1DC1" w:rsidRDefault="00D41DC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47F6B" w:rsidRDefault="00747F6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47F6B" w:rsidRDefault="00747F6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47F6B" w:rsidRPr="00D0105C" w:rsidRDefault="00747F6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1785" w:rsidRPr="00D0105C" w:rsidRDefault="00D8178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232A83">
        <w:rPr>
          <w:rFonts w:ascii="Arial" w:hAnsi="Arial" w:cs="Arial"/>
          <w:b/>
          <w:bCs/>
          <w:iCs/>
          <w:sz w:val="22"/>
          <w:szCs w:val="22"/>
        </w:rPr>
        <w:t>k obecně závazné vyhlášce č.6/2023,</w:t>
      </w:r>
      <w:bookmarkStart w:id="0" w:name="_GoBack"/>
      <w:bookmarkEnd w:id="0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7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790"/>
        <w:gridCol w:w="1328"/>
        <w:gridCol w:w="2358"/>
        <w:gridCol w:w="1983"/>
      </w:tblGrid>
      <w:tr w:rsidR="00264860" w:rsidRPr="00D0105C" w:rsidTr="00AF74F9">
        <w:trPr>
          <w:tblCellSpacing w:w="0" w:type="dxa"/>
        </w:trPr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AF74F9">
        <w:trPr>
          <w:tblCellSpacing w:w="0" w:type="dxa"/>
        </w:trPr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1DC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1DC1" w:rsidRDefault="00D41DC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MVN I.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41DC1" w:rsidRDefault="00AF74F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D41DC1" w:rsidRPr="00D41DC1">
              <w:rPr>
                <w:rFonts w:ascii="Arial" w:hAnsi="Arial" w:cs="Arial"/>
                <w:sz w:val="22"/>
                <w:szCs w:val="22"/>
              </w:rPr>
              <w:t>00 m</w:t>
            </w:r>
            <w:r w:rsidR="00D41DC1" w:rsidRPr="00D41DC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41DC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41DC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41DC1" w:rsidRPr="00D0105C" w:rsidTr="00AF74F9">
        <w:trPr>
          <w:tblCellSpacing w:w="0" w:type="dxa"/>
        </w:trPr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MVN II.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AF74F9" w:rsidP="00D41D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  <w:r w:rsidR="00D4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1DC1" w:rsidRPr="00D41DC1">
              <w:rPr>
                <w:rFonts w:ascii="Arial" w:hAnsi="Arial" w:cs="Arial"/>
                <w:sz w:val="22"/>
                <w:szCs w:val="22"/>
              </w:rPr>
              <w:t>m</w:t>
            </w:r>
            <w:r w:rsidR="00D41DC1" w:rsidRPr="00D41DC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41DC1" w:rsidRPr="00D0105C" w:rsidTr="00AF74F9">
        <w:trPr>
          <w:tblCellSpacing w:w="0" w:type="dxa"/>
        </w:trPr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MVN III.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AF74F9" w:rsidP="00D41D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1700 </w:t>
            </w:r>
            <w:r w:rsidR="00D41DC1" w:rsidRPr="00D41DC1">
              <w:rPr>
                <w:rFonts w:ascii="Arial" w:hAnsi="Arial" w:cs="Arial"/>
                <w:sz w:val="22"/>
                <w:szCs w:val="22"/>
              </w:rPr>
              <w:t>m</w:t>
            </w:r>
            <w:r w:rsidR="00D41DC1" w:rsidRPr="00D41DC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41DC1" w:rsidRPr="00D0105C" w:rsidTr="00AF74F9">
        <w:trPr>
          <w:tblCellSpacing w:w="0" w:type="dxa"/>
        </w:trPr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MVN IV.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AF74F9" w:rsidP="00D41D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450 </w:t>
            </w:r>
            <w:r w:rsidR="00D41DC1" w:rsidRPr="00D41DC1">
              <w:rPr>
                <w:rFonts w:ascii="Arial" w:hAnsi="Arial" w:cs="Arial"/>
                <w:sz w:val="22"/>
                <w:szCs w:val="22"/>
              </w:rPr>
              <w:t>m</w:t>
            </w:r>
            <w:r w:rsidR="00D41DC1" w:rsidRPr="00D41DC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DC1" w:rsidRPr="00D41DC1" w:rsidRDefault="00D41DC1" w:rsidP="00D41DC1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AF74F9">
        <w:trPr>
          <w:tblCellSpacing w:w="0" w:type="dxa"/>
        </w:trPr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1DC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1DC1" w:rsidRDefault="00D41DC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41DC1" w:rsidRDefault="00D41DC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5</w:t>
            </w:r>
            <w:r w:rsidR="00264860" w:rsidRPr="00D41DC1">
              <w:rPr>
                <w:rFonts w:ascii="Arial" w:hAnsi="Arial" w:cs="Arial"/>
                <w:sz w:val="22"/>
                <w:szCs w:val="22"/>
              </w:rPr>
              <w:t>0 m</w:t>
            </w:r>
            <w:r w:rsidR="00264860" w:rsidRPr="00D41DC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D41DC1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D41DC1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41DC1" w:rsidRDefault="00D41DC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Viz plánek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41DC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41DC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65B4F" w:rsidRDefault="00B65B4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264860" w:rsidRPr="00D0105C" w:rsidRDefault="00B65B4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8276699" cy="5853539"/>
            <wp:effectExtent l="0" t="7620" r="254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vodní zdroje pro hašení+hydrant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01047" cy="587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92D" w:rsidRDefault="00B65B4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9012495" cy="6373916"/>
            <wp:effectExtent l="4762" t="0" r="3493" b="3492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_vodní zdroje pro hašení+hydrant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34171" cy="638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192D" w:rsidSect="00747F6B">
      <w:footnotePr>
        <w:numRestart w:val="eachSect"/>
      </w:footnotePr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83F" w:rsidRDefault="00EB583F">
      <w:r>
        <w:separator/>
      </w:r>
    </w:p>
  </w:endnote>
  <w:endnote w:type="continuationSeparator" w:id="0">
    <w:p w:rsidR="00EB583F" w:rsidRDefault="00EB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83F" w:rsidRDefault="00EB583F">
      <w:r>
        <w:separator/>
      </w:r>
    </w:p>
  </w:footnote>
  <w:footnote w:type="continuationSeparator" w:id="0">
    <w:p w:rsidR="00EB583F" w:rsidRDefault="00EB583F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1D20BA40"/>
    <w:lvl w:ilvl="0" w:tplc="D0E6B6C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32A83"/>
    <w:rsid w:val="0024722A"/>
    <w:rsid w:val="00264860"/>
    <w:rsid w:val="0028250F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2BB"/>
    <w:rsid w:val="0064245C"/>
    <w:rsid w:val="00662665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7F6B"/>
    <w:rsid w:val="007552E2"/>
    <w:rsid w:val="00771BD5"/>
    <w:rsid w:val="00774261"/>
    <w:rsid w:val="007D1FDC"/>
    <w:rsid w:val="007D4209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01316"/>
    <w:rsid w:val="00923487"/>
    <w:rsid w:val="00937FA4"/>
    <w:rsid w:val="0094420F"/>
    <w:rsid w:val="0094501D"/>
    <w:rsid w:val="00947A8B"/>
    <w:rsid w:val="0095368E"/>
    <w:rsid w:val="00954FD3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F74F9"/>
    <w:rsid w:val="00B0386E"/>
    <w:rsid w:val="00B04E79"/>
    <w:rsid w:val="00B07382"/>
    <w:rsid w:val="00B20050"/>
    <w:rsid w:val="00B2513F"/>
    <w:rsid w:val="00B26438"/>
    <w:rsid w:val="00B65B4F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25395"/>
    <w:rsid w:val="00D41DC1"/>
    <w:rsid w:val="00D6536B"/>
    <w:rsid w:val="00D800DA"/>
    <w:rsid w:val="00D81785"/>
    <w:rsid w:val="00D91C57"/>
    <w:rsid w:val="00D966CD"/>
    <w:rsid w:val="00DE1DFE"/>
    <w:rsid w:val="00DF2532"/>
    <w:rsid w:val="00E10CD3"/>
    <w:rsid w:val="00E122C4"/>
    <w:rsid w:val="00E27608"/>
    <w:rsid w:val="00E31920"/>
    <w:rsid w:val="00E963F9"/>
    <w:rsid w:val="00EA6865"/>
    <w:rsid w:val="00EB583F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3B39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74D0-31EB-4E6E-B8FD-5CBF9FC6A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1290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4</cp:revision>
  <cp:lastPrinted>2018-02-01T10:14:00Z</cp:lastPrinted>
  <dcterms:created xsi:type="dcterms:W3CDTF">2023-10-26T06:41:00Z</dcterms:created>
  <dcterms:modified xsi:type="dcterms:W3CDTF">2023-10-26T09:02:00Z</dcterms:modified>
</cp:coreProperties>
</file>