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47B14" w:rsidP="008157B5" w14:paraId="15639F15" w14:textId="77777777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Pr="004D7E94" w:rsidR="004D7E94">
        <w:rPr>
          <w:b/>
          <w:sz w:val="36"/>
          <w:szCs w:val="36"/>
        </w:rPr>
        <w:t>ZASTUPITELSTVO MĚSTA NEJDEK</w:t>
      </w:r>
    </w:p>
    <w:p w:rsidR="004D7E94" w:rsidRPr="004D7E94" w:rsidP="008157B5" w14:paraId="29DA9A3C" w14:textId="77777777">
      <w:pPr>
        <w:jc w:val="center"/>
        <w:rPr>
          <w:b/>
        </w:rPr>
      </w:pPr>
    </w:p>
    <w:p w:rsidR="007B7AE8" w:rsidP="00257161" w14:paraId="425BACB7" w14:textId="7777777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33151" name="znak_nejdek_297x400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61" w:rsidP="00257161" w14:paraId="51FDB5CE" w14:textId="77777777">
      <w:pPr>
        <w:jc w:val="center"/>
      </w:pPr>
    </w:p>
    <w:p w:rsidR="004C247D" w:rsidRPr="005F4852" w:rsidP="0075697A" w14:paraId="0D348B10" w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</w:r>
      <w:r w:rsidRPr="005F4852">
        <w:rPr>
          <w:b/>
          <w:sz w:val="36"/>
          <w:szCs w:val="36"/>
        </w:rPr>
        <w:t>MĚSTA NEJDEK</w:t>
      </w:r>
    </w:p>
    <w:p w:rsidR="008157B5" w:rsidRPr="005F4852" w:rsidP="00EB7B51" w14:paraId="33C79584" w14:textId="0C4EC658">
      <w:pPr>
        <w:jc w:val="center"/>
        <w:rPr>
          <w:b/>
          <w:sz w:val="36"/>
          <w:szCs w:val="36"/>
        </w:rPr>
      </w:pPr>
      <w:r w:rsidRPr="005F4852">
        <w:rPr>
          <w:b/>
          <w:sz w:val="36"/>
          <w:szCs w:val="36"/>
        </w:rPr>
        <w:br/>
      </w:r>
      <w:r w:rsidRPr="005F4852" w:rsidR="00366194">
        <w:rPr>
          <w:b/>
          <w:sz w:val="36"/>
          <w:szCs w:val="36"/>
        </w:rPr>
        <w:t xml:space="preserve">o </w:t>
      </w:r>
      <w:r w:rsidRPr="005F4852" w:rsidR="005F4852">
        <w:rPr>
          <w:b/>
          <w:sz w:val="36"/>
          <w:szCs w:val="36"/>
        </w:rPr>
        <w:t>nočním klidu</w:t>
      </w:r>
    </w:p>
    <w:p w:rsidR="004C247D" w:rsidRPr="000734BF" w:rsidP="0075697A" w14:paraId="0ABFC558" w14:textId="77777777">
      <w:pPr>
        <w:rPr>
          <w:rFonts w:cs="Arial"/>
        </w:rPr>
      </w:pPr>
    </w:p>
    <w:p w:rsidR="008157B5" w:rsidRPr="00D507D5" w:rsidP="006D4ED3" w14:paraId="7A027305" w14:textId="4E05DA4B">
      <w:pPr>
        <w:jc w:val="both"/>
        <w:rPr>
          <w:rFonts w:cs="Arial"/>
        </w:rPr>
      </w:pPr>
      <w:r w:rsidRPr="00D507D5">
        <w:rPr>
          <w:rFonts w:cs="Arial"/>
        </w:rPr>
        <w:t xml:space="preserve">Zastupitelstvo města Nejdek se na svém zasedání dne </w:t>
      </w:r>
      <w:r w:rsidR="00501690">
        <w:rPr>
          <w:rFonts w:cs="Arial"/>
        </w:rPr>
        <w:t>12</w:t>
      </w:r>
      <w:r w:rsidRPr="00D507D5" w:rsidR="00087B59">
        <w:rPr>
          <w:rFonts w:cs="Arial"/>
        </w:rPr>
        <w:t>.</w:t>
      </w:r>
      <w:r w:rsidR="00501690">
        <w:rPr>
          <w:rFonts w:cs="Arial"/>
        </w:rPr>
        <w:t>3</w:t>
      </w:r>
      <w:r w:rsidRPr="00D507D5" w:rsidR="00087B59">
        <w:rPr>
          <w:rFonts w:cs="Arial"/>
        </w:rPr>
        <w:t>.202</w:t>
      </w:r>
      <w:r w:rsidR="00501690">
        <w:rPr>
          <w:rFonts w:cs="Arial"/>
        </w:rPr>
        <w:t>5</w:t>
      </w:r>
      <w:r w:rsidRPr="00D507D5">
        <w:rPr>
          <w:rFonts w:cs="Arial"/>
        </w:rPr>
        <w:t xml:space="preserve"> usnesením č. </w:t>
      </w:r>
      <w:r w:rsidRPr="00D507D5" w:rsidR="00087B59">
        <w:rPr>
          <w:rFonts w:cs="Arial"/>
        </w:rPr>
        <w:t>ZM/</w:t>
      </w:r>
      <w:r w:rsidR="00C73BE3">
        <w:rPr>
          <w:rFonts w:cs="Arial"/>
        </w:rPr>
        <w:t>406</w:t>
      </w:r>
      <w:r w:rsidRPr="00D507D5" w:rsidR="00087B59">
        <w:rPr>
          <w:rFonts w:cs="Arial"/>
        </w:rPr>
        <w:t>/</w:t>
      </w:r>
      <w:r w:rsidR="00C73BE3">
        <w:rPr>
          <w:rFonts w:cs="Arial"/>
        </w:rPr>
        <w:t>13</w:t>
      </w:r>
      <w:r w:rsidRPr="00D507D5" w:rsidR="00087B59">
        <w:rPr>
          <w:rFonts w:cs="Arial"/>
        </w:rPr>
        <w:t>/202</w:t>
      </w:r>
      <w:r w:rsidR="0058291D">
        <w:rPr>
          <w:rFonts w:cs="Arial"/>
        </w:rPr>
        <w:t>5</w:t>
      </w:r>
      <w:r w:rsidRPr="00D507D5" w:rsidR="00087B59">
        <w:rPr>
          <w:rFonts w:cs="Arial"/>
        </w:rPr>
        <w:t xml:space="preserve"> </w:t>
      </w:r>
      <w:r w:rsidRPr="00D507D5" w:rsidR="005F4852">
        <w:rPr>
          <w:rFonts w:cs="Arial"/>
        </w:rPr>
        <w:t xml:space="preserve">usneslo vydat na základě ustanovení § 5 odst. </w:t>
      </w:r>
      <w:r w:rsidRPr="00D507D5" w:rsidR="00947235">
        <w:rPr>
          <w:rFonts w:cs="Arial"/>
        </w:rPr>
        <w:t>7</w:t>
      </w:r>
      <w:r w:rsidRPr="00D507D5" w:rsidR="005F4852">
        <w:rPr>
          <w:rFonts w:cs="Arial"/>
        </w:rPr>
        <w:t xml:space="preserve"> zákona č. 251/2016 Sb., o některých přestupcích, ve znění pozdějších předpisů, a v souladu s § 10 písm. d) a § 84 odst. 2 písm. h) zákona č. 128/2000 Sb., o obcích (obecní zřízení), ve znění pozdějších přepisů, tuto obecně závaznou vyhlášku (dále jen „vyhláška“):</w:t>
      </w:r>
    </w:p>
    <w:p w:rsidR="005F4852" w:rsidRPr="00A2328E" w:rsidP="005F4852" w14:paraId="3440A28A" w14:textId="77777777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1</w:t>
      </w:r>
      <w:r w:rsidRPr="00A2328E">
        <w:rPr>
          <w:b/>
          <w:sz w:val="24"/>
          <w:szCs w:val="24"/>
        </w:rPr>
        <w:br/>
      </w:r>
      <w:r w:rsidRPr="00A2328E">
        <w:rPr>
          <w:b/>
          <w:sz w:val="28"/>
          <w:szCs w:val="28"/>
        </w:rPr>
        <w:t>Předmět</w:t>
      </w:r>
    </w:p>
    <w:p w:rsidR="005F4852" w:rsidRPr="00A2328E" w:rsidP="005F4852" w14:paraId="2EA84A4C" w14:textId="77777777">
      <w:pPr>
        <w:jc w:val="both"/>
      </w:pPr>
      <w:r w:rsidRPr="00A2328E">
        <w:t>Předmětem této vyhlášky je stanovení výjimečných případů, při nichž je doba nočního klidu vymezena dobou kratší.</w:t>
      </w:r>
    </w:p>
    <w:p w:rsidR="005F4852" w:rsidRPr="00A2328E" w:rsidP="005F4852" w14:paraId="09370800" w14:textId="77777777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2</w:t>
      </w:r>
      <w:r w:rsidRPr="00A2328E">
        <w:rPr>
          <w:b/>
          <w:sz w:val="24"/>
          <w:szCs w:val="24"/>
        </w:rPr>
        <w:br/>
      </w:r>
      <w:r w:rsidRPr="00A2328E">
        <w:rPr>
          <w:b/>
          <w:sz w:val="28"/>
          <w:szCs w:val="28"/>
        </w:rPr>
        <w:t>Doba nočního klidu</w:t>
      </w:r>
    </w:p>
    <w:p w:rsidR="005F4852" w:rsidRPr="00A2328E" w:rsidP="005F4852" w14:paraId="1F3A98EE" w14:textId="6F3E3AC0">
      <w:pPr>
        <w:jc w:val="both"/>
      </w:pPr>
      <w:r w:rsidRPr="00A2328E">
        <w:t>Dobou nočního klidu se rozumí doba od 22</w:t>
      </w:r>
      <w:r w:rsidRPr="00A2328E" w:rsidR="00CC3728">
        <w:t>:00</w:t>
      </w:r>
      <w:r w:rsidRPr="00A2328E">
        <w:t xml:space="preserve"> do </w:t>
      </w:r>
      <w:r w:rsidRPr="00A2328E" w:rsidR="00CC3728">
        <w:t>0</w:t>
      </w:r>
      <w:r w:rsidRPr="00A2328E">
        <w:t>6</w:t>
      </w:r>
      <w:r w:rsidRPr="00A2328E" w:rsidR="00CC3728">
        <w:t>:00</w:t>
      </w:r>
      <w:r w:rsidRPr="00A2328E">
        <w:t xml:space="preserve"> hodin.</w:t>
      </w:r>
    </w:p>
    <w:p w:rsidR="005F4852" w:rsidRPr="00A2328E" w:rsidP="005F4852" w14:paraId="2609AD64" w14:textId="77777777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3</w:t>
      </w:r>
      <w:r w:rsidRPr="00A2328E">
        <w:rPr>
          <w:b/>
          <w:sz w:val="24"/>
          <w:szCs w:val="24"/>
        </w:rPr>
        <w:br/>
      </w:r>
      <w:r w:rsidRPr="00A2328E">
        <w:rPr>
          <w:b/>
          <w:sz w:val="28"/>
          <w:szCs w:val="28"/>
        </w:rPr>
        <w:t>Stanovení výjimečných případů, při nichž je doba nočního klidu vymezena dobou kratší</w:t>
      </w:r>
    </w:p>
    <w:p w:rsidR="005F4852" w:rsidRPr="00A2328E" w:rsidP="005F4852" w14:paraId="5C4DA161" w14:textId="3EF2B40C">
      <w:pPr>
        <w:pStyle w:val="ListParagraph"/>
        <w:numPr>
          <w:ilvl w:val="0"/>
          <w:numId w:val="49"/>
        </w:numPr>
        <w:contextualSpacing w:val="0"/>
        <w:jc w:val="both"/>
      </w:pPr>
      <w:r w:rsidRPr="00A2328E">
        <w:t>Doba nočního klidu se vymezuje od 00:00 do 06:00 hodin, a to v následujících případech:</w:t>
      </w:r>
    </w:p>
    <w:p w:rsidR="005F4852" w:rsidRPr="00A2328E" w:rsidP="005F4852" w14:paraId="2934EE17" w14:textId="77777777">
      <w:pPr>
        <w:pStyle w:val="ListParagraph"/>
        <w:numPr>
          <w:ilvl w:val="1"/>
          <w:numId w:val="49"/>
        </w:numPr>
        <w:contextualSpacing w:val="0"/>
        <w:jc w:val="both"/>
      </w:pPr>
      <w:r w:rsidRPr="00A2328E">
        <w:t>v noci z 31. prosince na 1. ledna (</w:t>
      </w:r>
      <w:r w:rsidRPr="00A2328E">
        <w:rPr>
          <w:i/>
        </w:rPr>
        <w:t>oslava nového roku</w:t>
      </w:r>
      <w:r w:rsidRPr="00A2328E">
        <w:t>),</w:t>
      </w:r>
    </w:p>
    <w:p w:rsidR="005F4852" w:rsidRPr="00A2328E" w:rsidP="005F4852" w14:paraId="6E9EB8C0" w14:textId="77777777">
      <w:pPr>
        <w:pStyle w:val="ListParagraph"/>
        <w:numPr>
          <w:ilvl w:val="1"/>
          <w:numId w:val="49"/>
        </w:numPr>
        <w:contextualSpacing w:val="0"/>
        <w:jc w:val="both"/>
      </w:pPr>
      <w:r w:rsidRPr="00A2328E">
        <w:t>v noci z 30. dubna na 1. května (</w:t>
      </w:r>
      <w:r w:rsidRPr="00A2328E">
        <w:rPr>
          <w:i/>
        </w:rPr>
        <w:t>Pálení čarodějnic</w:t>
      </w:r>
      <w:r w:rsidRPr="00A2328E">
        <w:t>),</w:t>
      </w:r>
    </w:p>
    <w:p w:rsidR="005F4852" w:rsidRPr="00A2328E" w:rsidP="005F4852" w14:paraId="7C7FD1E8" w14:textId="77777777">
      <w:pPr>
        <w:pStyle w:val="ListParagraph"/>
        <w:numPr>
          <w:ilvl w:val="1"/>
          <w:numId w:val="49"/>
        </w:numPr>
        <w:contextualSpacing w:val="0"/>
        <w:jc w:val="both"/>
      </w:pPr>
      <w:r w:rsidRPr="00A2328E">
        <w:t>v noci ze soboty na neděli v době konání tradiční Nejdecké pouti, konané vždy každou třetí sobotu v měsíci červnu,</w:t>
      </w:r>
    </w:p>
    <w:p w:rsidR="005F4852" w:rsidRPr="00A2328E" w:rsidP="005F4852" w14:paraId="4EA49D07" w14:textId="77777777">
      <w:pPr>
        <w:pStyle w:val="ListParagraph"/>
        <w:numPr>
          <w:ilvl w:val="1"/>
          <w:numId w:val="49"/>
        </w:numPr>
        <w:contextualSpacing w:val="0"/>
        <w:jc w:val="both"/>
      </w:pPr>
      <w:r w:rsidRPr="00A2328E">
        <w:t>u příležitostí Kácení máje,</w:t>
      </w:r>
    </w:p>
    <w:p w:rsidR="005F4852" w:rsidRPr="00FE40ED" w:rsidP="005F4852" w14:paraId="6A9F46D2" w14:textId="40329D0D">
      <w:pPr>
        <w:pStyle w:val="ListParagraph"/>
        <w:numPr>
          <w:ilvl w:val="1"/>
          <w:numId w:val="49"/>
        </w:numPr>
        <w:ind w:left="714" w:hanging="357"/>
        <w:contextualSpacing w:val="0"/>
        <w:jc w:val="both"/>
      </w:pPr>
      <w:r w:rsidRPr="00FE40ED">
        <w:t xml:space="preserve">v noci z pátku na sobotu v době konání koncertu </w:t>
      </w:r>
      <w:r w:rsidRPr="00FE40ED" w:rsidR="002E01CF">
        <w:t>na</w:t>
      </w:r>
      <w:r w:rsidRPr="00FE40ED">
        <w:t xml:space="preserve"> prostranství před kostelem sv. Martina v rámci akce Church Open Air, konan</w:t>
      </w:r>
      <w:r w:rsidRPr="00FE40ED" w:rsidR="000734BF">
        <w:t>ý</w:t>
      </w:r>
      <w:r w:rsidRPr="00FE40ED">
        <w:t xml:space="preserve"> vždy kaž</w:t>
      </w:r>
      <w:r w:rsidRPr="00FE40ED" w:rsidR="000734BF">
        <w:t>dý</w:t>
      </w:r>
      <w:r w:rsidRPr="00FE40ED">
        <w:t xml:space="preserve"> třetí </w:t>
      </w:r>
      <w:r w:rsidRPr="00FE40ED" w:rsidR="000734BF">
        <w:t>pátek</w:t>
      </w:r>
      <w:r w:rsidRPr="00FE40ED">
        <w:t xml:space="preserve"> v měsíci čer</w:t>
      </w:r>
      <w:r w:rsidRPr="00FE40ED" w:rsidR="000734BF">
        <w:t>venci</w:t>
      </w:r>
      <w:r w:rsidRPr="00FE40ED" w:rsidR="00351C71">
        <w:t>,</w:t>
      </w:r>
    </w:p>
    <w:p w:rsidR="00351C71" w:rsidP="005F4852" w14:paraId="07FE232E" w14:textId="54EF534F">
      <w:pPr>
        <w:pStyle w:val="ListParagraph"/>
        <w:numPr>
          <w:ilvl w:val="1"/>
          <w:numId w:val="49"/>
        </w:numPr>
        <w:ind w:left="714" w:hanging="357"/>
        <w:contextualSpacing w:val="0"/>
        <w:jc w:val="both"/>
      </w:pPr>
      <w:r w:rsidRPr="00884B69">
        <w:t>v noci z</w:t>
      </w:r>
      <w:r w:rsidR="0058291D">
        <w:t xml:space="preserve"> pátku</w:t>
      </w:r>
      <w:r w:rsidRPr="00884B69">
        <w:t xml:space="preserve"> </w:t>
      </w:r>
      <w:r w:rsidR="0058291D">
        <w:t>6</w:t>
      </w:r>
      <w:r w:rsidRPr="00884B69">
        <w:t>.6.202</w:t>
      </w:r>
      <w:r w:rsidR="0058291D">
        <w:t>5</w:t>
      </w:r>
      <w:r w:rsidRPr="00884B69">
        <w:t xml:space="preserve"> na </w:t>
      </w:r>
      <w:r w:rsidR="0058291D">
        <w:t>sobotu</w:t>
      </w:r>
      <w:r w:rsidRPr="00884B69" w:rsidR="00E76FF2">
        <w:t xml:space="preserve"> </w:t>
      </w:r>
      <w:r w:rsidR="0058291D">
        <w:t>7</w:t>
      </w:r>
      <w:r w:rsidRPr="00884B69" w:rsidR="00E76FF2">
        <w:t>.6.202</w:t>
      </w:r>
      <w:r w:rsidR="00501690">
        <w:t>5</w:t>
      </w:r>
      <w:r w:rsidRPr="00884B69" w:rsidR="00E76FF2">
        <w:t xml:space="preserve">, </w:t>
      </w:r>
      <w:r w:rsidRPr="00884B69" w:rsidR="006622B4">
        <w:t xml:space="preserve">v noci ze soboty </w:t>
      </w:r>
      <w:r w:rsidR="0058291D">
        <w:t>7</w:t>
      </w:r>
      <w:r w:rsidRPr="00884B69" w:rsidR="006622B4">
        <w:t>.6.202</w:t>
      </w:r>
      <w:r w:rsidR="0058291D">
        <w:t>5</w:t>
      </w:r>
      <w:r w:rsidRPr="00884B69" w:rsidR="006622B4">
        <w:t xml:space="preserve"> na neděli </w:t>
      </w:r>
      <w:r w:rsidR="0058291D">
        <w:t>8</w:t>
      </w:r>
      <w:r w:rsidRPr="00884B69" w:rsidR="006622B4">
        <w:t>.</w:t>
      </w:r>
      <w:r w:rsidR="00501690">
        <w:t>6</w:t>
      </w:r>
      <w:r w:rsidRPr="00884B69" w:rsidR="006622B4">
        <w:t>.202</w:t>
      </w:r>
      <w:r w:rsidR="0058291D">
        <w:t>5</w:t>
      </w:r>
      <w:r w:rsidRPr="00884B69" w:rsidR="00A74766">
        <w:t xml:space="preserve">, v noci ze soboty </w:t>
      </w:r>
      <w:r w:rsidR="0058291D">
        <w:t>5</w:t>
      </w:r>
      <w:r w:rsidRPr="00884B69" w:rsidR="00A74766">
        <w:t>.7.202</w:t>
      </w:r>
      <w:r w:rsidR="0058291D">
        <w:t>5</w:t>
      </w:r>
      <w:r w:rsidRPr="00884B69" w:rsidR="00A74766">
        <w:t xml:space="preserve"> na neděli </w:t>
      </w:r>
      <w:r w:rsidR="0058291D">
        <w:t>6</w:t>
      </w:r>
      <w:r w:rsidRPr="00884B69" w:rsidR="003C63A4">
        <w:t>.7.202</w:t>
      </w:r>
      <w:r w:rsidR="0058291D">
        <w:t>5</w:t>
      </w:r>
      <w:r w:rsidRPr="00884B69" w:rsidR="003C63A4">
        <w:t xml:space="preserve">, v noci ze soboty </w:t>
      </w:r>
      <w:r w:rsidR="0058291D">
        <w:t>30</w:t>
      </w:r>
      <w:r w:rsidRPr="00884B69" w:rsidR="003C63A4">
        <w:t>.8.202</w:t>
      </w:r>
      <w:r w:rsidR="0058291D">
        <w:t>5</w:t>
      </w:r>
      <w:r w:rsidRPr="00884B69" w:rsidR="003C63A4">
        <w:t xml:space="preserve"> na </w:t>
      </w:r>
      <w:r w:rsidRPr="00884B69" w:rsidR="00A0099B">
        <w:t xml:space="preserve">neděli </w:t>
      </w:r>
      <w:r w:rsidR="0058291D">
        <w:t>31</w:t>
      </w:r>
      <w:r w:rsidRPr="00884B69" w:rsidR="00A0099B">
        <w:t>.8.202</w:t>
      </w:r>
      <w:r w:rsidR="0058291D">
        <w:t>5</w:t>
      </w:r>
      <w:r w:rsidRPr="00884B69" w:rsidR="00A0099B">
        <w:t xml:space="preserve"> </w:t>
      </w:r>
      <w:r w:rsidRPr="00884B69" w:rsidR="007D065C">
        <w:t xml:space="preserve">v době konání tradiční hudební akce Rockový </w:t>
      </w:r>
      <w:r w:rsidRPr="00884B69" w:rsidR="003E0F5E">
        <w:t>L</w:t>
      </w:r>
      <w:r w:rsidRPr="00884B69" w:rsidR="007D065C">
        <w:t xml:space="preserve">esík. </w:t>
      </w:r>
    </w:p>
    <w:p w:rsidR="0058291D" w:rsidRPr="00884B69" w:rsidP="005F4852" w14:paraId="0AC1A762" w14:textId="1085D7E4">
      <w:pPr>
        <w:pStyle w:val="ListParagraph"/>
        <w:numPr>
          <w:ilvl w:val="1"/>
          <w:numId w:val="49"/>
        </w:numPr>
        <w:ind w:left="714" w:hanging="357"/>
        <w:contextualSpacing w:val="0"/>
        <w:jc w:val="both"/>
      </w:pPr>
      <w:r>
        <w:t>v</w:t>
      </w:r>
      <w:r>
        <w:t> noci ze soboty 2.8.2025 na neděli 3.8.202</w:t>
      </w:r>
      <w:r>
        <w:t>5</w:t>
      </w:r>
      <w:r>
        <w:t xml:space="preserve"> v době konání</w:t>
      </w:r>
      <w:r w:rsidR="00BE5B07">
        <w:t xml:space="preserve"> tradiční akce Nejdeckého koncertu</w:t>
      </w:r>
      <w:r>
        <w:t xml:space="preserve"> na prostranství před Kulturním domem v</w:t>
      </w:r>
      <w:r w:rsidR="00BE5B07">
        <w:t> </w:t>
      </w:r>
      <w:r>
        <w:t>Nejdku</w:t>
      </w:r>
      <w:r w:rsidR="00BE5B07">
        <w:t xml:space="preserve">. </w:t>
      </w:r>
    </w:p>
    <w:p w:rsidR="005F4852" w:rsidRPr="001236A7" w:rsidP="005F4852" w14:paraId="1AC50D9B" w14:textId="77777777">
      <w:pPr>
        <w:jc w:val="center"/>
        <w:rPr>
          <w:b/>
          <w:sz w:val="28"/>
          <w:szCs w:val="28"/>
        </w:rPr>
      </w:pPr>
      <w:r w:rsidRPr="00743C83">
        <w:rPr>
          <w:b/>
          <w:sz w:val="24"/>
          <w:szCs w:val="24"/>
        </w:rPr>
        <w:t>Čl. 4</w:t>
      </w:r>
      <w:r w:rsidRPr="00743C83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Zrušující ustanovení</w:t>
      </w:r>
    </w:p>
    <w:p w:rsidR="005F4852" w:rsidRPr="001236A7" w:rsidP="005F4852" w14:paraId="14A7AA16" w14:textId="19B0A389">
      <w:pPr>
        <w:jc w:val="both"/>
      </w:pPr>
      <w:r w:rsidRPr="001236A7">
        <w:t xml:space="preserve">Touto vyhláškou se zrušuje obecně závazná vyhláška č. </w:t>
      </w:r>
      <w:r w:rsidR="00501690">
        <w:t>1</w:t>
      </w:r>
      <w:r w:rsidRPr="001236A7">
        <w:t>/20</w:t>
      </w:r>
      <w:r w:rsidRPr="001236A7" w:rsidR="009E6E7B">
        <w:t>2</w:t>
      </w:r>
      <w:r w:rsidR="00501690">
        <w:t>4</w:t>
      </w:r>
      <w:r w:rsidRPr="001236A7">
        <w:t xml:space="preserve">, o nočním klidu, ze dne </w:t>
      </w:r>
      <w:r w:rsidRPr="001236A7" w:rsidR="000734BF">
        <w:t>1</w:t>
      </w:r>
      <w:r w:rsidRPr="001236A7" w:rsidR="001236A7">
        <w:t>8</w:t>
      </w:r>
      <w:r w:rsidRPr="001236A7">
        <w:t>.</w:t>
      </w:r>
      <w:r w:rsidR="00501690">
        <w:t>3</w:t>
      </w:r>
      <w:r w:rsidRPr="001236A7">
        <w:t>.20</w:t>
      </w:r>
      <w:r w:rsidRPr="001236A7" w:rsidR="00027CF8">
        <w:t>2</w:t>
      </w:r>
      <w:r w:rsidR="00501690">
        <w:t>4</w:t>
      </w:r>
      <w:r w:rsidRPr="001236A7">
        <w:t>.</w:t>
      </w:r>
    </w:p>
    <w:p w:rsidR="005F4852" w:rsidRPr="001236A7" w:rsidP="005F4852" w14:paraId="7F34B8FF" w14:textId="77777777">
      <w:pPr>
        <w:jc w:val="center"/>
        <w:rPr>
          <w:b/>
          <w:sz w:val="28"/>
          <w:szCs w:val="28"/>
        </w:rPr>
      </w:pPr>
      <w:r w:rsidRPr="001236A7">
        <w:rPr>
          <w:b/>
          <w:sz w:val="24"/>
          <w:szCs w:val="24"/>
        </w:rPr>
        <w:t>Čl. 5</w:t>
      </w:r>
      <w:r w:rsidRPr="001236A7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Účinnost</w:t>
      </w:r>
    </w:p>
    <w:p w:rsidR="005F4852" w:rsidRPr="001236A7" w:rsidP="005F4852" w14:paraId="24AA18E2" w14:textId="06232215">
      <w:pPr>
        <w:jc w:val="center"/>
      </w:pPr>
      <w:r w:rsidRPr="001236A7">
        <w:t xml:space="preserve">Tato </w:t>
      </w:r>
      <w:r w:rsidRPr="001236A7" w:rsidR="009E6E7B">
        <w:t xml:space="preserve">obecně závazná </w:t>
      </w:r>
      <w:r w:rsidRPr="001236A7">
        <w:t xml:space="preserve">vyhláška nabývá účinnosti </w:t>
      </w:r>
      <w:r w:rsidRPr="001236A7" w:rsidR="009E6E7B">
        <w:t>počátkem patnáctého dne následujícího po dni jejího</w:t>
      </w:r>
      <w:r w:rsidRPr="001236A7">
        <w:t xml:space="preserve"> vyhlášení.</w:t>
      </w:r>
    </w:p>
    <w:p w:rsidR="00D46287" w:rsidRPr="001236A7" w:rsidP="0075697A" w14:paraId="0D45FCF3" w14:textId="77777777"/>
    <w:p w:rsidR="00D46287" w:rsidRPr="001236A7" w:rsidP="0075697A" w14:paraId="5105A2A2" w14:textId="77777777"/>
    <w:p w:rsidR="00D46287" w:rsidRPr="001236A7" w:rsidP="0075697A" w14:paraId="603D0F12" w14:textId="77777777"/>
    <w:p w:rsidR="0000657F" w:rsidRPr="001236A7" w:rsidP="0075697A" w14:paraId="217806CC" w14:textId="77777777">
      <w:r w:rsidRPr="001236A7">
        <w:t>………………………………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………………………………</w:t>
      </w:r>
      <w:r w:rsidRPr="001236A7">
        <w:br/>
      </w:r>
      <w:r w:rsidRPr="001236A7" w:rsidR="00A77C1C">
        <w:t xml:space="preserve">Pavlína Schwarzová 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 w:rsidR="00A77C1C">
        <w:t>Ludmila Vocelková</w:t>
      </w:r>
      <w:r w:rsidRPr="001236A7">
        <w:br/>
        <w:t>místostarost</w:t>
      </w:r>
      <w:r w:rsidRPr="001236A7" w:rsidR="00A77C1C">
        <w:t>k</w:t>
      </w:r>
      <w:r w:rsidRPr="001236A7">
        <w:t>a</w:t>
      </w:r>
      <w:r w:rsidRPr="001236A7" w:rsidR="00A77C1C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starost</w:t>
      </w:r>
      <w:r w:rsidRPr="001236A7" w:rsidR="00A77C1C">
        <w:t>ka</w:t>
      </w:r>
    </w:p>
    <w:p w:rsidR="00D46287" w:rsidRPr="00C019A9" w:rsidP="0075697A" w14:paraId="14A9911C" w14:textId="77777777">
      <w:pPr>
        <w:rPr>
          <w:color w:val="FF0000"/>
        </w:rPr>
      </w:pPr>
    </w:p>
    <w:p w:rsidR="00D46287" w:rsidRPr="000734BF" w:rsidP="0075697A" w14:paraId="4830A036" w14:textId="77777777"/>
    <w:p w:rsidR="00D46287" w:rsidRPr="000734BF" w:rsidP="0075697A" w14:paraId="0C7F0492" w14:textId="77777777"/>
    <w:sectPr w:rsidSect="00C73597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0ED315B7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2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16473E64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1D93960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2"/>
  </w:num>
  <w:num w:numId="5">
    <w:abstractNumId w:val="8"/>
  </w:num>
  <w:num w:numId="6">
    <w:abstractNumId w:val="19"/>
  </w:num>
  <w:num w:numId="7">
    <w:abstractNumId w:val="29"/>
  </w:num>
  <w:num w:numId="8">
    <w:abstractNumId w:val="11"/>
  </w:num>
  <w:num w:numId="9">
    <w:abstractNumId w:val="48"/>
  </w:num>
  <w:num w:numId="10">
    <w:abstractNumId w:val="2"/>
  </w:num>
  <w:num w:numId="11">
    <w:abstractNumId w:val="7"/>
  </w:num>
  <w:num w:numId="12">
    <w:abstractNumId w:val="17"/>
  </w:num>
  <w:num w:numId="13">
    <w:abstractNumId w:val="14"/>
  </w:num>
  <w:num w:numId="14">
    <w:abstractNumId w:val="4"/>
  </w:num>
  <w:num w:numId="15">
    <w:abstractNumId w:val="47"/>
  </w:num>
  <w:num w:numId="16">
    <w:abstractNumId w:val="12"/>
  </w:num>
  <w:num w:numId="17">
    <w:abstractNumId w:val="13"/>
  </w:num>
  <w:num w:numId="18">
    <w:abstractNumId w:val="44"/>
  </w:num>
  <w:num w:numId="19">
    <w:abstractNumId w:val="24"/>
  </w:num>
  <w:num w:numId="20">
    <w:abstractNumId w:val="40"/>
  </w:num>
  <w:num w:numId="21">
    <w:abstractNumId w:val="15"/>
  </w:num>
  <w:num w:numId="22">
    <w:abstractNumId w:val="3"/>
  </w:num>
  <w:num w:numId="23">
    <w:abstractNumId w:val="35"/>
  </w:num>
  <w:num w:numId="24">
    <w:abstractNumId w:val="32"/>
  </w:num>
  <w:num w:numId="25">
    <w:abstractNumId w:val="41"/>
  </w:num>
  <w:num w:numId="26">
    <w:abstractNumId w:val="25"/>
  </w:num>
  <w:num w:numId="27">
    <w:abstractNumId w:val="18"/>
  </w:num>
  <w:num w:numId="28">
    <w:abstractNumId w:val="6"/>
  </w:num>
  <w:num w:numId="29">
    <w:abstractNumId w:val="46"/>
  </w:num>
  <w:num w:numId="30">
    <w:abstractNumId w:val="26"/>
  </w:num>
  <w:num w:numId="31">
    <w:abstractNumId w:val="39"/>
  </w:num>
  <w:num w:numId="32">
    <w:abstractNumId w:val="16"/>
  </w:num>
  <w:num w:numId="33">
    <w:abstractNumId w:val="21"/>
  </w:num>
  <w:num w:numId="34">
    <w:abstractNumId w:val="31"/>
  </w:num>
  <w:num w:numId="35">
    <w:abstractNumId w:val="37"/>
  </w:num>
  <w:num w:numId="36">
    <w:abstractNumId w:val="30"/>
  </w:num>
  <w:num w:numId="37">
    <w:abstractNumId w:val="27"/>
  </w:num>
  <w:num w:numId="38">
    <w:abstractNumId w:val="33"/>
  </w:num>
  <w:num w:numId="39">
    <w:abstractNumId w:val="36"/>
  </w:num>
  <w:num w:numId="40">
    <w:abstractNumId w:val="38"/>
  </w:num>
  <w:num w:numId="41">
    <w:abstractNumId w:val="1"/>
  </w:num>
  <w:num w:numId="42">
    <w:abstractNumId w:val="34"/>
  </w:num>
  <w:num w:numId="43">
    <w:abstractNumId w:val="23"/>
  </w:num>
  <w:num w:numId="44">
    <w:abstractNumId w:val="43"/>
  </w:num>
  <w:num w:numId="45">
    <w:abstractNumId w:val="28"/>
  </w:num>
  <w:num w:numId="46">
    <w:abstractNumId w:val="20"/>
  </w:num>
  <w:num w:numId="47">
    <w:abstractNumId w:val="45"/>
  </w:num>
  <w:num w:numId="48">
    <w:abstractNumId w:val="2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27CF8"/>
    <w:rsid w:val="00040231"/>
    <w:rsid w:val="00052048"/>
    <w:rsid w:val="000734BF"/>
    <w:rsid w:val="00080C07"/>
    <w:rsid w:val="0008703C"/>
    <w:rsid w:val="00087B59"/>
    <w:rsid w:val="000A0E98"/>
    <w:rsid w:val="000A2ED6"/>
    <w:rsid w:val="000B1C22"/>
    <w:rsid w:val="000C1F18"/>
    <w:rsid w:val="000D7EBC"/>
    <w:rsid w:val="000F0DC6"/>
    <w:rsid w:val="000F4829"/>
    <w:rsid w:val="000F7C96"/>
    <w:rsid w:val="00100722"/>
    <w:rsid w:val="001023F3"/>
    <w:rsid w:val="00103DFA"/>
    <w:rsid w:val="001236A7"/>
    <w:rsid w:val="00125C85"/>
    <w:rsid w:val="00127DC9"/>
    <w:rsid w:val="00144728"/>
    <w:rsid w:val="00147B14"/>
    <w:rsid w:val="00152A0D"/>
    <w:rsid w:val="00154338"/>
    <w:rsid w:val="00171E3F"/>
    <w:rsid w:val="00191F32"/>
    <w:rsid w:val="00192757"/>
    <w:rsid w:val="00193023"/>
    <w:rsid w:val="00196C39"/>
    <w:rsid w:val="001A2AD4"/>
    <w:rsid w:val="001B1551"/>
    <w:rsid w:val="001B1F73"/>
    <w:rsid w:val="001E066D"/>
    <w:rsid w:val="001F2F6B"/>
    <w:rsid w:val="002023B5"/>
    <w:rsid w:val="00212B64"/>
    <w:rsid w:val="002376A0"/>
    <w:rsid w:val="00237782"/>
    <w:rsid w:val="00252531"/>
    <w:rsid w:val="00257161"/>
    <w:rsid w:val="002724A0"/>
    <w:rsid w:val="002B08C1"/>
    <w:rsid w:val="002B5BD1"/>
    <w:rsid w:val="002B7C91"/>
    <w:rsid w:val="002C4A9A"/>
    <w:rsid w:val="002D42BF"/>
    <w:rsid w:val="002E01CF"/>
    <w:rsid w:val="002E4DFA"/>
    <w:rsid w:val="002F370F"/>
    <w:rsid w:val="00300201"/>
    <w:rsid w:val="00314EEF"/>
    <w:rsid w:val="0034170C"/>
    <w:rsid w:val="00345752"/>
    <w:rsid w:val="00351C71"/>
    <w:rsid w:val="003573A7"/>
    <w:rsid w:val="00357E46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C63A4"/>
    <w:rsid w:val="003D20D4"/>
    <w:rsid w:val="003D29A7"/>
    <w:rsid w:val="003E0F5E"/>
    <w:rsid w:val="003F1D52"/>
    <w:rsid w:val="00402AE0"/>
    <w:rsid w:val="004269E2"/>
    <w:rsid w:val="004406C2"/>
    <w:rsid w:val="00446B9B"/>
    <w:rsid w:val="004A27B4"/>
    <w:rsid w:val="004A562A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01690"/>
    <w:rsid w:val="005107F6"/>
    <w:rsid w:val="00524A26"/>
    <w:rsid w:val="00532DE3"/>
    <w:rsid w:val="00537475"/>
    <w:rsid w:val="0054466B"/>
    <w:rsid w:val="0055144A"/>
    <w:rsid w:val="00556ABF"/>
    <w:rsid w:val="00573EE2"/>
    <w:rsid w:val="0058291D"/>
    <w:rsid w:val="00590654"/>
    <w:rsid w:val="00592C62"/>
    <w:rsid w:val="00592E24"/>
    <w:rsid w:val="00594D0D"/>
    <w:rsid w:val="005B6821"/>
    <w:rsid w:val="005F146A"/>
    <w:rsid w:val="005F4852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622B4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715DD8"/>
    <w:rsid w:val="00724418"/>
    <w:rsid w:val="00730423"/>
    <w:rsid w:val="007321A2"/>
    <w:rsid w:val="007329C9"/>
    <w:rsid w:val="00734583"/>
    <w:rsid w:val="007357C0"/>
    <w:rsid w:val="00743C83"/>
    <w:rsid w:val="0075697A"/>
    <w:rsid w:val="0076505A"/>
    <w:rsid w:val="007714E1"/>
    <w:rsid w:val="00784D29"/>
    <w:rsid w:val="00795594"/>
    <w:rsid w:val="0079723A"/>
    <w:rsid w:val="007A2782"/>
    <w:rsid w:val="007B7AE8"/>
    <w:rsid w:val="007C180B"/>
    <w:rsid w:val="007C5D70"/>
    <w:rsid w:val="007D065C"/>
    <w:rsid w:val="007D25B9"/>
    <w:rsid w:val="007F1B9C"/>
    <w:rsid w:val="007F3F39"/>
    <w:rsid w:val="008157B5"/>
    <w:rsid w:val="00821913"/>
    <w:rsid w:val="00823248"/>
    <w:rsid w:val="00834C91"/>
    <w:rsid w:val="00884B69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1212C"/>
    <w:rsid w:val="00923956"/>
    <w:rsid w:val="00925C84"/>
    <w:rsid w:val="00926838"/>
    <w:rsid w:val="00947235"/>
    <w:rsid w:val="00973887"/>
    <w:rsid w:val="0099371A"/>
    <w:rsid w:val="00996786"/>
    <w:rsid w:val="009A1231"/>
    <w:rsid w:val="009E04E1"/>
    <w:rsid w:val="009E2970"/>
    <w:rsid w:val="009E6163"/>
    <w:rsid w:val="009E6E7B"/>
    <w:rsid w:val="00A0000A"/>
    <w:rsid w:val="00A0099B"/>
    <w:rsid w:val="00A10FFF"/>
    <w:rsid w:val="00A21CEC"/>
    <w:rsid w:val="00A2328E"/>
    <w:rsid w:val="00A24C51"/>
    <w:rsid w:val="00A33EE4"/>
    <w:rsid w:val="00A346F6"/>
    <w:rsid w:val="00A44378"/>
    <w:rsid w:val="00A44B5B"/>
    <w:rsid w:val="00A51C07"/>
    <w:rsid w:val="00A67FEE"/>
    <w:rsid w:val="00A74766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B22148"/>
    <w:rsid w:val="00B8337A"/>
    <w:rsid w:val="00B9208D"/>
    <w:rsid w:val="00BD16C5"/>
    <w:rsid w:val="00BD5186"/>
    <w:rsid w:val="00BE5B07"/>
    <w:rsid w:val="00C019A9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3BE3"/>
    <w:rsid w:val="00C7511B"/>
    <w:rsid w:val="00CA65FF"/>
    <w:rsid w:val="00CB0FE0"/>
    <w:rsid w:val="00CC3728"/>
    <w:rsid w:val="00CD27D8"/>
    <w:rsid w:val="00CD57D0"/>
    <w:rsid w:val="00CF0710"/>
    <w:rsid w:val="00D00FE3"/>
    <w:rsid w:val="00D0782B"/>
    <w:rsid w:val="00D17BE8"/>
    <w:rsid w:val="00D301EA"/>
    <w:rsid w:val="00D31E69"/>
    <w:rsid w:val="00D323C0"/>
    <w:rsid w:val="00D418A0"/>
    <w:rsid w:val="00D437C8"/>
    <w:rsid w:val="00D46287"/>
    <w:rsid w:val="00D507D5"/>
    <w:rsid w:val="00D530E3"/>
    <w:rsid w:val="00D55340"/>
    <w:rsid w:val="00D60DB4"/>
    <w:rsid w:val="00D832F1"/>
    <w:rsid w:val="00DC5CC9"/>
    <w:rsid w:val="00DC65AD"/>
    <w:rsid w:val="00DD2D3B"/>
    <w:rsid w:val="00E004DF"/>
    <w:rsid w:val="00E325C2"/>
    <w:rsid w:val="00E46DB3"/>
    <w:rsid w:val="00E611CD"/>
    <w:rsid w:val="00E7211A"/>
    <w:rsid w:val="00E742FC"/>
    <w:rsid w:val="00E76FF2"/>
    <w:rsid w:val="00E77320"/>
    <w:rsid w:val="00E92840"/>
    <w:rsid w:val="00E92E38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22706"/>
    <w:rsid w:val="00F46A1E"/>
    <w:rsid w:val="00F47065"/>
    <w:rsid w:val="00F47D6F"/>
    <w:rsid w:val="00F52B55"/>
    <w:rsid w:val="00F57D7C"/>
    <w:rsid w:val="00F61CB3"/>
    <w:rsid w:val="00F73030"/>
    <w:rsid w:val="00FA0BC8"/>
    <w:rsid w:val="00FC30E1"/>
    <w:rsid w:val="00FD5C0B"/>
    <w:rsid w:val="00FE40E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103DFA"/>
  </w:style>
  <w:style w:type="paragraph" w:styleId="Footer">
    <w:name w:val="footer"/>
    <w:basedOn w:val="Normal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103DFA"/>
  </w:style>
  <w:style w:type="paragraph" w:styleId="ListParagraph">
    <w:name w:val="List Paragraph"/>
    <w:basedOn w:val="Normal"/>
    <w:uiPriority w:val="34"/>
    <w:qFormat/>
    <w:rsid w:val="007F3F39"/>
    <w:pPr>
      <w:ind w:left="720"/>
      <w:contextualSpacing/>
    </w:pPr>
  </w:style>
  <w:style w:type="table" w:styleId="TableGrid">
    <w:name w:val="Table Grid"/>
    <w:basedOn w:val="TableNormal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FEE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67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67FEE"/>
    <w:rPr>
      <w:b/>
      <w:bCs/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1447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4728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44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Šárka Levková</cp:lastModifiedBy>
  <cp:revision>25</cp:revision>
  <cp:lastPrinted>2025-01-13T15:06:00Z</cp:lastPrinted>
  <dcterms:created xsi:type="dcterms:W3CDTF">2024-01-08T09:32:00Z</dcterms:created>
  <dcterms:modified xsi:type="dcterms:W3CDTF">2025-03-19T11:30:00Z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KT/128/2025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KT/370/2022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19.3.2025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&lt;TABLE&gt;&lt;TR&gt;&lt;TD&gt;Č.j.:&lt;/TD&gt;&lt;TD&gt;KT/128/2025&lt;/TD&gt;&lt;/TR&gt;&lt;TR&gt;&lt;TD&gt;&lt;/TD&gt;&lt;TD&gt;&lt;/TD&gt;&lt;/TR&gt;&lt;/TABLE&gt;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Kancelář tajemníka</vt:lpwstr>
  </property>
  <property fmtid="{D5CDD505-2E9C-101B-9397-08002B2CF9AE}" pid="16" name="DisplayName_UserPoriz_Pisemnost">
    <vt:lpwstr>Šárka Levková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NE-4398/25</vt:lpwstr>
  </property>
  <property fmtid="{D5CDD505-2E9C-101B-9397-08002B2CF9AE}" pid="19" name="Key_BarCode_Pisemnost">
    <vt:lpwstr>*B000206362*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NE-4398/25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1807/22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o nočním klidu</vt:lpwstr>
  </property>
  <property fmtid="{D5CDD505-2E9C-101B-9397-08002B2CF9AE}" pid="41" name="Zkratka_SpisovyUzel_PoziceZodpo_Pisemnost">
    <vt:lpwstr>KT</vt:lpwstr>
  </property>
</Properties>
</file>