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D80CB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6C3D80E0" wp14:editId="6C3D80E1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6C3D80CC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6C3D80CD" w14:textId="77777777" w:rsidR="006A3237" w:rsidRPr="006A3237" w:rsidRDefault="003E1EC3" w:rsidP="006A3237">
      <w:pPr>
        <w:pStyle w:val="AdresaOJ"/>
      </w:pPr>
      <w:r>
        <w:t xml:space="preserve">pro </w:t>
      </w:r>
      <w:r w:rsidR="00D51DF5" w:rsidRPr="00D51DF5">
        <w:t>Kraj Vysočina</w:t>
      </w:r>
    </w:p>
    <w:p w14:paraId="6C3D80CE" w14:textId="77777777" w:rsidR="006A3237" w:rsidRDefault="00D51DF5" w:rsidP="006A3237">
      <w:pPr>
        <w:pStyle w:val="AdresaOJ"/>
      </w:pPr>
      <w:r w:rsidRPr="00D51DF5">
        <w:t xml:space="preserve">Rantířovská 22, 586 05 </w:t>
      </w:r>
      <w:r>
        <w:t xml:space="preserve"> </w:t>
      </w:r>
      <w:r w:rsidRPr="00D51DF5">
        <w:t>Jihlava</w:t>
      </w:r>
    </w:p>
    <w:p w14:paraId="6C3D80CF" w14:textId="77777777" w:rsidR="009E5340" w:rsidRPr="00A05847" w:rsidRDefault="009E5340" w:rsidP="009E5340">
      <w:pPr>
        <w:pStyle w:val="slojednac"/>
      </w:pPr>
      <w:bookmarkStart w:id="0" w:name="_GoBack"/>
      <w:r w:rsidRPr="00A05847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A05847">
            <w:rPr>
              <w:rStyle w:val="Zstupntext"/>
            </w:rPr>
            <w:t>SVS/2023/041325-J</w:t>
          </w:r>
        </w:sdtContent>
      </w:sdt>
    </w:p>
    <w:bookmarkEnd w:id="0"/>
    <w:p w14:paraId="6C3D80D0" w14:textId="75C2783A" w:rsidR="00D94C77" w:rsidRPr="00674E77" w:rsidRDefault="00CA4DAB" w:rsidP="009E5340">
      <w:pPr>
        <w:pStyle w:val="Nadpis1"/>
      </w:pPr>
      <w:r>
        <w:t>Nařízení státní vet</w:t>
      </w:r>
      <w:r w:rsidR="008739F8">
        <w:t>e</w:t>
      </w:r>
      <w:r>
        <w:t>r</w:t>
      </w:r>
      <w:r w:rsidR="008739F8">
        <w:t>inární správy</w:t>
      </w:r>
    </w:p>
    <w:p w14:paraId="71728FE9" w14:textId="77777777" w:rsidR="00ED0337" w:rsidRPr="00ED0337" w:rsidRDefault="00ED0337" w:rsidP="00ED0337">
      <w:pPr>
        <w:tabs>
          <w:tab w:val="left" w:pos="709"/>
          <w:tab w:val="left" w:pos="5387"/>
        </w:tabs>
        <w:spacing w:before="120"/>
        <w:rPr>
          <w:rFonts w:eastAsia="Times New Roman" w:cs="Arial"/>
          <w:sz w:val="22"/>
        </w:rPr>
      </w:pPr>
      <w:r w:rsidRPr="00ED0337">
        <w:rPr>
          <w:rFonts w:eastAsia="Times New Roman"/>
        </w:rPr>
        <w:t xml:space="preserve">Krajská veterinární správa Státní veterinární správy pro Kraj Vysočina jako místně a věcně příslušný správní orgán podle ustanovení § 49 odst. 1 písm. c) zák. č. 166/1999 Sb., o veterinární péči a o změně některých souvisejících zákonů (veterinární zákon), ve znění pozdějších předpisů, v souladu s </w:t>
      </w:r>
      <w:r w:rsidRPr="00ED0337">
        <w:rPr>
          <w:rFonts w:eastAsia="Times New Roman"/>
          <w:szCs w:val="20"/>
        </w:rPr>
        <w:t>nařízením Evropského parlamentu a Rady (EU) 2016/429 ze dne 9. března 2016 o nákazách zvířat a o změně a zrušení některých aktů v oblasti zdraví zvířat (právní rámec pro zdraví zvířat), v platném znění, nařízením Komise v přenesené pravomoci (EU) 2020/687 ze dne 17. prosince 2019, kterým se doplňuje nařízení Evropského parlamentu a Rady (EU) 2016/429, pokud jde o pravidla pro prevenci a tlumení určitých nákaz uvedených na seznamu, (Nařízení Komise 2020/687)</w:t>
      </w:r>
      <w:r w:rsidRPr="00ED0337">
        <w:rPr>
          <w:rFonts w:eastAsia="Times New Roman"/>
        </w:rPr>
        <w:t xml:space="preserve"> a ustanovením § 75a odst. 1 a 2 veterinárního zákona, rozhodla takto:</w:t>
      </w:r>
    </w:p>
    <w:p w14:paraId="5307DD19" w14:textId="77777777" w:rsidR="00ED0337" w:rsidRPr="00ED0337" w:rsidRDefault="00ED0337" w:rsidP="00ED0337">
      <w:pPr>
        <w:tabs>
          <w:tab w:val="left" w:pos="709"/>
          <w:tab w:val="left" w:pos="5387"/>
        </w:tabs>
        <w:spacing w:before="120"/>
        <w:rPr>
          <w:rFonts w:eastAsia="Times New Roman" w:cs="Arial"/>
          <w:sz w:val="22"/>
        </w:rPr>
      </w:pPr>
    </w:p>
    <w:p w14:paraId="6FB9E0DF" w14:textId="77777777" w:rsidR="00ED0337" w:rsidRPr="00ED0337" w:rsidRDefault="00ED0337" w:rsidP="00ED0337">
      <w:pPr>
        <w:tabs>
          <w:tab w:val="left" w:pos="709"/>
          <w:tab w:val="left" w:pos="5387"/>
        </w:tabs>
        <w:spacing w:before="120"/>
        <w:jc w:val="center"/>
        <w:rPr>
          <w:rFonts w:eastAsia="Times New Roman" w:cs="Arial"/>
          <w:b/>
          <w:sz w:val="22"/>
          <w:szCs w:val="22"/>
        </w:rPr>
      </w:pPr>
      <w:r w:rsidRPr="00ED0337">
        <w:rPr>
          <w:rFonts w:eastAsia="Times New Roman" w:cs="Arial"/>
          <w:b/>
          <w:sz w:val="22"/>
          <w:szCs w:val="22"/>
        </w:rPr>
        <w:t>Čl. 1</w:t>
      </w:r>
    </w:p>
    <w:p w14:paraId="48F4AE37" w14:textId="77777777" w:rsidR="00ED0337" w:rsidRPr="00ED0337" w:rsidRDefault="00ED0337" w:rsidP="00ED0337">
      <w:pPr>
        <w:tabs>
          <w:tab w:val="left" w:pos="709"/>
          <w:tab w:val="left" w:pos="5387"/>
        </w:tabs>
        <w:spacing w:before="120"/>
        <w:jc w:val="center"/>
        <w:rPr>
          <w:rFonts w:eastAsia="Times New Roman" w:cs="Arial"/>
          <w:b/>
          <w:sz w:val="22"/>
          <w:szCs w:val="22"/>
        </w:rPr>
      </w:pPr>
      <w:r w:rsidRPr="00ED0337">
        <w:rPr>
          <w:rFonts w:eastAsia="Times New Roman" w:cs="Arial"/>
          <w:b/>
          <w:sz w:val="22"/>
          <w:szCs w:val="22"/>
        </w:rPr>
        <w:t>Ukončení mimořádných veterinárních opatření</w:t>
      </w:r>
    </w:p>
    <w:p w14:paraId="6DCC60B3" w14:textId="77777777" w:rsidR="00ED0337" w:rsidRPr="00ED0337" w:rsidRDefault="00ED0337" w:rsidP="00ED0337">
      <w:pPr>
        <w:tabs>
          <w:tab w:val="left" w:pos="709"/>
          <w:tab w:val="left" w:pos="5387"/>
        </w:tabs>
        <w:spacing w:before="120"/>
        <w:jc w:val="center"/>
        <w:rPr>
          <w:rFonts w:eastAsia="Times New Roman" w:cs="Arial"/>
          <w:b/>
        </w:rPr>
      </w:pPr>
    </w:p>
    <w:p w14:paraId="54A6A25F" w14:textId="77777777" w:rsidR="00ED0337" w:rsidRPr="00ED0337" w:rsidRDefault="00ED0337" w:rsidP="00ED0337">
      <w:pPr>
        <w:tabs>
          <w:tab w:val="left" w:pos="709"/>
          <w:tab w:val="left" w:pos="5387"/>
        </w:tabs>
        <w:spacing w:before="120"/>
        <w:rPr>
          <w:rFonts w:eastAsia="Times New Roman" w:cs="Arial"/>
          <w:sz w:val="22"/>
        </w:rPr>
      </w:pPr>
      <w:r w:rsidRPr="00ED0337">
        <w:rPr>
          <w:rFonts w:eastAsia="Times New Roman"/>
        </w:rPr>
        <w:t xml:space="preserve">Mimořádná veterinární opatření nařízená dne 17. 2. 2023 nařízením Státní veterinární správy č. j. </w:t>
      </w:r>
      <w:r w:rsidRPr="00ED0337">
        <w:rPr>
          <w:rFonts w:eastAsia="Times New Roman" w:cs="Arial"/>
          <w:iCs/>
          <w:szCs w:val="20"/>
        </w:rPr>
        <w:t>SVS/2023/027535-J</w:t>
      </w:r>
      <w:r w:rsidRPr="00ED0337">
        <w:rPr>
          <w:rFonts w:eastAsia="Times New Roman"/>
        </w:rPr>
        <w:t xml:space="preserve"> a změněná dne 10. 3. 2023 nařízením Státní veterinární správy č. j. </w:t>
      </w:r>
      <w:r w:rsidRPr="00ED0337">
        <w:rPr>
          <w:rFonts w:eastAsia="Times New Roman" w:cs="Arial"/>
          <w:iCs/>
          <w:szCs w:val="20"/>
        </w:rPr>
        <w:t>SVS/2023/036463-J</w:t>
      </w:r>
      <w:r w:rsidRPr="00ED0337">
        <w:rPr>
          <w:rFonts w:eastAsia="Times New Roman"/>
        </w:rPr>
        <w:t xml:space="preserve"> vydaná z důvodu výskytu vysoce patogenní </w:t>
      </w:r>
      <w:proofErr w:type="spellStart"/>
      <w:r w:rsidRPr="00ED0337">
        <w:rPr>
          <w:rFonts w:eastAsia="Times New Roman"/>
        </w:rPr>
        <w:t>aviární</w:t>
      </w:r>
      <w:proofErr w:type="spellEnd"/>
      <w:r w:rsidRPr="00ED0337">
        <w:rPr>
          <w:rFonts w:eastAsia="Times New Roman"/>
        </w:rPr>
        <w:t xml:space="preserve"> influenzy na území Kraje Vysočina se </w:t>
      </w:r>
      <w:r w:rsidRPr="00ED0337">
        <w:rPr>
          <w:rFonts w:eastAsia="Times New Roman"/>
          <w:b/>
        </w:rPr>
        <w:t>ukončují</w:t>
      </w:r>
      <w:r w:rsidRPr="00ED0337">
        <w:rPr>
          <w:rFonts w:eastAsia="Times New Roman" w:cs="Arial"/>
          <w:b/>
          <w:sz w:val="22"/>
        </w:rPr>
        <w:t>.</w:t>
      </w:r>
      <w:r w:rsidRPr="00ED0337">
        <w:rPr>
          <w:rFonts w:eastAsia="Times New Roman" w:cs="Arial"/>
          <w:sz w:val="22"/>
        </w:rPr>
        <w:t xml:space="preserve"> </w:t>
      </w:r>
    </w:p>
    <w:p w14:paraId="17AFED5B" w14:textId="77777777" w:rsidR="00ED0337" w:rsidRPr="00ED0337" w:rsidRDefault="00ED0337" w:rsidP="00ED0337">
      <w:pPr>
        <w:tabs>
          <w:tab w:val="left" w:pos="709"/>
          <w:tab w:val="left" w:pos="5387"/>
        </w:tabs>
        <w:spacing w:before="120"/>
        <w:rPr>
          <w:rFonts w:eastAsia="Times New Roman" w:cs="Arial"/>
          <w:sz w:val="22"/>
        </w:rPr>
      </w:pPr>
    </w:p>
    <w:p w14:paraId="5331838A" w14:textId="77777777" w:rsidR="00ED0337" w:rsidRPr="00ED0337" w:rsidRDefault="00ED0337" w:rsidP="00ED0337">
      <w:pPr>
        <w:tabs>
          <w:tab w:val="left" w:pos="709"/>
          <w:tab w:val="left" w:pos="5387"/>
        </w:tabs>
        <w:spacing w:before="120"/>
        <w:jc w:val="center"/>
        <w:rPr>
          <w:rFonts w:eastAsia="Times New Roman" w:cs="Arial"/>
          <w:b/>
          <w:sz w:val="22"/>
          <w:szCs w:val="22"/>
        </w:rPr>
      </w:pPr>
      <w:r w:rsidRPr="00ED0337">
        <w:rPr>
          <w:rFonts w:eastAsia="Times New Roman" w:cs="Arial"/>
          <w:b/>
          <w:sz w:val="22"/>
          <w:szCs w:val="22"/>
        </w:rPr>
        <w:t>Čl. 2</w:t>
      </w:r>
    </w:p>
    <w:p w14:paraId="2D9029EA" w14:textId="77777777" w:rsidR="00ED0337" w:rsidRPr="00ED0337" w:rsidRDefault="00ED0337" w:rsidP="00ED0337">
      <w:pPr>
        <w:tabs>
          <w:tab w:val="left" w:pos="709"/>
          <w:tab w:val="left" w:pos="5387"/>
        </w:tabs>
        <w:spacing w:before="120"/>
        <w:jc w:val="center"/>
        <w:rPr>
          <w:rFonts w:eastAsia="Times New Roman" w:cs="Arial"/>
          <w:b/>
          <w:sz w:val="22"/>
          <w:szCs w:val="22"/>
        </w:rPr>
      </w:pPr>
      <w:r w:rsidRPr="00ED0337">
        <w:rPr>
          <w:rFonts w:eastAsia="Times New Roman" w:cs="Arial"/>
          <w:b/>
          <w:sz w:val="22"/>
          <w:szCs w:val="22"/>
        </w:rPr>
        <w:t xml:space="preserve">Zrušovací ustanovení </w:t>
      </w:r>
    </w:p>
    <w:p w14:paraId="0EA4B540" w14:textId="77777777" w:rsidR="00ED0337" w:rsidRPr="00ED0337" w:rsidRDefault="00ED0337" w:rsidP="00ED0337">
      <w:pPr>
        <w:tabs>
          <w:tab w:val="left" w:pos="709"/>
          <w:tab w:val="left" w:pos="5387"/>
        </w:tabs>
        <w:spacing w:before="120"/>
        <w:rPr>
          <w:rFonts w:eastAsia="Times New Roman"/>
        </w:rPr>
      </w:pPr>
    </w:p>
    <w:p w14:paraId="5FCA176A" w14:textId="77777777" w:rsidR="00ED0337" w:rsidRPr="00ED0337" w:rsidRDefault="00ED0337" w:rsidP="00ED0337">
      <w:pPr>
        <w:tabs>
          <w:tab w:val="left" w:pos="709"/>
          <w:tab w:val="left" w:pos="5387"/>
        </w:tabs>
        <w:spacing w:before="120"/>
        <w:rPr>
          <w:rFonts w:eastAsia="Times New Roman"/>
        </w:rPr>
      </w:pPr>
      <w:r w:rsidRPr="00ED0337">
        <w:rPr>
          <w:rFonts w:eastAsia="Times New Roman"/>
        </w:rPr>
        <w:t>Zrušují se:</w:t>
      </w:r>
    </w:p>
    <w:p w14:paraId="66F11C11" w14:textId="77777777" w:rsidR="00ED0337" w:rsidRPr="00ED0337" w:rsidRDefault="00ED0337" w:rsidP="00ED0337">
      <w:pPr>
        <w:numPr>
          <w:ilvl w:val="0"/>
          <w:numId w:val="29"/>
        </w:numPr>
        <w:tabs>
          <w:tab w:val="left" w:pos="709"/>
          <w:tab w:val="left" w:pos="5387"/>
        </w:tabs>
        <w:spacing w:before="120"/>
        <w:contextualSpacing/>
        <w:rPr>
          <w:rFonts w:eastAsia="Times New Roman" w:cs="Arial"/>
          <w:szCs w:val="20"/>
          <w:lang w:eastAsia="en-US"/>
        </w:rPr>
      </w:pPr>
      <w:r w:rsidRPr="00ED0337">
        <w:rPr>
          <w:rFonts w:eastAsia="Times New Roman" w:cs="Arial"/>
          <w:szCs w:val="20"/>
          <w:lang w:eastAsia="en-US"/>
        </w:rPr>
        <w:t xml:space="preserve">Nařízení Státní veterinární správy č. j. </w:t>
      </w:r>
      <w:r w:rsidRPr="00ED0337">
        <w:rPr>
          <w:rFonts w:eastAsia="Times New Roman" w:cs="Arial"/>
          <w:iCs/>
          <w:szCs w:val="20"/>
          <w:lang w:eastAsia="en-US"/>
        </w:rPr>
        <w:t>SVS/2023/027535-J</w:t>
      </w:r>
      <w:r w:rsidRPr="00ED0337">
        <w:rPr>
          <w:rFonts w:eastAsia="Times New Roman" w:cs="Arial"/>
          <w:szCs w:val="20"/>
          <w:lang w:eastAsia="en-US"/>
        </w:rPr>
        <w:t xml:space="preserve"> ze dne 17. 2. 2023.</w:t>
      </w:r>
    </w:p>
    <w:p w14:paraId="4ACE9ADB" w14:textId="77777777" w:rsidR="00ED0337" w:rsidRPr="00ED0337" w:rsidRDefault="00ED0337" w:rsidP="00ED0337">
      <w:pPr>
        <w:numPr>
          <w:ilvl w:val="0"/>
          <w:numId w:val="29"/>
        </w:numPr>
        <w:tabs>
          <w:tab w:val="left" w:pos="709"/>
          <w:tab w:val="left" w:pos="5387"/>
        </w:tabs>
        <w:spacing w:before="120"/>
        <w:contextualSpacing/>
        <w:rPr>
          <w:rFonts w:eastAsia="Times New Roman" w:cs="Arial"/>
          <w:szCs w:val="20"/>
          <w:lang w:eastAsia="en-US"/>
        </w:rPr>
      </w:pPr>
      <w:r w:rsidRPr="00ED0337">
        <w:rPr>
          <w:rFonts w:eastAsia="Times New Roman" w:cs="Arial"/>
          <w:szCs w:val="20"/>
          <w:lang w:eastAsia="en-US"/>
        </w:rPr>
        <w:t xml:space="preserve">Nařízení Státní veterinární správy č. j. </w:t>
      </w:r>
      <w:r w:rsidRPr="00ED0337">
        <w:rPr>
          <w:rFonts w:eastAsia="Times New Roman" w:cs="Arial"/>
          <w:iCs/>
          <w:szCs w:val="20"/>
          <w:lang w:eastAsia="en-US"/>
        </w:rPr>
        <w:t xml:space="preserve">SVS/2023/036463-J </w:t>
      </w:r>
      <w:r w:rsidRPr="00ED0337">
        <w:rPr>
          <w:rFonts w:eastAsia="Times New Roman" w:cs="Arial"/>
          <w:szCs w:val="20"/>
          <w:lang w:eastAsia="en-US"/>
        </w:rPr>
        <w:t>ze dne 10. 3. 2023.</w:t>
      </w:r>
    </w:p>
    <w:p w14:paraId="7317A5DD" w14:textId="77777777" w:rsidR="00ED0337" w:rsidRPr="00ED0337" w:rsidRDefault="00ED0337" w:rsidP="00ED0337">
      <w:pPr>
        <w:tabs>
          <w:tab w:val="left" w:pos="709"/>
          <w:tab w:val="left" w:pos="5387"/>
        </w:tabs>
        <w:spacing w:before="120"/>
        <w:jc w:val="center"/>
        <w:rPr>
          <w:rFonts w:eastAsia="Times New Roman" w:cs="Arial"/>
          <w:b/>
          <w:sz w:val="22"/>
        </w:rPr>
      </w:pPr>
    </w:p>
    <w:p w14:paraId="6D42F51C" w14:textId="77777777" w:rsidR="00ED0337" w:rsidRPr="00ED0337" w:rsidRDefault="00ED0337" w:rsidP="00ED0337">
      <w:pPr>
        <w:tabs>
          <w:tab w:val="left" w:pos="709"/>
          <w:tab w:val="left" w:pos="5387"/>
        </w:tabs>
        <w:spacing w:before="120"/>
        <w:jc w:val="center"/>
        <w:rPr>
          <w:rFonts w:eastAsia="Times New Roman" w:cs="Arial"/>
          <w:b/>
          <w:sz w:val="22"/>
        </w:rPr>
      </w:pPr>
      <w:r w:rsidRPr="00ED0337">
        <w:rPr>
          <w:rFonts w:eastAsia="Times New Roman" w:cs="Arial"/>
          <w:b/>
          <w:sz w:val="22"/>
        </w:rPr>
        <w:t>Čl. 3</w:t>
      </w:r>
    </w:p>
    <w:p w14:paraId="3CC22DAE" w14:textId="77777777" w:rsidR="00ED0337" w:rsidRPr="00ED0337" w:rsidRDefault="00ED0337" w:rsidP="00ED0337">
      <w:pPr>
        <w:tabs>
          <w:tab w:val="left" w:pos="709"/>
          <w:tab w:val="left" w:pos="5387"/>
        </w:tabs>
        <w:spacing w:before="120"/>
        <w:jc w:val="center"/>
        <w:rPr>
          <w:rFonts w:eastAsia="Times New Roman" w:cs="Arial"/>
          <w:b/>
          <w:sz w:val="22"/>
        </w:rPr>
      </w:pPr>
      <w:r w:rsidRPr="00ED0337">
        <w:rPr>
          <w:rFonts w:eastAsia="Times New Roman" w:cs="Arial"/>
          <w:b/>
          <w:sz w:val="22"/>
        </w:rPr>
        <w:t>Společná a závěrečná ustanovení</w:t>
      </w:r>
    </w:p>
    <w:p w14:paraId="005F4574" w14:textId="77777777" w:rsidR="00ED0337" w:rsidRPr="00ED0337" w:rsidRDefault="00ED0337" w:rsidP="00ED0337">
      <w:pPr>
        <w:tabs>
          <w:tab w:val="left" w:pos="709"/>
          <w:tab w:val="left" w:pos="5387"/>
        </w:tabs>
        <w:spacing w:before="120"/>
        <w:jc w:val="center"/>
        <w:rPr>
          <w:rFonts w:eastAsia="Times New Roman" w:cs="Arial"/>
          <w:sz w:val="22"/>
        </w:rPr>
      </w:pPr>
    </w:p>
    <w:p w14:paraId="61F8336D" w14:textId="77777777" w:rsidR="00ED0337" w:rsidRPr="00ED0337" w:rsidRDefault="00ED0337" w:rsidP="00ED0337">
      <w:pPr>
        <w:widowControl/>
        <w:spacing w:before="0"/>
        <w:ind w:firstLine="708"/>
        <w:rPr>
          <w:rFonts w:eastAsia="Times New Roman" w:cs="Arial"/>
          <w:color w:val="000000"/>
          <w:szCs w:val="20"/>
          <w:lang w:eastAsia="en-US"/>
        </w:rPr>
      </w:pPr>
      <w:r w:rsidRPr="00ED0337">
        <w:rPr>
          <w:rFonts w:eastAsia="Times New Roman" w:cs="Arial"/>
          <w:color w:val="000000"/>
          <w:szCs w:val="20"/>
          <w:lang w:eastAsia="en-US"/>
        </w:rPr>
        <w:t xml:space="preserve">(1) Toto nařízení nabývá podle § 2 odst. 1 a § 4 odst. 1 a 2 zákona č. 35/2021 Sb., o Sbírce právních předpisů územních samosprávných celků a některých správních úřadů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09D9D6F6" w14:textId="77777777" w:rsidR="00ED0337" w:rsidRPr="00ED0337" w:rsidRDefault="00ED0337" w:rsidP="00ED0337">
      <w:pPr>
        <w:widowControl/>
        <w:spacing w:before="0"/>
        <w:ind w:firstLine="708"/>
        <w:rPr>
          <w:rFonts w:eastAsia="Times New Roman" w:cs="Arial"/>
          <w:color w:val="000000"/>
          <w:szCs w:val="20"/>
          <w:lang w:eastAsia="en-US"/>
        </w:rPr>
      </w:pPr>
    </w:p>
    <w:p w14:paraId="05184E9F" w14:textId="77777777" w:rsidR="00ED0337" w:rsidRPr="00ED0337" w:rsidRDefault="00ED0337" w:rsidP="00ED0337">
      <w:pPr>
        <w:widowControl/>
        <w:spacing w:before="0"/>
        <w:ind w:firstLine="708"/>
        <w:rPr>
          <w:rFonts w:eastAsia="Times New Roman" w:cs="Arial"/>
          <w:color w:val="000000"/>
          <w:szCs w:val="20"/>
          <w:lang w:eastAsia="en-US"/>
        </w:rPr>
      </w:pPr>
      <w:r w:rsidRPr="00ED0337">
        <w:rPr>
          <w:rFonts w:eastAsia="Times New Roman" w:cs="Arial"/>
          <w:color w:val="000000"/>
          <w:szCs w:val="20"/>
          <w:lang w:eastAsia="en-US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108CE688" w14:textId="77777777" w:rsidR="00ED0337" w:rsidRPr="00ED0337" w:rsidRDefault="00ED0337" w:rsidP="00ED0337">
      <w:pPr>
        <w:tabs>
          <w:tab w:val="center" w:pos="4534"/>
        </w:tabs>
        <w:spacing w:before="360" w:after="360"/>
        <w:rPr>
          <w:rFonts w:eastAsia="Times New Roman"/>
        </w:rPr>
      </w:pPr>
      <w:r w:rsidRPr="00ED0337">
        <w:rPr>
          <w:rFonts w:eastAsia="Times New Roman"/>
        </w:rPr>
        <w:t xml:space="preserve"> </w:t>
      </w:r>
      <w:r w:rsidRPr="00ED0337">
        <w:rPr>
          <w:rFonts w:eastAsia="Times New Roman"/>
        </w:rPr>
        <w:tab/>
        <w:t xml:space="preserve">            (3) Státní veterinární správa zveřejní oznámení o vyhlášení nařízení ve Sbírce právních </w:t>
      </w:r>
      <w:r w:rsidRPr="00ED0337">
        <w:rPr>
          <w:rFonts w:eastAsia="Times New Roman"/>
        </w:rPr>
        <w:lastRenderedPageBreak/>
        <w:t>předpisů na své úřední desce po dobu alespoň 15 dnů ode dne, kdy byla o vyhlášení vyrozuměna.</w:t>
      </w:r>
      <w:r w:rsidRPr="00ED0337">
        <w:rPr>
          <w:rFonts w:eastAsia="Times New Roman" w:cs="Arial"/>
          <w:sz w:val="22"/>
          <w:szCs w:val="22"/>
        </w:rPr>
        <w:t xml:space="preserve"> </w:t>
      </w:r>
    </w:p>
    <w:p w14:paraId="6C3D80D6" w14:textId="1A9EA27C" w:rsidR="00D94C77" w:rsidRPr="00A05847" w:rsidRDefault="00D94C77" w:rsidP="00350EF4">
      <w:pPr>
        <w:pStyle w:val="Datum"/>
        <w:tabs>
          <w:tab w:val="center" w:pos="4534"/>
        </w:tabs>
        <w:rPr>
          <w:rStyle w:val="Zstupntext"/>
          <w:szCs w:val="20"/>
        </w:rPr>
      </w:pPr>
      <w:r w:rsidRPr="00A05847">
        <w:rPr>
          <w:rFonts w:cs="Arial"/>
          <w:szCs w:val="20"/>
        </w:rPr>
        <w:t>V </w:t>
      </w:r>
      <w:r w:rsidR="00D51DF5" w:rsidRPr="00A05847">
        <w:rPr>
          <w:rFonts w:cs="Arial"/>
          <w:bCs/>
          <w:szCs w:val="20"/>
        </w:rPr>
        <w:t>Jihlavě</w:t>
      </w:r>
      <w:r w:rsidRPr="00A05847">
        <w:rPr>
          <w:rFonts w:cs="Arial"/>
          <w:szCs w:val="20"/>
        </w:rPr>
        <w:t xml:space="preserve"> dne </w:t>
      </w:r>
      <w:sdt>
        <w:sdtPr>
          <w:rPr>
            <w:rStyle w:val="Zstupntext"/>
            <w:szCs w:val="20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</w:sdtPr>
        <w:sdtEndPr>
          <w:rPr>
            <w:rStyle w:val="Standardnpsmoodstavce"/>
          </w:rPr>
        </w:sdtEndPr>
        <w:sdtContent>
          <w:r w:rsidR="00ED0337" w:rsidRPr="00A05847">
            <w:rPr>
              <w:rStyle w:val="Zstupntext"/>
              <w:szCs w:val="20"/>
            </w:rPr>
            <w:t>20.03.2023</w:t>
          </w:r>
        </w:sdtContent>
      </w:sdt>
    </w:p>
    <w:p w14:paraId="50C2BDCE" w14:textId="77777777" w:rsidR="00347C99" w:rsidRPr="00347C99" w:rsidRDefault="00347C99" w:rsidP="00347C99">
      <w:pPr>
        <w:widowControl/>
        <w:spacing w:before="840"/>
        <w:ind w:left="5670"/>
        <w:jc w:val="center"/>
        <w:rPr>
          <w:rFonts w:eastAsia="Times New Roman" w:cs="Arial"/>
          <w:bCs/>
          <w:szCs w:val="20"/>
        </w:rPr>
      </w:pPr>
      <w:r w:rsidRPr="00347C99">
        <w:rPr>
          <w:rFonts w:eastAsia="Times New Roman" w:cs="Arial"/>
          <w:bCs/>
          <w:szCs w:val="20"/>
        </w:rPr>
        <w:t>MVDr. Božek Vejmelka</w:t>
      </w:r>
    </w:p>
    <w:p w14:paraId="59F86C04" w14:textId="77777777" w:rsidR="00347C99" w:rsidRPr="00347C99" w:rsidRDefault="00347C99" w:rsidP="00347C99">
      <w:pPr>
        <w:widowControl/>
        <w:spacing w:before="0"/>
        <w:ind w:left="5670"/>
        <w:jc w:val="center"/>
        <w:rPr>
          <w:rFonts w:eastAsia="Times New Roman" w:cs="Arial"/>
          <w:bCs/>
          <w:szCs w:val="20"/>
        </w:rPr>
      </w:pPr>
      <w:r w:rsidRPr="00347C99">
        <w:rPr>
          <w:rFonts w:eastAsia="Times New Roman" w:cs="Arial"/>
          <w:bCs/>
          <w:szCs w:val="20"/>
        </w:rPr>
        <w:t xml:space="preserve">ředitel </w:t>
      </w:r>
    </w:p>
    <w:p w14:paraId="2A54A9AD" w14:textId="77777777" w:rsidR="00347C99" w:rsidRPr="00347C99" w:rsidRDefault="00347C99" w:rsidP="00347C99">
      <w:pPr>
        <w:widowControl/>
        <w:spacing w:before="0"/>
        <w:ind w:left="5670"/>
        <w:jc w:val="center"/>
        <w:rPr>
          <w:rFonts w:eastAsia="Times New Roman" w:cs="Arial"/>
          <w:bCs/>
          <w:szCs w:val="20"/>
        </w:rPr>
      </w:pPr>
      <w:r w:rsidRPr="00347C99">
        <w:rPr>
          <w:rFonts w:eastAsia="Times New Roman" w:cs="Arial"/>
          <w:bCs/>
          <w:szCs w:val="20"/>
        </w:rPr>
        <w:t>Krajské veterinární správy Státní veterinární správy pro Kraj Vysočina</w:t>
      </w:r>
    </w:p>
    <w:p w14:paraId="0CFE0B9F" w14:textId="77777777" w:rsidR="00347C99" w:rsidRPr="00347C99" w:rsidRDefault="00347C99" w:rsidP="00347C99">
      <w:pPr>
        <w:widowControl/>
        <w:spacing w:before="0"/>
        <w:ind w:left="5670"/>
        <w:jc w:val="center"/>
        <w:rPr>
          <w:rFonts w:eastAsia="Times New Roman" w:cs="Arial"/>
          <w:bCs/>
          <w:szCs w:val="20"/>
        </w:rPr>
      </w:pPr>
      <w:r w:rsidRPr="00347C99">
        <w:rPr>
          <w:rFonts w:eastAsia="Times New Roman" w:cs="Arial"/>
          <w:bCs/>
          <w:szCs w:val="20"/>
        </w:rPr>
        <w:t>podepsáno elektronicky</w:t>
      </w:r>
    </w:p>
    <w:p w14:paraId="6C3D80DA" w14:textId="48C61EC6" w:rsidR="000C35E6" w:rsidRDefault="00840982" w:rsidP="004E5468">
      <w:pPr>
        <w:pStyle w:val="Doruen"/>
      </w:pPr>
      <w:r w:rsidRPr="004E5468">
        <w:t>Obdrží</w:t>
      </w:r>
      <w:r w:rsidR="000C35E6" w:rsidRPr="004E5468">
        <w:t>:</w:t>
      </w:r>
    </w:p>
    <w:p w14:paraId="25A31F5C" w14:textId="77777777" w:rsidR="00ED0337" w:rsidRPr="00ED0337" w:rsidRDefault="00ED0337" w:rsidP="00ED0337">
      <w:pPr>
        <w:widowControl/>
        <w:spacing w:before="120" w:after="120"/>
        <w:jc w:val="left"/>
        <w:rPr>
          <w:rFonts w:eastAsia="Times New Roman" w:cs="Arial"/>
          <w:szCs w:val="20"/>
          <w:u w:val="single"/>
        </w:rPr>
      </w:pPr>
      <w:r w:rsidRPr="00ED0337">
        <w:rPr>
          <w:rFonts w:eastAsia="Times New Roman" w:cs="Arial"/>
          <w:szCs w:val="20"/>
          <w:u w:val="single"/>
        </w:rPr>
        <w:t xml:space="preserve">Do datové schránky: </w:t>
      </w:r>
    </w:p>
    <w:p w14:paraId="7DF6DACB" w14:textId="77777777" w:rsidR="00ED0337" w:rsidRPr="002D58B0" w:rsidRDefault="00ED0337" w:rsidP="00ED0337">
      <w:pPr>
        <w:widowControl/>
        <w:spacing w:before="0"/>
        <w:rPr>
          <w:rFonts w:eastAsia="Times New Roman" w:cs="Arial"/>
          <w:szCs w:val="20"/>
          <w:lang w:eastAsia="en-US"/>
        </w:rPr>
      </w:pPr>
      <w:r w:rsidRPr="002D58B0">
        <w:rPr>
          <w:rFonts w:eastAsia="Times New Roman" w:cs="Arial"/>
          <w:szCs w:val="20"/>
          <w:lang w:eastAsia="en-US"/>
        </w:rPr>
        <w:t xml:space="preserve">Krajský úřad Kraje Vysočina, Žižkova 1882/57, 586 01 Jihlava </w:t>
      </w:r>
    </w:p>
    <w:p w14:paraId="73977B47" w14:textId="02349DCD" w:rsidR="00ED0337" w:rsidRPr="00ED0337" w:rsidRDefault="00ED0337" w:rsidP="00ED0337">
      <w:pPr>
        <w:pStyle w:val="Adresa"/>
      </w:pPr>
      <w:r w:rsidRPr="002D58B0">
        <w:rPr>
          <w:rFonts w:eastAsia="Times New Roman" w:cs="Arial"/>
          <w:szCs w:val="20"/>
          <w:lang w:eastAsia="en-US"/>
        </w:rPr>
        <w:t>Obecní úřady: dotčené obce v pásmech a příslušné obce s rozšířenou působností</w:t>
      </w: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6C3D80DB" w14:textId="77777777" w:rsidR="00674E77" w:rsidRPr="00C43A84" w:rsidRDefault="00A05847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6C3D80DC" w14:textId="77777777" w:rsidR="00674E77" w:rsidRPr="00C43A84" w:rsidRDefault="00A05847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6C3D80DD" w14:textId="77777777" w:rsidR="00674E77" w:rsidRPr="00C43A84" w:rsidRDefault="00A05847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6C3D80DE" w14:textId="77777777" w:rsidR="00674E77" w:rsidRPr="00C43A84" w:rsidRDefault="00A05847" w:rsidP="00C43A84">
          <w:pPr>
            <w:pStyle w:val="Adresaadresta"/>
            <w:rPr>
              <w:rStyle w:val="Hypertextovodkaz"/>
            </w:rPr>
          </w:pPr>
        </w:p>
      </w:sdtContent>
    </w:sdt>
    <w:p w14:paraId="6C3D80DF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D80E4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6C3D80E5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D80E9" w14:textId="2F2C107E" w:rsidR="0041559C" w:rsidRPr="00896049" w:rsidRDefault="008739F8" w:rsidP="0041559C">
    <w:pPr>
      <w:pStyle w:val="Zpat"/>
      <w:jc w:val="center"/>
      <w:rPr>
        <w:rFonts w:cs="Arial"/>
        <w:i w:val="0"/>
      </w:rPr>
    </w:pPr>
    <w:r>
      <w:rPr>
        <w:rFonts w:cs="Arial"/>
        <w:i w:val="0"/>
        <w:szCs w:val="16"/>
      </w:rPr>
      <w:t>Nařízen</w:t>
    </w:r>
    <w:r w:rsidR="00213BF5" w:rsidRPr="00896049">
      <w:rPr>
        <w:rFonts w:cs="Arial"/>
        <w:i w:val="0"/>
        <w:szCs w:val="16"/>
      </w:rPr>
      <w:t>í</w:t>
    </w:r>
    <w:r>
      <w:rPr>
        <w:rFonts w:cs="Arial"/>
        <w:i w:val="0"/>
        <w:szCs w:val="16"/>
      </w:rPr>
      <w:t xml:space="preserve"> Státní veterinární správy</w:t>
    </w:r>
    <w:r w:rsidR="0041559C" w:rsidRPr="00896049">
      <w:rPr>
        <w:rFonts w:cs="Arial"/>
        <w:i w:val="0"/>
        <w:szCs w:val="16"/>
      </w:rPr>
      <w:t xml:space="preserve"> str. </w:t>
    </w:r>
    <w:r w:rsidR="0041559C" w:rsidRPr="00896049">
      <w:rPr>
        <w:rFonts w:cs="Arial"/>
        <w:b/>
        <w:bCs/>
        <w:i w:val="0"/>
        <w:szCs w:val="16"/>
      </w:rPr>
      <w:fldChar w:fldCharType="begin"/>
    </w:r>
    <w:r w:rsidR="0041559C" w:rsidRPr="00896049">
      <w:rPr>
        <w:rFonts w:cs="Arial"/>
        <w:b/>
        <w:bCs/>
        <w:i w:val="0"/>
        <w:szCs w:val="16"/>
      </w:rPr>
      <w:instrText>PAGE</w:instrText>
    </w:r>
    <w:r w:rsidR="0041559C" w:rsidRPr="00896049">
      <w:rPr>
        <w:rFonts w:cs="Arial"/>
        <w:b/>
        <w:bCs/>
        <w:i w:val="0"/>
        <w:szCs w:val="16"/>
      </w:rPr>
      <w:fldChar w:fldCharType="separate"/>
    </w:r>
    <w:r w:rsidR="00CA4DAB">
      <w:rPr>
        <w:rFonts w:cs="Arial"/>
        <w:b/>
        <w:bCs/>
        <w:i w:val="0"/>
        <w:noProof/>
        <w:szCs w:val="16"/>
      </w:rPr>
      <w:t>1</w:t>
    </w:r>
    <w:r w:rsidR="0041559C" w:rsidRPr="00896049">
      <w:rPr>
        <w:rFonts w:cs="Arial"/>
        <w:b/>
        <w:bCs/>
        <w:i w:val="0"/>
        <w:szCs w:val="16"/>
      </w:rPr>
      <w:fldChar w:fldCharType="end"/>
    </w:r>
    <w:r w:rsidR="0041559C" w:rsidRPr="00896049">
      <w:rPr>
        <w:rFonts w:cs="Arial"/>
        <w:i w:val="0"/>
        <w:szCs w:val="16"/>
      </w:rPr>
      <w:t xml:space="preserve"> z </w:t>
    </w:r>
    <w:r w:rsidR="0041559C" w:rsidRPr="00896049">
      <w:rPr>
        <w:rFonts w:cs="Arial"/>
        <w:b/>
        <w:bCs/>
        <w:i w:val="0"/>
        <w:szCs w:val="16"/>
      </w:rPr>
      <w:fldChar w:fldCharType="begin"/>
    </w:r>
    <w:r w:rsidR="0041559C" w:rsidRPr="00896049">
      <w:rPr>
        <w:rFonts w:cs="Arial"/>
        <w:b/>
        <w:bCs/>
        <w:i w:val="0"/>
        <w:szCs w:val="16"/>
      </w:rPr>
      <w:instrText>NUMPAGES</w:instrText>
    </w:r>
    <w:r w:rsidR="0041559C" w:rsidRPr="00896049">
      <w:rPr>
        <w:rFonts w:cs="Arial"/>
        <w:b/>
        <w:bCs/>
        <w:i w:val="0"/>
        <w:szCs w:val="16"/>
      </w:rPr>
      <w:fldChar w:fldCharType="separate"/>
    </w:r>
    <w:r w:rsidR="00CA4DAB">
      <w:rPr>
        <w:rFonts w:cs="Arial"/>
        <w:b/>
        <w:bCs/>
        <w:i w:val="0"/>
        <w:noProof/>
        <w:szCs w:val="16"/>
      </w:rPr>
      <w:t>2</w:t>
    </w:r>
    <w:r w:rsidR="0041559C" w:rsidRPr="00896049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D80E2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6C3D80E3" w14:textId="77777777" w:rsidR="001070A7" w:rsidRDefault="001070A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D67B4"/>
    <w:multiLevelType w:val="hybridMultilevel"/>
    <w:tmpl w:val="D5720214"/>
    <w:lvl w:ilvl="0" w:tplc="076E61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3"/>
  </w:num>
  <w:num w:numId="7">
    <w:abstractNumId w:val="10"/>
  </w:num>
  <w:num w:numId="8">
    <w:abstractNumId w:val="11"/>
  </w:num>
  <w:num w:numId="9">
    <w:abstractNumId w:val="16"/>
  </w:num>
  <w:num w:numId="10">
    <w:abstractNumId w:val="9"/>
  </w:num>
  <w:num w:numId="11">
    <w:abstractNumId w:val="2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7"/>
  </w:num>
  <w:num w:numId="23">
    <w:abstractNumId w:val="20"/>
  </w:num>
  <w:num w:numId="24">
    <w:abstractNumId w:val="23"/>
  </w:num>
  <w:num w:numId="25">
    <w:abstractNumId w:val="12"/>
  </w:num>
  <w:num w:numId="26">
    <w:abstractNumId w:val="14"/>
  </w:num>
  <w:num w:numId="27">
    <w:abstractNumId w:val="22"/>
  </w:num>
  <w:num w:numId="28">
    <w:abstractNumId w:val="2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3BF5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D58B0"/>
    <w:rsid w:val="002F5A73"/>
    <w:rsid w:val="00303EEF"/>
    <w:rsid w:val="00307420"/>
    <w:rsid w:val="00311FD9"/>
    <w:rsid w:val="00331726"/>
    <w:rsid w:val="00335972"/>
    <w:rsid w:val="00344F5F"/>
    <w:rsid w:val="00347C99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E4239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12B4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54585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739F8"/>
    <w:rsid w:val="00896049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B7CEB"/>
    <w:rsid w:val="009C60A4"/>
    <w:rsid w:val="009D0A5B"/>
    <w:rsid w:val="009D17C5"/>
    <w:rsid w:val="009D666A"/>
    <w:rsid w:val="009E1B3F"/>
    <w:rsid w:val="009E5340"/>
    <w:rsid w:val="009E5ADA"/>
    <w:rsid w:val="009F34C6"/>
    <w:rsid w:val="00A05847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4DAB"/>
    <w:rsid w:val="00CA6932"/>
    <w:rsid w:val="00CB08CF"/>
    <w:rsid w:val="00CB5E88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D0337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6C3D80CB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link w:val="DatumChar"/>
    <w:uiPriority w:val="99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customStyle="1" w:styleId="DatumChar">
    <w:name w:val="Datum Char"/>
    <w:basedOn w:val="Standardnpsmoodstavce"/>
    <w:link w:val="Datum"/>
    <w:uiPriority w:val="99"/>
    <w:locked/>
    <w:rsid w:val="00ED0337"/>
    <w:rPr>
      <w:rFonts w:ascii="Arial" w:eastAsia="Arial Unicode MS" w:hAnsi="Arial"/>
      <w:szCs w:val="24"/>
    </w:rPr>
  </w:style>
  <w:style w:type="paragraph" w:styleId="Odstavecseseznamem">
    <w:name w:val="List Paragraph"/>
    <w:basedOn w:val="Normln"/>
    <w:uiPriority w:val="34"/>
    <w:qFormat/>
    <w:rsid w:val="00ED0337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="Times New Roman" w:hAnsiTheme="minorHAnsi"/>
      <w:sz w:val="22"/>
      <w:szCs w:val="22"/>
      <w:lang w:eastAsia="en-US"/>
    </w:rPr>
  </w:style>
  <w:style w:type="paragraph" w:customStyle="1" w:styleId="Default">
    <w:name w:val="Default"/>
    <w:rsid w:val="00ED03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4862DE"/>
    <w:rsid w:val="00751EFC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Božek Vejmelka</cp:lastModifiedBy>
  <cp:revision>16</cp:revision>
  <cp:lastPrinted>2008-10-15T15:59:00Z</cp:lastPrinted>
  <dcterms:created xsi:type="dcterms:W3CDTF">2015-02-09T17:38:00Z</dcterms:created>
  <dcterms:modified xsi:type="dcterms:W3CDTF">2023-03-20T07:46:00Z</dcterms:modified>
</cp:coreProperties>
</file>