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ED1A" w14:textId="66484549" w:rsidR="00CB25B6" w:rsidRPr="008F5BED" w:rsidRDefault="00B5577E" w:rsidP="009F6377">
      <w:pPr>
        <w:jc w:val="center"/>
        <w:rPr>
          <w:i/>
          <w:sz w:val="24"/>
          <w:szCs w:val="24"/>
        </w:rPr>
      </w:pPr>
      <w:bookmarkStart w:id="0" w:name="_Hlk104378004"/>
      <w:r w:rsidRPr="008F5BED">
        <w:rPr>
          <w:i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A586B0D" wp14:editId="38AD2A9B">
            <wp:simplePos x="0" y="0"/>
            <wp:positionH relativeFrom="column">
              <wp:posOffset>2580640</wp:posOffset>
            </wp:positionH>
            <wp:positionV relativeFrom="paragraph">
              <wp:posOffset>131445</wp:posOffset>
            </wp:positionV>
            <wp:extent cx="518795" cy="62039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707A4" w14:textId="77777777" w:rsidR="00B11529" w:rsidRPr="008F5BED" w:rsidRDefault="00B11529" w:rsidP="009F6377">
      <w:pPr>
        <w:jc w:val="center"/>
        <w:rPr>
          <w:b/>
          <w:sz w:val="24"/>
          <w:szCs w:val="24"/>
        </w:rPr>
      </w:pPr>
    </w:p>
    <w:p w14:paraId="397CE888" w14:textId="77777777" w:rsidR="00B11529" w:rsidRPr="008F5BED" w:rsidRDefault="00B11529" w:rsidP="009F6377">
      <w:pPr>
        <w:jc w:val="center"/>
        <w:rPr>
          <w:b/>
          <w:sz w:val="24"/>
          <w:szCs w:val="24"/>
        </w:rPr>
      </w:pPr>
    </w:p>
    <w:p w14:paraId="07F18DF7" w14:textId="77777777" w:rsidR="00CB25B6" w:rsidRDefault="00CB25B6" w:rsidP="009F6377">
      <w:pPr>
        <w:pStyle w:val="Nzev"/>
        <w:rPr>
          <w:rFonts w:ascii="Times New Roman" w:hAnsi="Times New Roman"/>
          <w:sz w:val="36"/>
          <w:szCs w:val="36"/>
        </w:rPr>
      </w:pPr>
      <w:r w:rsidRPr="008F5BED">
        <w:rPr>
          <w:rFonts w:ascii="Times New Roman" w:hAnsi="Times New Roman"/>
          <w:sz w:val="36"/>
          <w:szCs w:val="36"/>
        </w:rPr>
        <w:t>Nařízení města Litvínov</w:t>
      </w:r>
    </w:p>
    <w:p w14:paraId="58DFE710" w14:textId="77777777" w:rsidR="005B6AB3" w:rsidRPr="008F5BED" w:rsidRDefault="005B6AB3" w:rsidP="009F6377">
      <w:pPr>
        <w:pStyle w:val="Nzev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14:paraId="20B042B5" w14:textId="77777777" w:rsidR="00A601D9" w:rsidRPr="008F5BED" w:rsidRDefault="00A601D9" w:rsidP="00052755">
      <w:pPr>
        <w:pStyle w:val="Nzev"/>
        <w:jc w:val="both"/>
        <w:rPr>
          <w:rFonts w:ascii="Times New Roman" w:hAnsi="Times New Roman"/>
          <w:sz w:val="36"/>
          <w:szCs w:val="36"/>
        </w:rPr>
      </w:pPr>
    </w:p>
    <w:p w14:paraId="24FBD0D4" w14:textId="77777777" w:rsidR="00F7025D" w:rsidRDefault="00CB25B6" w:rsidP="00052755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8F5BED">
        <w:rPr>
          <w:rFonts w:ascii="Times New Roman" w:hAnsi="Times New Roman"/>
          <w:sz w:val="24"/>
          <w:szCs w:val="24"/>
        </w:rPr>
        <w:t>kterým se stanov</w:t>
      </w:r>
      <w:r w:rsidR="000A5CC3">
        <w:rPr>
          <w:rFonts w:ascii="Times New Roman" w:hAnsi="Times New Roman"/>
          <w:sz w:val="24"/>
          <w:szCs w:val="24"/>
        </w:rPr>
        <w:t>ují</w:t>
      </w:r>
      <w:r w:rsidRPr="008F5BED">
        <w:rPr>
          <w:rFonts w:ascii="Times New Roman" w:hAnsi="Times New Roman"/>
          <w:sz w:val="24"/>
          <w:szCs w:val="24"/>
        </w:rPr>
        <w:t xml:space="preserve"> </w:t>
      </w:r>
      <w:r w:rsidR="00F7025D">
        <w:rPr>
          <w:rFonts w:ascii="Times New Roman" w:hAnsi="Times New Roman"/>
          <w:sz w:val="24"/>
          <w:szCs w:val="24"/>
        </w:rPr>
        <w:t xml:space="preserve">maximální ceny </w:t>
      </w:r>
      <w:r w:rsidR="000A5CC3">
        <w:rPr>
          <w:rFonts w:ascii="Times New Roman" w:hAnsi="Times New Roman"/>
          <w:sz w:val="24"/>
          <w:szCs w:val="24"/>
        </w:rPr>
        <w:t xml:space="preserve">za </w:t>
      </w:r>
      <w:r w:rsidR="00F7025D">
        <w:rPr>
          <w:rFonts w:ascii="Times New Roman" w:hAnsi="Times New Roman"/>
          <w:sz w:val="24"/>
          <w:szCs w:val="24"/>
        </w:rPr>
        <w:t xml:space="preserve">nucené odtahy vozidel </w:t>
      </w:r>
      <w:r w:rsidR="000A5CC3">
        <w:rPr>
          <w:rFonts w:ascii="Times New Roman" w:hAnsi="Times New Roman"/>
          <w:sz w:val="24"/>
          <w:szCs w:val="24"/>
        </w:rPr>
        <w:t>a za služby spojené s umístěním těchto vozidel na odstavnou plochu vymezenou pro odtažená vozidla</w:t>
      </w:r>
    </w:p>
    <w:p w14:paraId="6B871BE5" w14:textId="77777777" w:rsidR="00F7025D" w:rsidRDefault="00F7025D" w:rsidP="009F6377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14:paraId="394619F3" w14:textId="77777777" w:rsidR="000D19E0" w:rsidRPr="008F5BED" w:rsidRDefault="000D19E0" w:rsidP="009F6377">
      <w:pPr>
        <w:rPr>
          <w:i/>
          <w:sz w:val="24"/>
          <w:szCs w:val="24"/>
        </w:rPr>
      </w:pPr>
    </w:p>
    <w:p w14:paraId="515E5F8F" w14:textId="77777777" w:rsidR="000A5CC3" w:rsidRDefault="00CB25B6" w:rsidP="009F6377">
      <w:pPr>
        <w:pStyle w:val="Zkladntext"/>
        <w:rPr>
          <w:rFonts w:ascii="Times New Roman" w:hAnsi="Times New Roman"/>
          <w:i/>
          <w:szCs w:val="24"/>
        </w:rPr>
      </w:pPr>
      <w:r w:rsidRPr="008F5BED">
        <w:rPr>
          <w:rFonts w:ascii="Times New Roman" w:hAnsi="Times New Roman"/>
          <w:i/>
          <w:szCs w:val="24"/>
        </w:rPr>
        <w:t xml:space="preserve">Rada města Litvínov </w:t>
      </w:r>
      <w:r w:rsidR="001C6ABF" w:rsidRPr="008F5BED">
        <w:rPr>
          <w:rFonts w:ascii="Times New Roman" w:hAnsi="Times New Roman"/>
          <w:i/>
          <w:szCs w:val="24"/>
        </w:rPr>
        <w:t xml:space="preserve">se </w:t>
      </w:r>
      <w:r w:rsidR="000A5CC3">
        <w:rPr>
          <w:rFonts w:ascii="Times New Roman" w:hAnsi="Times New Roman"/>
          <w:i/>
          <w:szCs w:val="24"/>
        </w:rPr>
        <w:t>na svém zasedání</w:t>
      </w:r>
      <w:r w:rsidRPr="008F5BED">
        <w:rPr>
          <w:rFonts w:ascii="Times New Roman" w:hAnsi="Times New Roman"/>
          <w:i/>
          <w:szCs w:val="24"/>
        </w:rPr>
        <w:t xml:space="preserve"> dne </w:t>
      </w:r>
      <w:r w:rsidR="008967A9">
        <w:rPr>
          <w:rFonts w:ascii="Times New Roman" w:hAnsi="Times New Roman"/>
          <w:i/>
          <w:szCs w:val="24"/>
        </w:rPr>
        <w:t>08. 02. 2023</w:t>
      </w:r>
      <w:r w:rsidRPr="008F5BED">
        <w:rPr>
          <w:rFonts w:ascii="Times New Roman" w:hAnsi="Times New Roman"/>
          <w:i/>
          <w:szCs w:val="24"/>
        </w:rPr>
        <w:t xml:space="preserve"> usn</w:t>
      </w:r>
      <w:r w:rsidR="00863E33">
        <w:rPr>
          <w:rFonts w:ascii="Times New Roman" w:hAnsi="Times New Roman"/>
          <w:i/>
          <w:szCs w:val="24"/>
        </w:rPr>
        <w:t>esením</w:t>
      </w:r>
      <w:r w:rsidRPr="008F5BED">
        <w:rPr>
          <w:rFonts w:ascii="Times New Roman" w:hAnsi="Times New Roman"/>
          <w:i/>
          <w:szCs w:val="24"/>
        </w:rPr>
        <w:t xml:space="preserve"> č.</w:t>
      </w:r>
      <w:r w:rsidR="007D53B4" w:rsidRPr="008F5BED">
        <w:rPr>
          <w:rFonts w:ascii="Times New Roman" w:hAnsi="Times New Roman"/>
          <w:i/>
          <w:szCs w:val="24"/>
        </w:rPr>
        <w:t xml:space="preserve"> R/</w:t>
      </w:r>
      <w:r w:rsidR="008967A9">
        <w:rPr>
          <w:rFonts w:ascii="Times New Roman" w:hAnsi="Times New Roman"/>
          <w:i/>
          <w:szCs w:val="24"/>
        </w:rPr>
        <w:t>5646/9</w:t>
      </w:r>
      <w:r w:rsidR="003C5F54" w:rsidRPr="008F5BED">
        <w:rPr>
          <w:rFonts w:ascii="Times New Roman" w:hAnsi="Times New Roman"/>
          <w:i/>
          <w:szCs w:val="24"/>
        </w:rPr>
        <w:t xml:space="preserve"> </w:t>
      </w:r>
      <w:r w:rsidR="000A5CC3">
        <w:rPr>
          <w:rFonts w:ascii="Times New Roman" w:hAnsi="Times New Roman"/>
          <w:i/>
          <w:szCs w:val="24"/>
        </w:rPr>
        <w:t xml:space="preserve">usnesla </w:t>
      </w:r>
      <w:r w:rsidR="00863E33">
        <w:rPr>
          <w:rFonts w:ascii="Times New Roman" w:hAnsi="Times New Roman"/>
          <w:i/>
          <w:szCs w:val="24"/>
        </w:rPr>
        <w:t xml:space="preserve">vydat </w:t>
      </w:r>
      <w:r w:rsidR="000A5CC3">
        <w:rPr>
          <w:rFonts w:ascii="Times New Roman" w:hAnsi="Times New Roman"/>
          <w:i/>
          <w:szCs w:val="24"/>
        </w:rPr>
        <w:t xml:space="preserve">dle </w:t>
      </w:r>
      <w:r w:rsidRPr="008F5BED">
        <w:rPr>
          <w:rFonts w:ascii="Times New Roman" w:hAnsi="Times New Roman"/>
          <w:i/>
          <w:szCs w:val="24"/>
        </w:rPr>
        <w:t>§</w:t>
      </w:r>
      <w:r w:rsidR="00730CD7">
        <w:rPr>
          <w:rFonts w:ascii="Times New Roman" w:hAnsi="Times New Roman"/>
          <w:i/>
          <w:szCs w:val="24"/>
        </w:rPr>
        <w:t> </w:t>
      </w:r>
      <w:r w:rsidR="000A5CC3">
        <w:rPr>
          <w:rFonts w:ascii="Times New Roman" w:hAnsi="Times New Roman"/>
          <w:i/>
          <w:szCs w:val="24"/>
        </w:rPr>
        <w:t xml:space="preserve">4a odst. 1 zákona č. 265/1991 Sb., o působnosti orgánů České republiky v oblasti </w:t>
      </w:r>
      <w:r w:rsidR="00386671">
        <w:rPr>
          <w:rFonts w:ascii="Times New Roman" w:hAnsi="Times New Roman"/>
          <w:i/>
          <w:szCs w:val="24"/>
        </w:rPr>
        <w:t xml:space="preserve">cen, ve znění pozdějších předpisů, v souladu s položkou č. 1 části I. Oddílu B výměru Ministerstva </w:t>
      </w:r>
      <w:r w:rsidR="00386671" w:rsidRPr="001D0074">
        <w:rPr>
          <w:rFonts w:ascii="Times New Roman" w:hAnsi="Times New Roman"/>
          <w:i/>
          <w:szCs w:val="24"/>
        </w:rPr>
        <w:t>financí č. 01/20</w:t>
      </w:r>
      <w:r w:rsidR="00BA5AC9" w:rsidRPr="001D0074">
        <w:rPr>
          <w:rFonts w:ascii="Times New Roman" w:hAnsi="Times New Roman"/>
          <w:i/>
          <w:szCs w:val="24"/>
        </w:rPr>
        <w:t>2</w:t>
      </w:r>
      <w:r w:rsidR="00EF3FE3" w:rsidRPr="001D0074">
        <w:rPr>
          <w:rFonts w:ascii="Times New Roman" w:hAnsi="Times New Roman"/>
          <w:i/>
          <w:szCs w:val="24"/>
        </w:rPr>
        <w:t>3</w:t>
      </w:r>
      <w:r w:rsidR="00386671" w:rsidRPr="001D0074">
        <w:rPr>
          <w:rFonts w:ascii="Times New Roman" w:hAnsi="Times New Roman"/>
          <w:i/>
          <w:szCs w:val="24"/>
        </w:rPr>
        <w:t xml:space="preserve"> ze dne </w:t>
      </w:r>
      <w:r w:rsidR="00BB2E1C">
        <w:rPr>
          <w:rFonts w:ascii="Times New Roman" w:hAnsi="Times New Roman"/>
          <w:i/>
          <w:szCs w:val="24"/>
        </w:rPr>
        <w:t>15</w:t>
      </w:r>
      <w:r w:rsidR="00386671" w:rsidRPr="001D0074">
        <w:rPr>
          <w:rFonts w:ascii="Times New Roman" w:hAnsi="Times New Roman"/>
          <w:i/>
          <w:szCs w:val="24"/>
        </w:rPr>
        <w:t>. 1</w:t>
      </w:r>
      <w:r w:rsidR="00BA5AC9" w:rsidRPr="001D0074">
        <w:rPr>
          <w:rFonts w:ascii="Times New Roman" w:hAnsi="Times New Roman"/>
          <w:i/>
          <w:szCs w:val="24"/>
        </w:rPr>
        <w:t>2</w:t>
      </w:r>
      <w:r w:rsidR="00386671" w:rsidRPr="001D0074">
        <w:rPr>
          <w:rFonts w:ascii="Times New Roman" w:hAnsi="Times New Roman"/>
          <w:i/>
          <w:szCs w:val="24"/>
        </w:rPr>
        <w:t>. 20</w:t>
      </w:r>
      <w:r w:rsidR="00BA5AC9" w:rsidRPr="001D0074">
        <w:rPr>
          <w:rFonts w:ascii="Times New Roman" w:hAnsi="Times New Roman"/>
          <w:i/>
          <w:szCs w:val="24"/>
        </w:rPr>
        <w:t>2</w:t>
      </w:r>
      <w:r w:rsidR="00BB2E1C">
        <w:rPr>
          <w:rFonts w:ascii="Times New Roman" w:hAnsi="Times New Roman"/>
          <w:i/>
          <w:szCs w:val="24"/>
        </w:rPr>
        <w:t>2</w:t>
      </w:r>
      <w:r w:rsidR="00386671">
        <w:rPr>
          <w:rFonts w:ascii="Times New Roman" w:hAnsi="Times New Roman"/>
          <w:i/>
          <w:szCs w:val="24"/>
        </w:rPr>
        <w:t xml:space="preserve"> za podmínek stanovených v § 1 odst. 6 a § 10 zákona č.</w:t>
      </w:r>
      <w:r w:rsidR="00730CD7">
        <w:rPr>
          <w:rFonts w:ascii="Times New Roman" w:hAnsi="Times New Roman"/>
          <w:i/>
          <w:szCs w:val="24"/>
        </w:rPr>
        <w:t> </w:t>
      </w:r>
      <w:r w:rsidR="00386671">
        <w:rPr>
          <w:rFonts w:ascii="Times New Roman" w:hAnsi="Times New Roman"/>
          <w:i/>
          <w:szCs w:val="24"/>
        </w:rPr>
        <w:t>526/1990 Sb., o cenách, ve znění pozdějších předpisů, v souladu s ustanovením § 102 odst. 2 písm. d) zákona č. 128/2000</w:t>
      </w:r>
      <w:r w:rsidR="00BA5AC9">
        <w:rPr>
          <w:rFonts w:ascii="Times New Roman" w:hAnsi="Times New Roman"/>
          <w:i/>
          <w:szCs w:val="24"/>
        </w:rPr>
        <w:t xml:space="preserve"> </w:t>
      </w:r>
      <w:r w:rsidR="00386671">
        <w:rPr>
          <w:rFonts w:ascii="Times New Roman" w:hAnsi="Times New Roman"/>
          <w:i/>
          <w:szCs w:val="24"/>
        </w:rPr>
        <w:t xml:space="preserve">Sb., </w:t>
      </w:r>
      <w:r w:rsidR="005B6AB3">
        <w:rPr>
          <w:rFonts w:ascii="Times New Roman" w:hAnsi="Times New Roman"/>
          <w:i/>
          <w:szCs w:val="24"/>
        </w:rPr>
        <w:t xml:space="preserve">o </w:t>
      </w:r>
      <w:r w:rsidR="00386671">
        <w:rPr>
          <w:rFonts w:ascii="Times New Roman" w:hAnsi="Times New Roman"/>
          <w:i/>
          <w:szCs w:val="24"/>
        </w:rPr>
        <w:t>obcích</w:t>
      </w:r>
      <w:r w:rsidR="00BB410E">
        <w:rPr>
          <w:rFonts w:ascii="Times New Roman" w:hAnsi="Times New Roman"/>
          <w:i/>
          <w:szCs w:val="24"/>
        </w:rPr>
        <w:t xml:space="preserve"> </w:t>
      </w:r>
      <w:r w:rsidR="00386671">
        <w:rPr>
          <w:rFonts w:ascii="Times New Roman" w:hAnsi="Times New Roman"/>
          <w:i/>
          <w:szCs w:val="24"/>
        </w:rPr>
        <w:t>(obecní zřízení), ve znění pozdějších předpisů, toto nařízení</w:t>
      </w:r>
      <w:r w:rsidR="00863E33">
        <w:rPr>
          <w:rFonts w:ascii="Times New Roman" w:hAnsi="Times New Roman"/>
          <w:i/>
          <w:szCs w:val="24"/>
        </w:rPr>
        <w:t>:</w:t>
      </w:r>
    </w:p>
    <w:p w14:paraId="2C84DA73" w14:textId="77777777" w:rsidR="00386671" w:rsidRDefault="00386671" w:rsidP="009F6377">
      <w:pPr>
        <w:pStyle w:val="Zkladntext"/>
        <w:rPr>
          <w:rFonts w:ascii="Times New Roman" w:hAnsi="Times New Roman"/>
          <w:i/>
          <w:szCs w:val="24"/>
        </w:rPr>
      </w:pPr>
    </w:p>
    <w:p w14:paraId="7FBD3E06" w14:textId="77777777" w:rsidR="000A5CC3" w:rsidRDefault="000A5CC3" w:rsidP="009F6377">
      <w:pPr>
        <w:pStyle w:val="Zkladntext"/>
        <w:rPr>
          <w:rFonts w:ascii="Times New Roman" w:hAnsi="Times New Roman"/>
          <w:i/>
          <w:szCs w:val="24"/>
        </w:rPr>
      </w:pPr>
    </w:p>
    <w:p w14:paraId="1A015AA0" w14:textId="77777777" w:rsidR="00386671" w:rsidRPr="00B64E25" w:rsidRDefault="00386671" w:rsidP="00B64E25">
      <w:pPr>
        <w:pStyle w:val="Nadpis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="00CB25B6" w:rsidRPr="008F5BED">
        <w:rPr>
          <w:rFonts w:ascii="Times New Roman" w:hAnsi="Times New Roman"/>
          <w:szCs w:val="24"/>
        </w:rPr>
        <w:t>lánek 1</w:t>
      </w:r>
    </w:p>
    <w:p w14:paraId="40FE7C13" w14:textId="77777777" w:rsidR="00CB25B6" w:rsidRPr="008F5BED" w:rsidRDefault="00CB25B6" w:rsidP="009F6377">
      <w:pPr>
        <w:jc w:val="center"/>
        <w:rPr>
          <w:b/>
          <w:sz w:val="24"/>
          <w:szCs w:val="24"/>
        </w:rPr>
      </w:pPr>
      <w:r w:rsidRPr="008F5BED">
        <w:rPr>
          <w:b/>
          <w:sz w:val="24"/>
          <w:szCs w:val="24"/>
        </w:rPr>
        <w:t>Úvodní ustanovení</w:t>
      </w:r>
    </w:p>
    <w:p w14:paraId="7DEAB778" w14:textId="77777777" w:rsidR="00CB25B6" w:rsidRPr="008F5BED" w:rsidRDefault="00CB25B6" w:rsidP="009F6377">
      <w:pPr>
        <w:rPr>
          <w:sz w:val="24"/>
          <w:szCs w:val="24"/>
        </w:rPr>
      </w:pPr>
    </w:p>
    <w:p w14:paraId="308D7D3E" w14:textId="77777777" w:rsidR="00386671" w:rsidRDefault="00386671" w:rsidP="00386671">
      <w:pPr>
        <w:pStyle w:val="Zkladntext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Tímto nařízením se stanovují maximální ceny </w:t>
      </w:r>
      <w:r w:rsidR="00DB563A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a </w:t>
      </w:r>
      <w:r w:rsidR="001F4444">
        <w:rPr>
          <w:rFonts w:ascii="Times New Roman" w:hAnsi="Times New Roman"/>
          <w:szCs w:val="24"/>
        </w:rPr>
        <w:t>úhradu nákladů spojených s </w:t>
      </w:r>
      <w:r>
        <w:rPr>
          <w:rFonts w:ascii="Times New Roman" w:hAnsi="Times New Roman"/>
          <w:szCs w:val="24"/>
        </w:rPr>
        <w:t>nucen</w:t>
      </w:r>
      <w:r w:rsidR="001F4444">
        <w:rPr>
          <w:rFonts w:ascii="Times New Roman" w:hAnsi="Times New Roman"/>
          <w:szCs w:val="24"/>
        </w:rPr>
        <w:t xml:space="preserve">ým </w:t>
      </w:r>
      <w:r w:rsidR="00434C2C">
        <w:rPr>
          <w:rFonts w:ascii="Times New Roman" w:hAnsi="Times New Roman"/>
          <w:szCs w:val="24"/>
        </w:rPr>
        <w:t xml:space="preserve">odtažením nebo odstraněním </w:t>
      </w:r>
      <w:r w:rsidR="008062A1">
        <w:rPr>
          <w:rFonts w:ascii="Times New Roman" w:hAnsi="Times New Roman"/>
          <w:szCs w:val="24"/>
        </w:rPr>
        <w:t>motorových vozidel</w:t>
      </w:r>
      <w:r w:rsidR="00434C2C">
        <w:rPr>
          <w:rFonts w:ascii="Times New Roman" w:hAnsi="Times New Roman"/>
          <w:szCs w:val="24"/>
        </w:rPr>
        <w:t xml:space="preserve">, </w:t>
      </w:r>
      <w:r w:rsidR="008062A1">
        <w:rPr>
          <w:rFonts w:ascii="Times New Roman" w:hAnsi="Times New Roman"/>
          <w:szCs w:val="24"/>
        </w:rPr>
        <w:t>motocyklů</w:t>
      </w:r>
      <w:r>
        <w:rPr>
          <w:rFonts w:ascii="Times New Roman" w:hAnsi="Times New Roman"/>
          <w:szCs w:val="24"/>
        </w:rPr>
        <w:t xml:space="preserve"> nebo vraků</w:t>
      </w:r>
      <w:r w:rsidR="00DB563A">
        <w:rPr>
          <w:rFonts w:ascii="Times New Roman" w:hAnsi="Times New Roman"/>
          <w:szCs w:val="24"/>
        </w:rPr>
        <w:t xml:space="preserve"> vozidel</w:t>
      </w:r>
      <w:r w:rsidR="00A95F55">
        <w:rPr>
          <w:rFonts w:ascii="Times New Roman" w:hAnsi="Times New Roman"/>
          <w:szCs w:val="24"/>
        </w:rPr>
        <w:t xml:space="preserve"> </w:t>
      </w:r>
      <w:r w:rsidR="00514BEA" w:rsidRPr="00514BEA">
        <w:rPr>
          <w:rFonts w:ascii="Times New Roman" w:hAnsi="Times New Roman"/>
          <w:szCs w:val="24"/>
        </w:rPr>
        <w:t xml:space="preserve">o celkové hmotnosti do 3 500 kg </w:t>
      </w:r>
      <w:r w:rsidR="00A95F55">
        <w:rPr>
          <w:rFonts w:ascii="Times New Roman" w:hAnsi="Times New Roman"/>
          <w:szCs w:val="24"/>
        </w:rPr>
        <w:t xml:space="preserve">(dále </w:t>
      </w:r>
      <w:r w:rsidR="007F3624">
        <w:rPr>
          <w:rFonts w:ascii="Times New Roman" w:hAnsi="Times New Roman"/>
          <w:szCs w:val="24"/>
        </w:rPr>
        <w:t xml:space="preserve">společně </w:t>
      </w:r>
      <w:r w:rsidR="00A95F55">
        <w:rPr>
          <w:rFonts w:ascii="Times New Roman" w:hAnsi="Times New Roman"/>
          <w:szCs w:val="24"/>
        </w:rPr>
        <w:t>jen „</w:t>
      </w:r>
      <w:r w:rsidR="00A95F55">
        <w:rPr>
          <w:rFonts w:ascii="Times New Roman" w:hAnsi="Times New Roman"/>
          <w:b/>
          <w:bCs/>
          <w:szCs w:val="24"/>
        </w:rPr>
        <w:t>vozidl</w:t>
      </w:r>
      <w:r w:rsidR="007F3624">
        <w:rPr>
          <w:rFonts w:ascii="Times New Roman" w:hAnsi="Times New Roman"/>
          <w:b/>
          <w:bCs/>
          <w:szCs w:val="24"/>
        </w:rPr>
        <w:t>o</w:t>
      </w:r>
      <w:r w:rsidR="00A95F55">
        <w:rPr>
          <w:rFonts w:ascii="Times New Roman" w:hAnsi="Times New Roman"/>
          <w:szCs w:val="24"/>
        </w:rPr>
        <w:t>“)</w:t>
      </w:r>
      <w:r w:rsidR="00434C2C">
        <w:rPr>
          <w:rFonts w:ascii="Times New Roman" w:hAnsi="Times New Roman"/>
          <w:szCs w:val="24"/>
        </w:rPr>
        <w:t>, včetně jejich střežení na parkovišti a případného navracení zpět,</w:t>
      </w:r>
      <w:r>
        <w:rPr>
          <w:rFonts w:ascii="Times New Roman" w:hAnsi="Times New Roman"/>
          <w:szCs w:val="24"/>
        </w:rPr>
        <w:t xml:space="preserve"> podle podmínek upravených zvláštními právními </w:t>
      </w:r>
      <w:r w:rsidR="00573CBD">
        <w:rPr>
          <w:rFonts w:ascii="Times New Roman" w:hAnsi="Times New Roman"/>
          <w:szCs w:val="24"/>
        </w:rPr>
        <w:t>předpisy</w:t>
      </w:r>
      <w:r w:rsidR="001C6C98">
        <w:rPr>
          <w:rFonts w:ascii="Times New Roman" w:hAnsi="Times New Roman"/>
          <w:szCs w:val="24"/>
        </w:rPr>
        <w:t xml:space="preserve"> (dále jen „</w:t>
      </w:r>
      <w:r w:rsidR="001C6C98">
        <w:rPr>
          <w:rFonts w:ascii="Times New Roman" w:hAnsi="Times New Roman"/>
          <w:b/>
          <w:bCs/>
          <w:szCs w:val="24"/>
        </w:rPr>
        <w:t>nucený odtah vozidla</w:t>
      </w:r>
      <w:r w:rsidR="001C6C98">
        <w:rPr>
          <w:rFonts w:ascii="Times New Roman" w:hAnsi="Times New Roman"/>
          <w:szCs w:val="24"/>
        </w:rPr>
        <w:t>“)</w:t>
      </w:r>
      <w:r w:rsidR="00573CBD">
        <w:rPr>
          <w:rFonts w:ascii="Times New Roman" w:hAnsi="Times New Roman"/>
          <w:szCs w:val="24"/>
        </w:rPr>
        <w:t>.</w:t>
      </w:r>
      <w:r w:rsidR="00573CBD">
        <w:rPr>
          <w:rStyle w:val="Znakapoznpodarou"/>
          <w:rFonts w:ascii="Times New Roman" w:hAnsi="Times New Roman"/>
          <w:szCs w:val="24"/>
        </w:rPr>
        <w:footnoteReference w:id="1"/>
      </w:r>
    </w:p>
    <w:p w14:paraId="3F0A76BC" w14:textId="77777777" w:rsidR="00863E33" w:rsidRPr="00386671" w:rsidRDefault="00863E33" w:rsidP="00863E33">
      <w:pPr>
        <w:pStyle w:val="Zkladntext"/>
        <w:ind w:left="720"/>
        <w:rPr>
          <w:rFonts w:ascii="Times New Roman" w:hAnsi="Times New Roman"/>
          <w:szCs w:val="24"/>
        </w:rPr>
      </w:pPr>
    </w:p>
    <w:p w14:paraId="0F79E184" w14:textId="77777777" w:rsidR="00863E33" w:rsidRPr="00434C2C" w:rsidRDefault="00A80F09" w:rsidP="00052755">
      <w:pPr>
        <w:pStyle w:val="Zkladntext"/>
        <w:numPr>
          <w:ilvl w:val="0"/>
          <w:numId w:val="11"/>
        </w:numPr>
        <w:rPr>
          <w:szCs w:val="24"/>
        </w:rPr>
      </w:pPr>
      <w:r>
        <w:rPr>
          <w:rFonts w:ascii="Times New Roman" w:hAnsi="Times New Roman"/>
          <w:szCs w:val="24"/>
        </w:rPr>
        <w:t>Maximální ceny se uplatní při</w:t>
      </w:r>
      <w:r w:rsidR="00573CBD">
        <w:rPr>
          <w:rFonts w:ascii="Times New Roman" w:hAnsi="Times New Roman"/>
          <w:szCs w:val="24"/>
        </w:rPr>
        <w:t xml:space="preserve"> nuceném</w:t>
      </w:r>
      <w:r>
        <w:rPr>
          <w:rFonts w:ascii="Times New Roman" w:hAnsi="Times New Roman"/>
          <w:szCs w:val="24"/>
        </w:rPr>
        <w:t xml:space="preserve"> odtahu </w:t>
      </w:r>
      <w:r w:rsidR="00A95F55">
        <w:rPr>
          <w:rFonts w:ascii="Times New Roman" w:hAnsi="Times New Roman"/>
          <w:szCs w:val="24"/>
        </w:rPr>
        <w:t>vozidla</w:t>
      </w:r>
      <w:r>
        <w:rPr>
          <w:rFonts w:ascii="Times New Roman" w:hAnsi="Times New Roman"/>
          <w:szCs w:val="24"/>
        </w:rPr>
        <w:t xml:space="preserve"> na náklady vlastníka nebo provozovatele</w:t>
      </w:r>
      <w:r w:rsidR="00B74403">
        <w:rPr>
          <w:rFonts w:ascii="Times New Roman" w:hAnsi="Times New Roman"/>
          <w:szCs w:val="24"/>
        </w:rPr>
        <w:t xml:space="preserve"> vozidla</w:t>
      </w:r>
      <w:r>
        <w:rPr>
          <w:rFonts w:ascii="Times New Roman" w:hAnsi="Times New Roman"/>
          <w:szCs w:val="24"/>
        </w:rPr>
        <w:t xml:space="preserve">, a to z důvodu porušení obecně závazných předpisů </w:t>
      </w:r>
      <w:r w:rsidR="001F4444">
        <w:rPr>
          <w:rFonts w:ascii="Times New Roman" w:hAnsi="Times New Roman"/>
          <w:szCs w:val="24"/>
        </w:rPr>
        <w:t>v katastrálním území města</w:t>
      </w:r>
      <w:r>
        <w:rPr>
          <w:rFonts w:ascii="Times New Roman" w:hAnsi="Times New Roman"/>
          <w:szCs w:val="24"/>
        </w:rPr>
        <w:t xml:space="preserve"> Litvínova</w:t>
      </w:r>
      <w:r w:rsidR="00863E33">
        <w:rPr>
          <w:rFonts w:ascii="Times New Roman" w:hAnsi="Times New Roman"/>
          <w:szCs w:val="24"/>
        </w:rPr>
        <w:t>.</w:t>
      </w:r>
    </w:p>
    <w:p w14:paraId="51CD48EA" w14:textId="77777777" w:rsidR="00863E33" w:rsidRDefault="00863E33" w:rsidP="00863E33">
      <w:pPr>
        <w:pStyle w:val="Zkladntext"/>
        <w:ind w:left="720"/>
        <w:rPr>
          <w:rFonts w:ascii="Times New Roman" w:hAnsi="Times New Roman"/>
          <w:szCs w:val="24"/>
        </w:rPr>
      </w:pPr>
    </w:p>
    <w:p w14:paraId="4B73092E" w14:textId="77777777" w:rsidR="00386671" w:rsidRDefault="00A80F09" w:rsidP="00386671">
      <w:pPr>
        <w:pStyle w:val="Zkladntext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Odtažená vozidla budou umístěna na odstavné</w:t>
      </w:r>
      <w:r w:rsidR="00863E33">
        <w:rPr>
          <w:rFonts w:ascii="Times New Roman" w:hAnsi="Times New Roman"/>
          <w:szCs w:val="24"/>
        </w:rPr>
        <w:t xml:space="preserve"> </w:t>
      </w:r>
      <w:r w:rsidR="00282F13">
        <w:rPr>
          <w:rFonts w:ascii="Times New Roman" w:hAnsi="Times New Roman"/>
          <w:szCs w:val="24"/>
        </w:rPr>
        <w:t xml:space="preserve">parkoviště </w:t>
      </w:r>
      <w:r>
        <w:rPr>
          <w:rFonts w:ascii="Times New Roman" w:hAnsi="Times New Roman"/>
          <w:szCs w:val="24"/>
        </w:rPr>
        <w:t xml:space="preserve">v areálu </w:t>
      </w:r>
      <w:r w:rsidR="00A95F55">
        <w:rPr>
          <w:rFonts w:ascii="Times New Roman" w:hAnsi="Times New Roman"/>
          <w:szCs w:val="24"/>
        </w:rPr>
        <w:t xml:space="preserve">společnosti Technické služby Litvínov </w:t>
      </w:r>
      <w:r w:rsidR="00DB563A">
        <w:rPr>
          <w:rFonts w:ascii="Times New Roman" w:hAnsi="Times New Roman"/>
          <w:szCs w:val="24"/>
        </w:rPr>
        <w:t>s.r.o.</w:t>
      </w:r>
      <w:r w:rsidR="00A95F5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A95F55">
        <w:rPr>
          <w:rFonts w:ascii="Times New Roman" w:hAnsi="Times New Roman"/>
          <w:szCs w:val="24"/>
        </w:rPr>
        <w:t xml:space="preserve">na adrese </w:t>
      </w:r>
      <w:r>
        <w:rPr>
          <w:rFonts w:ascii="Times New Roman" w:hAnsi="Times New Roman"/>
          <w:szCs w:val="24"/>
        </w:rPr>
        <w:t>ul. Jandečkova čp. 264</w:t>
      </w:r>
      <w:r w:rsidR="00A95F55">
        <w:rPr>
          <w:rFonts w:ascii="Times New Roman" w:hAnsi="Times New Roman"/>
          <w:szCs w:val="24"/>
        </w:rPr>
        <w:t>, Hamr, 435 42 Litvínov</w:t>
      </w:r>
      <w:r w:rsidR="00DB563A">
        <w:rPr>
          <w:rFonts w:ascii="Times New Roman" w:hAnsi="Times New Roman"/>
          <w:szCs w:val="24"/>
        </w:rPr>
        <w:t xml:space="preserve"> nebo</w:t>
      </w:r>
      <w:r w:rsidR="00A95F55">
        <w:rPr>
          <w:rFonts w:ascii="Times New Roman" w:hAnsi="Times New Roman"/>
          <w:szCs w:val="24"/>
        </w:rPr>
        <w:t xml:space="preserve"> v </w:t>
      </w:r>
      <w:r w:rsidR="00DB563A">
        <w:rPr>
          <w:rFonts w:ascii="Times New Roman" w:hAnsi="Times New Roman"/>
          <w:szCs w:val="24"/>
        </w:rPr>
        <w:t>areál</w:t>
      </w:r>
      <w:r w:rsidR="00A95F55">
        <w:rPr>
          <w:rFonts w:ascii="Times New Roman" w:hAnsi="Times New Roman"/>
          <w:szCs w:val="24"/>
        </w:rPr>
        <w:t>u společnosti</w:t>
      </w:r>
      <w:r w:rsidR="00DB563A">
        <w:rPr>
          <w:rFonts w:ascii="Times New Roman" w:hAnsi="Times New Roman"/>
          <w:szCs w:val="24"/>
        </w:rPr>
        <w:t xml:space="preserve"> </w:t>
      </w:r>
      <w:r w:rsidR="00A95F55">
        <w:rPr>
          <w:rFonts w:ascii="Times New Roman" w:hAnsi="Times New Roman"/>
          <w:szCs w:val="24"/>
        </w:rPr>
        <w:t xml:space="preserve">DOPRAVNÍ PODNIK měst Mostu a Litvínova, </w:t>
      </w:r>
      <w:r w:rsidR="00DB563A">
        <w:rPr>
          <w:rFonts w:ascii="Times New Roman" w:hAnsi="Times New Roman"/>
          <w:szCs w:val="24"/>
        </w:rPr>
        <w:t>a.s.</w:t>
      </w:r>
      <w:r w:rsidR="00A95F55">
        <w:rPr>
          <w:rFonts w:ascii="Times New Roman" w:hAnsi="Times New Roman"/>
          <w:szCs w:val="24"/>
        </w:rPr>
        <w:t>, na adres</w:t>
      </w:r>
      <w:r w:rsidR="001E4107">
        <w:rPr>
          <w:rFonts w:ascii="Times New Roman" w:hAnsi="Times New Roman"/>
          <w:szCs w:val="24"/>
        </w:rPr>
        <w:t>e</w:t>
      </w:r>
      <w:r w:rsidR="00A95F55">
        <w:rPr>
          <w:rFonts w:ascii="Times New Roman" w:hAnsi="Times New Roman"/>
          <w:szCs w:val="24"/>
        </w:rPr>
        <w:t xml:space="preserve"> </w:t>
      </w:r>
      <w:r w:rsidR="00DB563A">
        <w:rPr>
          <w:rFonts w:ascii="Times New Roman" w:hAnsi="Times New Roman"/>
          <w:szCs w:val="24"/>
        </w:rPr>
        <w:t>Litvínov</w:t>
      </w:r>
      <w:r w:rsidR="00965F46">
        <w:rPr>
          <w:rFonts w:ascii="Times New Roman" w:hAnsi="Times New Roman"/>
          <w:szCs w:val="24"/>
        </w:rPr>
        <w:t xml:space="preserve">, </w:t>
      </w:r>
      <w:r w:rsidR="001E4107">
        <w:rPr>
          <w:rFonts w:ascii="Times New Roman" w:hAnsi="Times New Roman"/>
          <w:szCs w:val="24"/>
        </w:rPr>
        <w:t xml:space="preserve">ul. Mostecká </w:t>
      </w:r>
      <w:r w:rsidR="0059700C">
        <w:rPr>
          <w:rFonts w:ascii="Times New Roman" w:hAnsi="Times New Roman"/>
          <w:szCs w:val="24"/>
        </w:rPr>
        <w:t xml:space="preserve">čp. 2048 </w:t>
      </w:r>
      <w:r w:rsidR="00DB563A">
        <w:rPr>
          <w:rFonts w:ascii="Times New Roman" w:hAnsi="Times New Roman"/>
          <w:szCs w:val="24"/>
        </w:rPr>
        <w:t xml:space="preserve">popř. na jiné </w:t>
      </w:r>
      <w:r w:rsidR="00282F13">
        <w:rPr>
          <w:rFonts w:ascii="Times New Roman" w:hAnsi="Times New Roman"/>
          <w:szCs w:val="24"/>
        </w:rPr>
        <w:t xml:space="preserve">vhodné </w:t>
      </w:r>
      <w:r w:rsidR="00DB563A">
        <w:rPr>
          <w:rFonts w:ascii="Times New Roman" w:hAnsi="Times New Roman"/>
          <w:szCs w:val="24"/>
        </w:rPr>
        <w:t>místo</w:t>
      </w:r>
      <w:r w:rsidR="00A95F55">
        <w:rPr>
          <w:rFonts w:ascii="Times New Roman" w:hAnsi="Times New Roman"/>
          <w:szCs w:val="24"/>
        </w:rPr>
        <w:t xml:space="preserve"> v souladu s § 19b a § 19d</w:t>
      </w:r>
      <w:r w:rsidR="00DB563A">
        <w:rPr>
          <w:rFonts w:ascii="Times New Roman" w:hAnsi="Times New Roman"/>
          <w:szCs w:val="24"/>
        </w:rPr>
        <w:t xml:space="preserve"> zákona č. 13/</w:t>
      </w:r>
      <w:r w:rsidR="00A95F55">
        <w:rPr>
          <w:rFonts w:ascii="Times New Roman" w:hAnsi="Times New Roman"/>
          <w:szCs w:val="24"/>
        </w:rPr>
        <w:t>1997 Sb., o pozemních komunikacích, ve znění pozdějších předpisů</w:t>
      </w:r>
      <w:r w:rsidR="00B74403">
        <w:rPr>
          <w:rFonts w:ascii="Times New Roman" w:hAnsi="Times New Roman"/>
          <w:szCs w:val="24"/>
        </w:rPr>
        <w:t>.</w:t>
      </w:r>
    </w:p>
    <w:p w14:paraId="17341131" w14:textId="77777777" w:rsidR="00386671" w:rsidRDefault="00386671" w:rsidP="00A80F09">
      <w:pPr>
        <w:pStyle w:val="Zkladntext"/>
        <w:rPr>
          <w:rFonts w:ascii="Times New Roman" w:hAnsi="Times New Roman"/>
          <w:szCs w:val="24"/>
        </w:rPr>
      </w:pPr>
    </w:p>
    <w:p w14:paraId="4384325B" w14:textId="77777777" w:rsidR="00A80F09" w:rsidRPr="006D2A61" w:rsidRDefault="00A80F09" w:rsidP="009F6377">
      <w:pPr>
        <w:rPr>
          <w:sz w:val="24"/>
          <w:szCs w:val="24"/>
        </w:rPr>
      </w:pPr>
    </w:p>
    <w:p w14:paraId="418CB7AF" w14:textId="77777777" w:rsidR="00A80F09" w:rsidRPr="00B64E25" w:rsidRDefault="00A80F09" w:rsidP="00573CBD">
      <w:pPr>
        <w:pStyle w:val="Nadpis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Č</w:t>
      </w:r>
      <w:r w:rsidR="00CB25B6" w:rsidRPr="008F5BED">
        <w:rPr>
          <w:rFonts w:ascii="Times New Roman" w:hAnsi="Times New Roman"/>
          <w:szCs w:val="24"/>
        </w:rPr>
        <w:t>lánek 2</w:t>
      </w:r>
    </w:p>
    <w:p w14:paraId="4E6F7A42" w14:textId="77777777" w:rsidR="00A80F09" w:rsidRDefault="00A80F09" w:rsidP="00052755">
      <w:pPr>
        <w:keepNext/>
        <w:jc w:val="center"/>
        <w:rPr>
          <w:b/>
          <w:bCs/>
          <w:sz w:val="24"/>
          <w:szCs w:val="24"/>
        </w:rPr>
      </w:pPr>
      <w:r w:rsidRPr="00A80F09">
        <w:rPr>
          <w:b/>
          <w:bCs/>
          <w:sz w:val="24"/>
          <w:szCs w:val="24"/>
        </w:rPr>
        <w:t>Maximální ceny</w:t>
      </w:r>
      <w:r w:rsidR="001F4444">
        <w:rPr>
          <w:b/>
          <w:bCs/>
          <w:sz w:val="24"/>
          <w:szCs w:val="24"/>
        </w:rPr>
        <w:t xml:space="preserve"> nuceného odtahu a služeb odtahového parkoviště</w:t>
      </w:r>
    </w:p>
    <w:p w14:paraId="25B20CF8" w14:textId="77777777" w:rsidR="00B4703B" w:rsidRDefault="00B4703B" w:rsidP="00052755">
      <w:pPr>
        <w:keepNext/>
        <w:jc w:val="center"/>
        <w:rPr>
          <w:b/>
          <w:bCs/>
          <w:sz w:val="24"/>
          <w:szCs w:val="24"/>
        </w:rPr>
      </w:pPr>
    </w:p>
    <w:p w14:paraId="3AA85B83" w14:textId="77777777" w:rsidR="00B4703B" w:rsidRDefault="001F4444" w:rsidP="00573CBD">
      <w:pPr>
        <w:numPr>
          <w:ilvl w:val="0"/>
          <w:numId w:val="25"/>
        </w:numPr>
        <w:rPr>
          <w:sz w:val="24"/>
          <w:szCs w:val="24"/>
        </w:rPr>
      </w:pPr>
      <w:r w:rsidRPr="00B4703B">
        <w:rPr>
          <w:sz w:val="24"/>
          <w:szCs w:val="24"/>
        </w:rPr>
        <w:t>Maximální cena za nucen</w:t>
      </w:r>
      <w:r w:rsidR="00B4703B" w:rsidRPr="00B4703B">
        <w:rPr>
          <w:sz w:val="24"/>
          <w:szCs w:val="24"/>
        </w:rPr>
        <w:t>ý odtah jednoho vozidla</w:t>
      </w:r>
      <w:r w:rsidR="00573CBD">
        <w:rPr>
          <w:sz w:val="24"/>
          <w:szCs w:val="24"/>
        </w:rPr>
        <w:t xml:space="preserve"> </w:t>
      </w:r>
      <w:r w:rsidR="00B4703B">
        <w:rPr>
          <w:sz w:val="24"/>
          <w:szCs w:val="24"/>
        </w:rPr>
        <w:t>odtahovým vozidlem podle podmínek stanovených zvláštním právním předpisem činí:</w:t>
      </w:r>
    </w:p>
    <w:p w14:paraId="67CB8D20" w14:textId="77777777" w:rsidR="00573CBD" w:rsidRDefault="00573CBD" w:rsidP="00052755">
      <w:pPr>
        <w:ind w:left="720"/>
        <w:rPr>
          <w:sz w:val="24"/>
          <w:szCs w:val="24"/>
        </w:rPr>
      </w:pPr>
    </w:p>
    <w:p w14:paraId="06F1EAFB" w14:textId="77777777" w:rsidR="008F22DC" w:rsidRPr="008F22DC" w:rsidRDefault="00B4703B" w:rsidP="00052755">
      <w:pPr>
        <w:numPr>
          <w:ilvl w:val="0"/>
          <w:numId w:val="16"/>
        </w:numPr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za odtah úplný                                        </w:t>
      </w:r>
      <w:r w:rsidR="00BB410E">
        <w:rPr>
          <w:sz w:val="24"/>
          <w:szCs w:val="24"/>
        </w:rPr>
        <w:t xml:space="preserve">                          </w:t>
      </w:r>
      <w:r w:rsidR="00B420D4">
        <w:rPr>
          <w:sz w:val="24"/>
          <w:szCs w:val="24"/>
        </w:rPr>
        <w:t xml:space="preserve">                 </w:t>
      </w:r>
      <w:r w:rsidR="00984FAF">
        <w:rPr>
          <w:sz w:val="24"/>
          <w:szCs w:val="24"/>
        </w:rPr>
        <w:t>2</w:t>
      </w:r>
      <w:r>
        <w:rPr>
          <w:sz w:val="24"/>
          <w:szCs w:val="24"/>
        </w:rPr>
        <w:t> </w:t>
      </w:r>
      <w:r w:rsidR="00984FAF">
        <w:rPr>
          <w:sz w:val="24"/>
          <w:szCs w:val="24"/>
        </w:rPr>
        <w:t>5</w:t>
      </w:r>
      <w:r>
        <w:rPr>
          <w:sz w:val="24"/>
          <w:szCs w:val="24"/>
        </w:rPr>
        <w:t>00,- Kč</w:t>
      </w:r>
    </w:p>
    <w:p w14:paraId="09D0574F" w14:textId="77777777" w:rsidR="00B4703B" w:rsidRPr="008F22DC" w:rsidRDefault="00B4703B" w:rsidP="00052755">
      <w:pPr>
        <w:numPr>
          <w:ilvl w:val="0"/>
          <w:numId w:val="16"/>
        </w:numPr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B420D4">
        <w:rPr>
          <w:sz w:val="24"/>
          <w:szCs w:val="24"/>
        </w:rPr>
        <w:t xml:space="preserve">odtah zpětný                  </w:t>
      </w:r>
      <w:r>
        <w:rPr>
          <w:sz w:val="24"/>
          <w:szCs w:val="24"/>
        </w:rPr>
        <w:t xml:space="preserve">                                    </w:t>
      </w:r>
      <w:r w:rsidR="00BB410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B420D4">
        <w:rPr>
          <w:sz w:val="24"/>
          <w:szCs w:val="24"/>
        </w:rPr>
        <w:t xml:space="preserve">     </w:t>
      </w:r>
      <w:r w:rsidR="00573CBD">
        <w:rPr>
          <w:sz w:val="24"/>
          <w:szCs w:val="24"/>
        </w:rPr>
        <w:t xml:space="preserve"> </w:t>
      </w:r>
      <w:r w:rsidR="00984FAF">
        <w:rPr>
          <w:sz w:val="24"/>
          <w:szCs w:val="24"/>
        </w:rPr>
        <w:t>5</w:t>
      </w:r>
      <w:r w:rsidR="00B420D4">
        <w:rPr>
          <w:sz w:val="24"/>
          <w:szCs w:val="24"/>
        </w:rPr>
        <w:t> 000,- Kč</w:t>
      </w:r>
    </w:p>
    <w:p w14:paraId="18B2270D" w14:textId="77777777" w:rsidR="00765AD2" w:rsidRPr="00984FAF" w:rsidRDefault="00B4703B" w:rsidP="00052755">
      <w:pPr>
        <w:numPr>
          <w:ilvl w:val="0"/>
          <w:numId w:val="16"/>
        </w:numPr>
        <w:ind w:left="1276"/>
        <w:rPr>
          <w:sz w:val="24"/>
          <w:szCs w:val="24"/>
        </w:rPr>
      </w:pPr>
      <w:r>
        <w:rPr>
          <w:sz w:val="24"/>
          <w:szCs w:val="24"/>
        </w:rPr>
        <w:t>za jeden zahájený</w:t>
      </w:r>
      <w:r w:rsidR="00984FAF">
        <w:rPr>
          <w:sz w:val="24"/>
          <w:szCs w:val="24"/>
        </w:rPr>
        <w:t xml:space="preserve"> a neúplný odtah</w:t>
      </w:r>
      <w:r>
        <w:rPr>
          <w:sz w:val="24"/>
          <w:szCs w:val="24"/>
        </w:rPr>
        <w:t xml:space="preserve">                               </w:t>
      </w:r>
      <w:r w:rsidR="00BB410E">
        <w:rPr>
          <w:sz w:val="24"/>
          <w:szCs w:val="24"/>
        </w:rPr>
        <w:t xml:space="preserve">                        </w:t>
      </w:r>
      <w:r w:rsidR="00984FAF">
        <w:rPr>
          <w:sz w:val="24"/>
          <w:szCs w:val="24"/>
        </w:rPr>
        <w:t>8</w:t>
      </w:r>
      <w:r>
        <w:rPr>
          <w:sz w:val="24"/>
          <w:szCs w:val="24"/>
        </w:rPr>
        <w:t>00,-</w:t>
      </w:r>
      <w:r w:rsidR="00B74403">
        <w:rPr>
          <w:sz w:val="24"/>
          <w:szCs w:val="24"/>
        </w:rPr>
        <w:t xml:space="preserve"> Kč</w:t>
      </w:r>
    </w:p>
    <w:p w14:paraId="0590DDCA" w14:textId="77777777" w:rsidR="00B4703B" w:rsidRDefault="00B4703B" w:rsidP="00B4703B">
      <w:pPr>
        <w:rPr>
          <w:sz w:val="24"/>
          <w:szCs w:val="24"/>
        </w:rPr>
      </w:pPr>
    </w:p>
    <w:p w14:paraId="21994D7A" w14:textId="77777777" w:rsidR="00B4703B" w:rsidRDefault="00B4703B" w:rsidP="0005275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Maximální ceny za služby parkovišť </w:t>
      </w:r>
      <w:r w:rsidR="00573CBD">
        <w:rPr>
          <w:sz w:val="24"/>
          <w:szCs w:val="24"/>
        </w:rPr>
        <w:t xml:space="preserve">určených ke střežení </w:t>
      </w:r>
      <w:r>
        <w:rPr>
          <w:sz w:val="24"/>
          <w:szCs w:val="24"/>
        </w:rPr>
        <w:t>nuceně odtaženého vozidla</w:t>
      </w:r>
      <w:r w:rsidR="00B74403">
        <w:rPr>
          <w:sz w:val="24"/>
          <w:szCs w:val="24"/>
        </w:rPr>
        <w:t xml:space="preserve"> </w:t>
      </w:r>
      <w:r>
        <w:rPr>
          <w:sz w:val="24"/>
          <w:szCs w:val="24"/>
        </w:rPr>
        <w:t>činí:</w:t>
      </w:r>
    </w:p>
    <w:p w14:paraId="113DF28D" w14:textId="77777777" w:rsidR="00BB410E" w:rsidRDefault="00BB410E" w:rsidP="00BB410E">
      <w:pPr>
        <w:ind w:left="861"/>
        <w:rPr>
          <w:sz w:val="24"/>
          <w:szCs w:val="24"/>
        </w:rPr>
      </w:pPr>
    </w:p>
    <w:p w14:paraId="108ECBAA" w14:textId="77777777" w:rsidR="00BB410E" w:rsidRPr="00984FAF" w:rsidRDefault="00BB410E" w:rsidP="00052755">
      <w:pPr>
        <w:numPr>
          <w:ilvl w:val="0"/>
          <w:numId w:val="22"/>
        </w:numPr>
        <w:ind w:left="1276"/>
        <w:rPr>
          <w:sz w:val="24"/>
          <w:szCs w:val="24"/>
        </w:rPr>
      </w:pPr>
      <w:r w:rsidRPr="00984FAF">
        <w:rPr>
          <w:sz w:val="24"/>
          <w:szCs w:val="24"/>
        </w:rPr>
        <w:t>za každý den, včetně</w:t>
      </w:r>
      <w:r w:rsidR="008062A1" w:rsidRPr="00984FAF">
        <w:rPr>
          <w:sz w:val="24"/>
          <w:szCs w:val="24"/>
        </w:rPr>
        <w:t xml:space="preserve"> </w:t>
      </w:r>
      <w:r w:rsidRPr="00984FAF">
        <w:rPr>
          <w:sz w:val="24"/>
          <w:szCs w:val="24"/>
        </w:rPr>
        <w:t xml:space="preserve">dne přitažení a dne vydání                   </w:t>
      </w:r>
      <w:r w:rsidR="00B74403">
        <w:rPr>
          <w:sz w:val="24"/>
          <w:szCs w:val="24"/>
        </w:rPr>
        <w:t xml:space="preserve">        </w:t>
      </w:r>
      <w:r w:rsidR="00B420D4" w:rsidRPr="00984FAF">
        <w:rPr>
          <w:sz w:val="24"/>
          <w:szCs w:val="24"/>
        </w:rPr>
        <w:t xml:space="preserve">   </w:t>
      </w:r>
      <w:r w:rsidRPr="00984FAF">
        <w:rPr>
          <w:sz w:val="24"/>
          <w:szCs w:val="24"/>
        </w:rPr>
        <w:t>1</w:t>
      </w:r>
      <w:r w:rsidR="00765AD2" w:rsidRPr="00984FAF">
        <w:rPr>
          <w:sz w:val="24"/>
          <w:szCs w:val="24"/>
        </w:rPr>
        <w:t>5</w:t>
      </w:r>
      <w:r w:rsidRPr="00984FAF">
        <w:rPr>
          <w:sz w:val="24"/>
          <w:szCs w:val="24"/>
        </w:rPr>
        <w:t>0,- Kč/den</w:t>
      </w:r>
      <w:r w:rsidR="00765AD2" w:rsidRPr="00984FAF">
        <w:rPr>
          <w:sz w:val="24"/>
          <w:szCs w:val="24"/>
        </w:rPr>
        <w:t xml:space="preserve"> </w:t>
      </w:r>
    </w:p>
    <w:p w14:paraId="5127F453" w14:textId="77777777" w:rsidR="00BB410E" w:rsidRDefault="00BB410E" w:rsidP="00052755">
      <w:pPr>
        <w:ind w:left="1276"/>
        <w:rPr>
          <w:sz w:val="24"/>
          <w:szCs w:val="24"/>
        </w:rPr>
      </w:pPr>
    </w:p>
    <w:p w14:paraId="04D4FD81" w14:textId="77777777" w:rsidR="00573CBD" w:rsidRPr="00573CBD" w:rsidRDefault="00573CBD" w:rsidP="00573CBD">
      <w:pPr>
        <w:pStyle w:val="Odstavecseseznamem"/>
        <w:numPr>
          <w:ilvl w:val="0"/>
          <w:numId w:val="24"/>
        </w:numPr>
        <w:rPr>
          <w:vanish/>
          <w:sz w:val="24"/>
          <w:szCs w:val="24"/>
        </w:rPr>
      </w:pPr>
    </w:p>
    <w:p w14:paraId="7A0E002C" w14:textId="77777777" w:rsidR="00573CBD" w:rsidRPr="00573CBD" w:rsidRDefault="00573CBD" w:rsidP="00573CBD">
      <w:pPr>
        <w:pStyle w:val="Odstavecseseznamem"/>
        <w:numPr>
          <w:ilvl w:val="0"/>
          <w:numId w:val="24"/>
        </w:numPr>
        <w:rPr>
          <w:vanish/>
          <w:sz w:val="24"/>
          <w:szCs w:val="24"/>
        </w:rPr>
      </w:pPr>
    </w:p>
    <w:p w14:paraId="06298EAD" w14:textId="77777777" w:rsidR="00BB410E" w:rsidRDefault="00BB410E" w:rsidP="00052755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Maximální cena uvedená v tomto nařízení je cenou včetně daně z přidané hodnoty (DPH) podle zvláštního předpisu</w:t>
      </w:r>
      <w:r w:rsidR="00AA1B8C">
        <w:rPr>
          <w:rStyle w:val="Znakapoznpodarou"/>
          <w:sz w:val="24"/>
          <w:szCs w:val="24"/>
        </w:rPr>
        <w:footnoteReference w:id="2"/>
      </w:r>
      <w:r w:rsidR="00AA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platnou ke dni </w:t>
      </w:r>
      <w:r w:rsidR="00AA1B8C">
        <w:rPr>
          <w:sz w:val="24"/>
          <w:szCs w:val="24"/>
        </w:rPr>
        <w:t xml:space="preserve">vystavení </w:t>
      </w:r>
      <w:r>
        <w:rPr>
          <w:sz w:val="24"/>
          <w:szCs w:val="24"/>
        </w:rPr>
        <w:t>dokladu.</w:t>
      </w:r>
    </w:p>
    <w:p w14:paraId="03532B8A" w14:textId="77777777" w:rsidR="00CB25B6" w:rsidRPr="00122797" w:rsidRDefault="00B4703B" w:rsidP="009F63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28B9F273" w14:textId="77777777" w:rsidR="008062A1" w:rsidRPr="00B64E25" w:rsidRDefault="008062A1" w:rsidP="00B64E25">
      <w:pPr>
        <w:pStyle w:val="Nadpis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="00CB25B6" w:rsidRPr="008F5BED">
        <w:rPr>
          <w:rFonts w:ascii="Times New Roman" w:hAnsi="Times New Roman"/>
          <w:szCs w:val="24"/>
        </w:rPr>
        <w:t xml:space="preserve">lánek </w:t>
      </w:r>
      <w:r w:rsidR="00282F13">
        <w:rPr>
          <w:rFonts w:ascii="Times New Roman" w:hAnsi="Times New Roman"/>
          <w:szCs w:val="24"/>
        </w:rPr>
        <w:t>3</w:t>
      </w:r>
    </w:p>
    <w:p w14:paraId="0096EACB" w14:textId="77777777" w:rsidR="008062A1" w:rsidRDefault="008062A1" w:rsidP="008062A1">
      <w:pPr>
        <w:pStyle w:val="Nadpis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Všeobecné podmínky </w:t>
      </w:r>
    </w:p>
    <w:p w14:paraId="38BA1D07" w14:textId="77777777" w:rsidR="008062A1" w:rsidRDefault="008062A1" w:rsidP="008062A1">
      <w:pPr>
        <w:pStyle w:val="Nadpis2"/>
        <w:jc w:val="center"/>
        <w:rPr>
          <w:rFonts w:ascii="Times New Roman" w:hAnsi="Times New Roman"/>
          <w:szCs w:val="24"/>
        </w:rPr>
      </w:pPr>
    </w:p>
    <w:p w14:paraId="56F8609F" w14:textId="77777777" w:rsidR="00942D26" w:rsidRPr="00942D26" w:rsidRDefault="00942D26" w:rsidP="00052755">
      <w:pPr>
        <w:pStyle w:val="Nadpis2"/>
        <w:numPr>
          <w:ilvl w:val="0"/>
          <w:numId w:val="26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bCs/>
          <w:szCs w:val="24"/>
        </w:rPr>
        <w:t>Pro účely tohoto nařízení se rozumí:</w:t>
      </w:r>
    </w:p>
    <w:p w14:paraId="119F9938" w14:textId="77777777" w:rsidR="00942D26" w:rsidRDefault="00942D26" w:rsidP="00B420D4">
      <w:pPr>
        <w:pStyle w:val="Nadpis2"/>
        <w:rPr>
          <w:rFonts w:ascii="Times New Roman" w:hAnsi="Times New Roman"/>
          <w:b w:val="0"/>
          <w:bCs/>
          <w:szCs w:val="24"/>
        </w:rPr>
      </w:pPr>
    </w:p>
    <w:p w14:paraId="32C5AA93" w14:textId="77777777" w:rsidR="00942D26" w:rsidRDefault="00942D26" w:rsidP="00052755">
      <w:pPr>
        <w:pStyle w:val="Nadpis2"/>
        <w:numPr>
          <w:ilvl w:val="0"/>
          <w:numId w:val="21"/>
        </w:numPr>
        <w:ind w:left="1276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Úplným odtahem – odstranění</w:t>
      </w:r>
      <w:r w:rsidR="00AA1B8C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>vozidla</w:t>
      </w:r>
      <w:r w:rsidR="001C6C98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>z pozemní komunikace</w:t>
      </w:r>
      <w:r w:rsidR="00AA1B8C">
        <w:rPr>
          <w:rFonts w:ascii="Times New Roman" w:hAnsi="Times New Roman"/>
          <w:b w:val="0"/>
          <w:bCs/>
          <w:szCs w:val="24"/>
        </w:rPr>
        <w:t xml:space="preserve">, jeho </w:t>
      </w:r>
      <w:r>
        <w:rPr>
          <w:rFonts w:ascii="Times New Roman" w:hAnsi="Times New Roman"/>
          <w:b w:val="0"/>
          <w:bCs/>
          <w:szCs w:val="24"/>
        </w:rPr>
        <w:t>naložení na odtahový vůz, jeho převoz a odstavení buď na určeném parkovišti nebo na jiném vhodném místě v bezprostředním okolí</w:t>
      </w:r>
      <w:r w:rsidR="00AA1B8C">
        <w:rPr>
          <w:rFonts w:ascii="Times New Roman" w:hAnsi="Times New Roman"/>
          <w:b w:val="0"/>
          <w:bCs/>
          <w:szCs w:val="24"/>
        </w:rPr>
        <w:t xml:space="preserve"> viditelné</w:t>
      </w:r>
      <w:r w:rsidR="007F3624">
        <w:rPr>
          <w:rFonts w:ascii="Times New Roman" w:hAnsi="Times New Roman"/>
          <w:b w:val="0"/>
          <w:bCs/>
          <w:szCs w:val="24"/>
        </w:rPr>
        <w:t>m</w:t>
      </w:r>
      <w:r>
        <w:rPr>
          <w:rFonts w:ascii="Times New Roman" w:hAnsi="Times New Roman"/>
          <w:b w:val="0"/>
          <w:bCs/>
          <w:szCs w:val="24"/>
        </w:rPr>
        <w:t xml:space="preserve"> z místa, odkud bylo vozidlo odstraněno;</w:t>
      </w:r>
    </w:p>
    <w:p w14:paraId="642D89D7" w14:textId="77777777" w:rsidR="00B420D4" w:rsidRPr="00B420D4" w:rsidRDefault="00B420D4" w:rsidP="00052755">
      <w:pPr>
        <w:ind w:left="1276"/>
      </w:pPr>
    </w:p>
    <w:p w14:paraId="420DDF09" w14:textId="77777777" w:rsidR="008062A1" w:rsidRPr="008062A1" w:rsidRDefault="00942D26" w:rsidP="00052755">
      <w:pPr>
        <w:pStyle w:val="Nadpis2"/>
        <w:numPr>
          <w:ilvl w:val="0"/>
          <w:numId w:val="21"/>
        </w:numPr>
        <w:ind w:left="127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Zpětným odtahem – odstranění vozidla z pozemní komunikace</w:t>
      </w:r>
      <w:r w:rsidR="00AA1B8C">
        <w:rPr>
          <w:rFonts w:ascii="Times New Roman" w:hAnsi="Times New Roman"/>
          <w:b w:val="0"/>
          <w:szCs w:val="24"/>
        </w:rPr>
        <w:t xml:space="preserve">, jeho </w:t>
      </w:r>
      <w:r>
        <w:rPr>
          <w:rFonts w:ascii="Times New Roman" w:hAnsi="Times New Roman"/>
          <w:b w:val="0"/>
          <w:szCs w:val="24"/>
        </w:rPr>
        <w:t xml:space="preserve">naložení na odtahovaný vůz, jeho převoz a odstavení na určeném parkovišti </w:t>
      </w:r>
      <w:r w:rsidR="0021272F">
        <w:rPr>
          <w:rFonts w:ascii="Times New Roman" w:hAnsi="Times New Roman"/>
          <w:b w:val="0"/>
          <w:szCs w:val="24"/>
        </w:rPr>
        <w:t>nebo na</w:t>
      </w:r>
      <w:r w:rsidR="0021272F" w:rsidRPr="0021272F">
        <w:rPr>
          <w:rFonts w:ascii="Times New Roman" w:hAnsi="Times New Roman"/>
          <w:b w:val="0"/>
          <w:bCs/>
          <w:szCs w:val="24"/>
        </w:rPr>
        <w:t xml:space="preserve"> </w:t>
      </w:r>
      <w:r w:rsidR="0021272F">
        <w:rPr>
          <w:rFonts w:ascii="Times New Roman" w:hAnsi="Times New Roman"/>
          <w:b w:val="0"/>
          <w:bCs/>
          <w:szCs w:val="24"/>
        </w:rPr>
        <w:t>jiném vhodném místě v bezprostředním okolí viditelné</w:t>
      </w:r>
      <w:r w:rsidR="007F3624">
        <w:rPr>
          <w:rFonts w:ascii="Times New Roman" w:hAnsi="Times New Roman"/>
          <w:b w:val="0"/>
          <w:bCs/>
          <w:szCs w:val="24"/>
        </w:rPr>
        <w:t>m</w:t>
      </w:r>
      <w:r w:rsidR="0021272F">
        <w:rPr>
          <w:rFonts w:ascii="Times New Roman" w:hAnsi="Times New Roman"/>
          <w:b w:val="0"/>
          <w:bCs/>
          <w:szCs w:val="24"/>
        </w:rPr>
        <w:t xml:space="preserve"> z místa, odkud bylo vozidlo odstraněno,</w:t>
      </w:r>
      <w:r w:rsidR="0021272F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a </w:t>
      </w:r>
      <w:r w:rsidR="00AA1B8C">
        <w:rPr>
          <w:rFonts w:ascii="Times New Roman" w:hAnsi="Times New Roman"/>
          <w:b w:val="0"/>
          <w:szCs w:val="24"/>
        </w:rPr>
        <w:t xml:space="preserve">jeho </w:t>
      </w:r>
      <w:r>
        <w:rPr>
          <w:rFonts w:ascii="Times New Roman" w:hAnsi="Times New Roman"/>
          <w:b w:val="0"/>
          <w:szCs w:val="24"/>
        </w:rPr>
        <w:t xml:space="preserve">následné vrácení zpět na místo, odkud bylo odstraněno nebo na jiné vhodné místo v bezprostředním okolí </w:t>
      </w:r>
      <w:r w:rsidR="00AA1B8C">
        <w:rPr>
          <w:rFonts w:ascii="Times New Roman" w:hAnsi="Times New Roman"/>
          <w:b w:val="0"/>
          <w:szCs w:val="24"/>
        </w:rPr>
        <w:t>viditelné</w:t>
      </w:r>
      <w:r w:rsidR="007F3624">
        <w:rPr>
          <w:rFonts w:ascii="Times New Roman" w:hAnsi="Times New Roman"/>
          <w:b w:val="0"/>
          <w:szCs w:val="24"/>
        </w:rPr>
        <w:t>m</w:t>
      </w:r>
      <w:r w:rsidR="00AA1B8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z místa, odkud bylo vozidlo odstraněno</w:t>
      </w:r>
      <w:r w:rsidR="00AA1B8C">
        <w:rPr>
          <w:rFonts w:ascii="Times New Roman" w:hAnsi="Times New Roman"/>
          <w:b w:val="0"/>
          <w:szCs w:val="24"/>
        </w:rPr>
        <w:t>;</w:t>
      </w:r>
    </w:p>
    <w:p w14:paraId="2932459F" w14:textId="77777777" w:rsidR="009B0ACF" w:rsidRDefault="009B0ACF" w:rsidP="00052755">
      <w:pPr>
        <w:ind w:left="1276"/>
        <w:rPr>
          <w:sz w:val="24"/>
          <w:szCs w:val="24"/>
        </w:rPr>
      </w:pPr>
    </w:p>
    <w:p w14:paraId="08A5A714" w14:textId="77777777" w:rsidR="00984FAF" w:rsidRDefault="00984FAF" w:rsidP="00052755">
      <w:pPr>
        <w:numPr>
          <w:ilvl w:val="0"/>
          <w:numId w:val="21"/>
        </w:numPr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Neúplným odtahem – přistavení odtahového vozidla, </w:t>
      </w:r>
      <w:r w:rsidR="00AA1B8C">
        <w:rPr>
          <w:sz w:val="24"/>
          <w:szCs w:val="24"/>
        </w:rPr>
        <w:t xml:space="preserve">kdy odtah </w:t>
      </w:r>
      <w:r w:rsidR="007F3624">
        <w:rPr>
          <w:sz w:val="24"/>
          <w:szCs w:val="24"/>
        </w:rPr>
        <w:t xml:space="preserve">vozidla </w:t>
      </w:r>
      <w:r w:rsidR="00AA1B8C">
        <w:rPr>
          <w:sz w:val="24"/>
          <w:szCs w:val="24"/>
        </w:rPr>
        <w:t xml:space="preserve">nebyl dokončen v důsledku toho, že </w:t>
      </w:r>
      <w:r>
        <w:rPr>
          <w:sz w:val="24"/>
          <w:szCs w:val="24"/>
        </w:rPr>
        <w:t>se</w:t>
      </w:r>
      <w:r w:rsidR="00AA1B8C">
        <w:rPr>
          <w:sz w:val="24"/>
          <w:szCs w:val="24"/>
        </w:rPr>
        <w:t xml:space="preserve"> na místo odtahu</w:t>
      </w:r>
      <w:r>
        <w:rPr>
          <w:sz w:val="24"/>
          <w:szCs w:val="24"/>
        </w:rPr>
        <w:t xml:space="preserve"> </w:t>
      </w:r>
      <w:r w:rsidR="00EB3D09">
        <w:rPr>
          <w:sz w:val="24"/>
          <w:szCs w:val="24"/>
        </w:rPr>
        <w:t>před odtahem</w:t>
      </w:r>
      <w:r w:rsidR="00AA1B8C">
        <w:rPr>
          <w:sz w:val="24"/>
          <w:szCs w:val="24"/>
        </w:rPr>
        <w:t xml:space="preserve"> dostavil vlastník nebo provozovatel odtahovaného vozidla a doposud nezapočal výkon k naložení vozidla</w:t>
      </w:r>
      <w:r w:rsidR="001C6C98">
        <w:rPr>
          <w:sz w:val="24"/>
          <w:szCs w:val="24"/>
        </w:rPr>
        <w:t xml:space="preserve"> na odtahové vozidlo.</w:t>
      </w:r>
    </w:p>
    <w:p w14:paraId="56075439" w14:textId="77777777" w:rsidR="00EB3D09" w:rsidRPr="008F5BED" w:rsidRDefault="00EB3D09" w:rsidP="00052755">
      <w:pPr>
        <w:ind w:left="1276"/>
        <w:rPr>
          <w:sz w:val="24"/>
          <w:szCs w:val="24"/>
        </w:rPr>
      </w:pPr>
    </w:p>
    <w:p w14:paraId="7237041E" w14:textId="77777777" w:rsidR="008062A1" w:rsidRDefault="008062A1" w:rsidP="00052755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Maximální cena</w:t>
      </w:r>
      <w:r w:rsidR="00942D26">
        <w:rPr>
          <w:sz w:val="24"/>
          <w:szCs w:val="24"/>
        </w:rPr>
        <w:t xml:space="preserve"> dle tohoto nařízení</w:t>
      </w:r>
      <w:r>
        <w:rPr>
          <w:sz w:val="24"/>
          <w:szCs w:val="24"/>
        </w:rPr>
        <w:t xml:space="preserve">, bez ohledu na typ a druh </w:t>
      </w:r>
      <w:r w:rsidR="00942D26">
        <w:rPr>
          <w:sz w:val="24"/>
          <w:szCs w:val="24"/>
        </w:rPr>
        <w:t xml:space="preserve">odtahovaného </w:t>
      </w:r>
      <w:r w:rsidR="001C6C98">
        <w:rPr>
          <w:sz w:val="24"/>
          <w:szCs w:val="24"/>
        </w:rPr>
        <w:t>vozidla</w:t>
      </w:r>
      <w:r w:rsidR="00942D26">
        <w:rPr>
          <w:sz w:val="24"/>
          <w:szCs w:val="24"/>
        </w:rPr>
        <w:t>, zahrnuje:</w:t>
      </w:r>
    </w:p>
    <w:p w14:paraId="43A5E4F0" w14:textId="77777777" w:rsidR="008062A1" w:rsidRDefault="008062A1" w:rsidP="008062A1">
      <w:pPr>
        <w:pStyle w:val="Odstavecseseznamem"/>
        <w:rPr>
          <w:sz w:val="24"/>
          <w:szCs w:val="24"/>
        </w:rPr>
      </w:pPr>
    </w:p>
    <w:p w14:paraId="4E4CB6B6" w14:textId="77777777" w:rsidR="002E0B1D" w:rsidRDefault="001C6C98" w:rsidP="00052755">
      <w:pPr>
        <w:numPr>
          <w:ilvl w:val="0"/>
          <w:numId w:val="18"/>
        </w:numPr>
        <w:ind w:left="1276"/>
        <w:rPr>
          <w:sz w:val="24"/>
          <w:szCs w:val="24"/>
        </w:rPr>
      </w:pPr>
      <w:r>
        <w:rPr>
          <w:sz w:val="24"/>
          <w:szCs w:val="24"/>
        </w:rPr>
        <w:t>v </w:t>
      </w:r>
      <w:r w:rsidR="002E0B1D">
        <w:rPr>
          <w:sz w:val="24"/>
          <w:szCs w:val="24"/>
        </w:rPr>
        <w:t>případě úplného odtahu:</w:t>
      </w:r>
    </w:p>
    <w:p w14:paraId="700A30B1" w14:textId="77777777" w:rsidR="002E0B1D" w:rsidRDefault="002E0B1D" w:rsidP="00052755">
      <w:pPr>
        <w:ind w:left="1276"/>
        <w:rPr>
          <w:sz w:val="24"/>
          <w:szCs w:val="24"/>
        </w:rPr>
      </w:pPr>
      <w:r>
        <w:rPr>
          <w:sz w:val="24"/>
          <w:szCs w:val="24"/>
        </w:rPr>
        <w:t>náklady na odtahové vozidlo (pohonné hmoty, opravy a materiál na opravy, pojištění, odpisy)</w:t>
      </w:r>
      <w:r w:rsidR="001C6C98">
        <w:rPr>
          <w:sz w:val="24"/>
          <w:szCs w:val="24"/>
        </w:rPr>
        <w:t>,</w:t>
      </w:r>
      <w:r>
        <w:rPr>
          <w:sz w:val="24"/>
          <w:szCs w:val="24"/>
        </w:rPr>
        <w:t xml:space="preserve"> jízdní výkon – výjezd na místo odtahu, výkon na místě – příprava vozidla na naložení a jeho naložení, jízdní výkon – převoz vozidla na určené parkoviště či na jiné vhodné místo v bezprostředním okolí</w:t>
      </w:r>
      <w:r w:rsidR="001C6C98">
        <w:rPr>
          <w:sz w:val="24"/>
          <w:szCs w:val="24"/>
        </w:rPr>
        <w:t xml:space="preserve"> viditelné z</w:t>
      </w:r>
      <w:r>
        <w:rPr>
          <w:sz w:val="24"/>
          <w:szCs w:val="24"/>
        </w:rPr>
        <w:t xml:space="preserve"> místa, </w:t>
      </w:r>
      <w:r w:rsidR="001C6C98">
        <w:rPr>
          <w:sz w:val="24"/>
          <w:szCs w:val="24"/>
        </w:rPr>
        <w:t xml:space="preserve">odkud bylo vozidlo odstraněno, </w:t>
      </w:r>
      <w:r>
        <w:rPr>
          <w:sz w:val="24"/>
          <w:szCs w:val="24"/>
        </w:rPr>
        <w:t xml:space="preserve">složení vozidla z odtahového vozu, </w:t>
      </w:r>
      <w:r>
        <w:rPr>
          <w:sz w:val="24"/>
          <w:szCs w:val="24"/>
        </w:rPr>
        <w:lastRenderedPageBreak/>
        <w:t>odstavení vozidla na určeném parkovišti či jiném vhodném místě</w:t>
      </w:r>
      <w:r w:rsidR="001C6C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jeho kontrolu, náklady na obsluhu odtahového vozidla (mzdové a personální náklady), </w:t>
      </w:r>
      <w:r w:rsidR="001C6C98">
        <w:rPr>
          <w:sz w:val="24"/>
          <w:szCs w:val="24"/>
        </w:rPr>
        <w:t xml:space="preserve">náklady </w:t>
      </w:r>
      <w:r>
        <w:rPr>
          <w:sz w:val="24"/>
          <w:szCs w:val="24"/>
        </w:rPr>
        <w:t xml:space="preserve">na pořízení fotodokumentace popř. </w:t>
      </w:r>
      <w:r w:rsidR="007F3624">
        <w:rPr>
          <w:sz w:val="24"/>
          <w:szCs w:val="24"/>
        </w:rPr>
        <w:t xml:space="preserve">kamerového </w:t>
      </w:r>
      <w:r>
        <w:rPr>
          <w:sz w:val="24"/>
          <w:szCs w:val="24"/>
        </w:rPr>
        <w:t>záznam</w:t>
      </w:r>
      <w:r w:rsidR="007F3624">
        <w:rPr>
          <w:sz w:val="24"/>
          <w:szCs w:val="24"/>
        </w:rPr>
        <w:t>u</w:t>
      </w:r>
      <w:r w:rsidR="001C6C98">
        <w:rPr>
          <w:sz w:val="24"/>
          <w:szCs w:val="24"/>
        </w:rPr>
        <w:t xml:space="preserve">, </w:t>
      </w:r>
      <w:r>
        <w:rPr>
          <w:sz w:val="24"/>
          <w:szCs w:val="24"/>
        </w:rPr>
        <w:t>náklady na administrativní úkony spojené s evidencí vozidla</w:t>
      </w:r>
      <w:r w:rsidR="001C6C98">
        <w:rPr>
          <w:sz w:val="24"/>
          <w:szCs w:val="24"/>
        </w:rPr>
        <w:t xml:space="preserve"> a p</w:t>
      </w:r>
      <w:r>
        <w:rPr>
          <w:sz w:val="24"/>
          <w:szCs w:val="24"/>
        </w:rPr>
        <w:t>řípadn</w:t>
      </w:r>
      <w:r w:rsidR="001C6C98">
        <w:rPr>
          <w:sz w:val="24"/>
          <w:szCs w:val="24"/>
        </w:rPr>
        <w:t>é náklady související s</w:t>
      </w:r>
      <w:r>
        <w:rPr>
          <w:sz w:val="24"/>
          <w:szCs w:val="24"/>
        </w:rPr>
        <w:t xml:space="preserve"> výdejem </w:t>
      </w:r>
      <w:r w:rsidR="007F3624">
        <w:rPr>
          <w:sz w:val="24"/>
          <w:szCs w:val="24"/>
        </w:rPr>
        <w:t xml:space="preserve">vozidla </w:t>
      </w:r>
      <w:r>
        <w:rPr>
          <w:sz w:val="24"/>
          <w:szCs w:val="24"/>
        </w:rPr>
        <w:t>a platbami;</w:t>
      </w:r>
    </w:p>
    <w:p w14:paraId="51FAE891" w14:textId="77777777" w:rsidR="002E0B1D" w:rsidRDefault="002E0B1D" w:rsidP="00052755">
      <w:pPr>
        <w:ind w:left="1276"/>
        <w:rPr>
          <w:sz w:val="24"/>
          <w:szCs w:val="24"/>
        </w:rPr>
      </w:pPr>
    </w:p>
    <w:p w14:paraId="21B8DCAB" w14:textId="77777777" w:rsidR="002E0B1D" w:rsidRDefault="007F3624" w:rsidP="00052755">
      <w:pPr>
        <w:numPr>
          <w:ilvl w:val="0"/>
          <w:numId w:val="18"/>
        </w:numPr>
        <w:ind w:left="1276"/>
        <w:rPr>
          <w:sz w:val="24"/>
          <w:szCs w:val="24"/>
        </w:rPr>
      </w:pPr>
      <w:r>
        <w:rPr>
          <w:sz w:val="24"/>
          <w:szCs w:val="24"/>
        </w:rPr>
        <w:t>v </w:t>
      </w:r>
      <w:r w:rsidR="002E0B1D">
        <w:rPr>
          <w:sz w:val="24"/>
          <w:szCs w:val="24"/>
        </w:rPr>
        <w:t>případě zpětného odtahu:</w:t>
      </w:r>
    </w:p>
    <w:p w14:paraId="4BF6455E" w14:textId="77777777" w:rsidR="002E0B1D" w:rsidRDefault="002E0B1D" w:rsidP="00052755">
      <w:pPr>
        <w:ind w:left="1276"/>
        <w:rPr>
          <w:sz w:val="24"/>
          <w:szCs w:val="24"/>
        </w:rPr>
      </w:pPr>
      <w:r>
        <w:rPr>
          <w:sz w:val="24"/>
          <w:szCs w:val="24"/>
        </w:rPr>
        <w:t>náklady na odtahové vozidlo (pohonné hmoty, opravy a materiál na opravy, pojištění, odpisy)</w:t>
      </w:r>
      <w:r w:rsidR="0021272F">
        <w:rPr>
          <w:sz w:val="24"/>
          <w:szCs w:val="24"/>
        </w:rPr>
        <w:t xml:space="preserve">, </w:t>
      </w:r>
      <w:r>
        <w:rPr>
          <w:sz w:val="24"/>
          <w:szCs w:val="24"/>
        </w:rPr>
        <w:t>jízdní výkon – výjezd na místo odtahu, výkon na místě – příprava vozidla na naložení a jeho naložení, jízdní výkon – převoz vozidla na určené parkoviště či na jiné vhodné místo</w:t>
      </w:r>
      <w:r w:rsidR="0021272F">
        <w:rPr>
          <w:sz w:val="24"/>
          <w:szCs w:val="24"/>
        </w:rPr>
        <w:t>,</w:t>
      </w:r>
      <w:r>
        <w:rPr>
          <w:sz w:val="24"/>
          <w:szCs w:val="24"/>
        </w:rPr>
        <w:t xml:space="preserve"> složení vozidla z odtahového vozu, odstavení vozidla na určeném parkovišti či jiném vhodném místě</w:t>
      </w:r>
      <w:r w:rsidR="007F3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jeho kontrolu, jízdní výkon – převoz vozidla a jeho složení na původním místě či jiném vhodném místě, náklady na obsluhu odtahovaného vozidla (mzdové a personální náklady), na pořízení fotodokumentace popř. </w:t>
      </w:r>
      <w:r w:rsidR="00282F13">
        <w:rPr>
          <w:sz w:val="24"/>
          <w:szCs w:val="24"/>
        </w:rPr>
        <w:t xml:space="preserve">kamerového </w:t>
      </w:r>
      <w:r>
        <w:rPr>
          <w:sz w:val="24"/>
          <w:szCs w:val="24"/>
        </w:rPr>
        <w:t>záznam</w:t>
      </w:r>
      <w:r w:rsidR="00282F13">
        <w:rPr>
          <w:sz w:val="24"/>
          <w:szCs w:val="24"/>
        </w:rPr>
        <w:t>u,</w:t>
      </w:r>
      <w:r>
        <w:rPr>
          <w:sz w:val="24"/>
          <w:szCs w:val="24"/>
        </w:rPr>
        <w:t xml:space="preserve"> náklady na administrativní úkony spojené s evidencí vozidla</w:t>
      </w:r>
      <w:r w:rsidR="00282F13">
        <w:rPr>
          <w:sz w:val="24"/>
          <w:szCs w:val="24"/>
        </w:rPr>
        <w:t xml:space="preserve"> a </w:t>
      </w:r>
      <w:r>
        <w:rPr>
          <w:sz w:val="24"/>
          <w:szCs w:val="24"/>
        </w:rPr>
        <w:t>případn</w:t>
      </w:r>
      <w:r w:rsidR="00282F13">
        <w:rPr>
          <w:sz w:val="24"/>
          <w:szCs w:val="24"/>
        </w:rPr>
        <w:t>é náklady související s </w:t>
      </w:r>
      <w:r>
        <w:rPr>
          <w:sz w:val="24"/>
          <w:szCs w:val="24"/>
        </w:rPr>
        <w:t>výdejem</w:t>
      </w:r>
      <w:r w:rsidR="00282F13">
        <w:rPr>
          <w:sz w:val="24"/>
          <w:szCs w:val="24"/>
        </w:rPr>
        <w:t xml:space="preserve"> vozidla</w:t>
      </w:r>
      <w:r>
        <w:rPr>
          <w:sz w:val="24"/>
          <w:szCs w:val="24"/>
        </w:rPr>
        <w:t xml:space="preserve"> a platbami;</w:t>
      </w:r>
    </w:p>
    <w:p w14:paraId="41CFF84C" w14:textId="77777777" w:rsidR="00B420D4" w:rsidRDefault="00B420D4" w:rsidP="00052755">
      <w:pPr>
        <w:ind w:left="1276"/>
        <w:rPr>
          <w:sz w:val="24"/>
          <w:szCs w:val="24"/>
        </w:rPr>
      </w:pPr>
    </w:p>
    <w:p w14:paraId="62754A95" w14:textId="77777777" w:rsidR="00B420D4" w:rsidRDefault="00282F13" w:rsidP="00052755">
      <w:pPr>
        <w:numPr>
          <w:ilvl w:val="0"/>
          <w:numId w:val="18"/>
        </w:numPr>
        <w:ind w:left="1276"/>
        <w:rPr>
          <w:sz w:val="24"/>
          <w:szCs w:val="24"/>
        </w:rPr>
      </w:pPr>
      <w:r>
        <w:rPr>
          <w:sz w:val="24"/>
          <w:szCs w:val="24"/>
        </w:rPr>
        <w:t>v </w:t>
      </w:r>
      <w:r w:rsidR="00B420D4">
        <w:rPr>
          <w:sz w:val="24"/>
          <w:szCs w:val="24"/>
        </w:rPr>
        <w:t>případě neúplného odtahu:</w:t>
      </w:r>
    </w:p>
    <w:p w14:paraId="48BB2134" w14:textId="77777777" w:rsidR="001E4107" w:rsidRDefault="00EB3D09" w:rsidP="00052755">
      <w:pPr>
        <w:ind w:left="1276"/>
        <w:rPr>
          <w:sz w:val="24"/>
          <w:szCs w:val="24"/>
        </w:rPr>
      </w:pPr>
      <w:r>
        <w:rPr>
          <w:sz w:val="24"/>
          <w:szCs w:val="24"/>
        </w:rPr>
        <w:t>náklady na odtahové vozidlo (pohonné hmoty, opravy a materiál na opravy, pojištění, odpisy) zahrnující jízdní výkon</w:t>
      </w:r>
      <w:r w:rsidR="001E4107">
        <w:rPr>
          <w:sz w:val="24"/>
          <w:szCs w:val="24"/>
        </w:rPr>
        <w:t>.</w:t>
      </w:r>
    </w:p>
    <w:p w14:paraId="4DF59105" w14:textId="77777777" w:rsidR="00122797" w:rsidRDefault="00122797" w:rsidP="00052755">
      <w:pPr>
        <w:rPr>
          <w:sz w:val="24"/>
          <w:szCs w:val="24"/>
        </w:rPr>
      </w:pPr>
    </w:p>
    <w:p w14:paraId="60C95172" w14:textId="77777777" w:rsidR="00122797" w:rsidRDefault="00122797" w:rsidP="00122797">
      <w:pPr>
        <w:ind w:left="717"/>
        <w:rPr>
          <w:sz w:val="24"/>
          <w:szCs w:val="24"/>
        </w:rPr>
      </w:pPr>
    </w:p>
    <w:p w14:paraId="26465A15" w14:textId="77777777" w:rsidR="008F22DC" w:rsidRPr="008F5BED" w:rsidRDefault="008F22DC" w:rsidP="00122797">
      <w:pPr>
        <w:rPr>
          <w:sz w:val="24"/>
          <w:szCs w:val="24"/>
        </w:rPr>
      </w:pPr>
    </w:p>
    <w:p w14:paraId="73FA9F08" w14:textId="77777777" w:rsidR="00B64E25" w:rsidRPr="00B64E25" w:rsidRDefault="00B64E25" w:rsidP="00B64E25">
      <w:pPr>
        <w:pStyle w:val="Nadpis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="00CB25B6" w:rsidRPr="008F5BED">
        <w:rPr>
          <w:rFonts w:ascii="Times New Roman" w:hAnsi="Times New Roman"/>
          <w:szCs w:val="24"/>
        </w:rPr>
        <w:t xml:space="preserve">lánek </w:t>
      </w:r>
      <w:r w:rsidR="00282F13">
        <w:rPr>
          <w:rFonts w:ascii="Times New Roman" w:hAnsi="Times New Roman"/>
          <w:szCs w:val="24"/>
        </w:rPr>
        <w:t>4</w:t>
      </w:r>
    </w:p>
    <w:p w14:paraId="70B3FA14" w14:textId="77777777" w:rsidR="00CB25B6" w:rsidRPr="008F5BED" w:rsidRDefault="00B64E25" w:rsidP="009F6377">
      <w:pPr>
        <w:pStyle w:val="Nadpis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Účinnost</w:t>
      </w:r>
    </w:p>
    <w:p w14:paraId="438DBAFD" w14:textId="77777777" w:rsidR="00CB25B6" w:rsidRPr="008F5BED" w:rsidRDefault="009F7688" w:rsidP="009F6377">
      <w:pPr>
        <w:rPr>
          <w:sz w:val="24"/>
          <w:szCs w:val="24"/>
        </w:rPr>
      </w:pPr>
      <w:r w:rsidRPr="008F5BED">
        <w:rPr>
          <w:sz w:val="24"/>
          <w:szCs w:val="24"/>
        </w:rPr>
        <w:t xml:space="preserve">  </w:t>
      </w:r>
    </w:p>
    <w:p w14:paraId="2F4B6124" w14:textId="77777777" w:rsidR="008E01B0" w:rsidRPr="008F5BED" w:rsidRDefault="00B64E25" w:rsidP="00052755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Toto nařízení nabývá účinnosti patnáctým dnem jeho vyvěšení.</w:t>
      </w:r>
    </w:p>
    <w:p w14:paraId="79DA64C3" w14:textId="77777777" w:rsidR="00F53990" w:rsidRPr="008F5BED" w:rsidRDefault="00F53990" w:rsidP="009F6377">
      <w:pPr>
        <w:rPr>
          <w:sz w:val="24"/>
          <w:szCs w:val="24"/>
        </w:rPr>
      </w:pPr>
    </w:p>
    <w:p w14:paraId="4A588001" w14:textId="77777777" w:rsidR="00591766" w:rsidRPr="008F5BED" w:rsidRDefault="00591766" w:rsidP="009F6377">
      <w:pPr>
        <w:pStyle w:val="Nadpis2"/>
        <w:rPr>
          <w:rFonts w:ascii="Times New Roman" w:hAnsi="Times New Roman"/>
          <w:szCs w:val="24"/>
        </w:rPr>
      </w:pPr>
    </w:p>
    <w:p w14:paraId="4033873F" w14:textId="77777777" w:rsidR="00CB25B6" w:rsidRPr="008F5BED" w:rsidRDefault="00CB25B6" w:rsidP="009F6377">
      <w:pPr>
        <w:rPr>
          <w:sz w:val="24"/>
          <w:szCs w:val="24"/>
        </w:rPr>
      </w:pPr>
    </w:p>
    <w:p w14:paraId="13D85069" w14:textId="77777777" w:rsidR="0084099E" w:rsidRPr="006C4311" w:rsidRDefault="00CB25B6" w:rsidP="009F6377">
      <w:pPr>
        <w:rPr>
          <w:sz w:val="24"/>
          <w:szCs w:val="24"/>
        </w:rPr>
      </w:pPr>
      <w:r w:rsidRPr="008F5BED">
        <w:rPr>
          <w:sz w:val="24"/>
          <w:szCs w:val="24"/>
        </w:rPr>
        <w:tab/>
      </w:r>
      <w:r w:rsidRPr="008F5BED">
        <w:rPr>
          <w:sz w:val="24"/>
          <w:szCs w:val="24"/>
        </w:rPr>
        <w:tab/>
      </w:r>
      <w:r w:rsidRPr="008F5BED">
        <w:rPr>
          <w:sz w:val="24"/>
          <w:szCs w:val="24"/>
        </w:rPr>
        <w:tab/>
      </w:r>
      <w:r w:rsidRPr="008F5BED">
        <w:rPr>
          <w:sz w:val="24"/>
          <w:szCs w:val="24"/>
        </w:rPr>
        <w:tab/>
      </w:r>
      <w:r w:rsidRPr="008F5BED">
        <w:rPr>
          <w:sz w:val="24"/>
          <w:szCs w:val="24"/>
        </w:rPr>
        <w:tab/>
      </w:r>
      <w:r w:rsidRPr="008F5BED">
        <w:rPr>
          <w:sz w:val="24"/>
          <w:szCs w:val="24"/>
        </w:rPr>
        <w:tab/>
      </w:r>
    </w:p>
    <w:p w14:paraId="6C917B6C" w14:textId="77777777" w:rsidR="00591766" w:rsidRPr="008F5BED" w:rsidRDefault="00591766" w:rsidP="009F6377">
      <w:pPr>
        <w:rPr>
          <w:i/>
          <w:sz w:val="24"/>
          <w:szCs w:val="24"/>
        </w:rPr>
      </w:pPr>
    </w:p>
    <w:p w14:paraId="2438CFAE" w14:textId="77777777" w:rsidR="00591766" w:rsidRPr="008F5BED" w:rsidRDefault="00591766" w:rsidP="009F6377">
      <w:pPr>
        <w:rPr>
          <w:i/>
          <w:sz w:val="24"/>
          <w:szCs w:val="24"/>
        </w:rPr>
      </w:pPr>
      <w:r w:rsidRPr="008F5BED">
        <w:rPr>
          <w:i/>
          <w:sz w:val="24"/>
          <w:szCs w:val="24"/>
        </w:rPr>
        <w:t>………………………………</w:t>
      </w:r>
      <w:r w:rsidRPr="008F5BED">
        <w:rPr>
          <w:i/>
          <w:sz w:val="24"/>
          <w:szCs w:val="24"/>
        </w:rPr>
        <w:tab/>
      </w:r>
      <w:r w:rsidRPr="008F5BED">
        <w:rPr>
          <w:i/>
          <w:sz w:val="24"/>
          <w:szCs w:val="24"/>
        </w:rPr>
        <w:tab/>
      </w:r>
      <w:r w:rsidRPr="008F5BED">
        <w:rPr>
          <w:i/>
          <w:sz w:val="24"/>
          <w:szCs w:val="24"/>
        </w:rPr>
        <w:tab/>
      </w:r>
      <w:r w:rsidRPr="008F5BED">
        <w:rPr>
          <w:i/>
          <w:sz w:val="24"/>
          <w:szCs w:val="24"/>
        </w:rPr>
        <w:tab/>
      </w:r>
      <w:r w:rsidRPr="008F5BED">
        <w:rPr>
          <w:i/>
          <w:sz w:val="24"/>
          <w:szCs w:val="24"/>
        </w:rPr>
        <w:tab/>
      </w:r>
      <w:r w:rsidRPr="008F5BED">
        <w:rPr>
          <w:i/>
          <w:sz w:val="24"/>
          <w:szCs w:val="24"/>
        </w:rPr>
        <w:tab/>
        <w:t>…………………………….</w:t>
      </w:r>
    </w:p>
    <w:p w14:paraId="3283F9FD" w14:textId="77777777" w:rsidR="00B64E25" w:rsidRDefault="00B64E25" w:rsidP="009F6377">
      <w:pPr>
        <w:rPr>
          <w:i/>
          <w:sz w:val="24"/>
          <w:szCs w:val="24"/>
        </w:rPr>
      </w:pPr>
      <w:r>
        <w:rPr>
          <w:i/>
          <w:sz w:val="24"/>
          <w:szCs w:val="24"/>
        </w:rPr>
        <w:t>Mgr. Kamila Bláhová</w:t>
      </w:r>
      <w:r w:rsidR="00D969A1">
        <w:rPr>
          <w:i/>
          <w:sz w:val="24"/>
          <w:szCs w:val="24"/>
        </w:rPr>
        <w:t>, v.r.</w:t>
      </w:r>
      <w:r>
        <w:rPr>
          <w:i/>
          <w:sz w:val="24"/>
          <w:szCs w:val="24"/>
        </w:rPr>
        <w:t xml:space="preserve">                                                                  Karel Rosenbaum</w:t>
      </w:r>
      <w:r w:rsidR="00D969A1">
        <w:rPr>
          <w:i/>
          <w:sz w:val="24"/>
          <w:szCs w:val="24"/>
        </w:rPr>
        <w:t>, v.r.</w:t>
      </w:r>
    </w:p>
    <w:p w14:paraId="0C1A2618" w14:textId="77777777" w:rsidR="00CB25B6" w:rsidRPr="008F5BED" w:rsidRDefault="00CB25B6" w:rsidP="009F6377">
      <w:pPr>
        <w:rPr>
          <w:i/>
          <w:sz w:val="24"/>
          <w:szCs w:val="24"/>
        </w:rPr>
      </w:pPr>
      <w:r w:rsidRPr="008F5BED">
        <w:rPr>
          <w:i/>
          <w:sz w:val="24"/>
          <w:szCs w:val="24"/>
        </w:rPr>
        <w:t>starost</w:t>
      </w:r>
      <w:r w:rsidR="000C5E8F" w:rsidRPr="008F5BED">
        <w:rPr>
          <w:i/>
          <w:sz w:val="24"/>
          <w:szCs w:val="24"/>
        </w:rPr>
        <w:t>k</w:t>
      </w:r>
      <w:r w:rsidRPr="008F5BED">
        <w:rPr>
          <w:i/>
          <w:sz w:val="24"/>
          <w:szCs w:val="24"/>
        </w:rPr>
        <w:t xml:space="preserve">a města Litvínova                                   </w:t>
      </w:r>
      <w:r w:rsidR="006539A8" w:rsidRPr="008F5BED">
        <w:rPr>
          <w:i/>
          <w:sz w:val="24"/>
          <w:szCs w:val="24"/>
        </w:rPr>
        <w:t xml:space="preserve">                          </w:t>
      </w:r>
      <w:r w:rsidRPr="008F5BED">
        <w:rPr>
          <w:i/>
          <w:sz w:val="24"/>
          <w:szCs w:val="24"/>
        </w:rPr>
        <w:t xml:space="preserve">     </w:t>
      </w:r>
      <w:r w:rsidR="008F22DC">
        <w:rPr>
          <w:i/>
          <w:sz w:val="24"/>
          <w:szCs w:val="24"/>
        </w:rPr>
        <w:t>1</w:t>
      </w:r>
      <w:r w:rsidRPr="008F5BED">
        <w:rPr>
          <w:i/>
          <w:sz w:val="24"/>
          <w:szCs w:val="24"/>
        </w:rPr>
        <w:t xml:space="preserve">. místostarosta města     </w:t>
      </w:r>
    </w:p>
    <w:p w14:paraId="62342F9F" w14:textId="77777777" w:rsidR="0084099E" w:rsidRPr="008F5BED" w:rsidRDefault="0084099E" w:rsidP="009F6377">
      <w:pPr>
        <w:rPr>
          <w:i/>
          <w:sz w:val="24"/>
          <w:szCs w:val="24"/>
        </w:rPr>
      </w:pPr>
    </w:p>
    <w:p w14:paraId="0713DCDA" w14:textId="77777777" w:rsidR="00D37ED0" w:rsidRPr="008F5BED" w:rsidRDefault="00D37ED0" w:rsidP="009F6377">
      <w:pPr>
        <w:rPr>
          <w:i/>
          <w:sz w:val="24"/>
          <w:szCs w:val="24"/>
        </w:rPr>
      </w:pPr>
    </w:p>
    <w:p w14:paraId="200C54DD" w14:textId="77777777" w:rsidR="00D37ED0" w:rsidRPr="008F5BED" w:rsidRDefault="00D37ED0" w:rsidP="009F6377">
      <w:pPr>
        <w:rPr>
          <w:i/>
          <w:sz w:val="24"/>
          <w:szCs w:val="24"/>
        </w:rPr>
      </w:pPr>
    </w:p>
    <w:bookmarkEnd w:id="0"/>
    <w:p w14:paraId="14206892" w14:textId="77777777" w:rsidR="0084099E" w:rsidRPr="008F5BED" w:rsidRDefault="0084099E" w:rsidP="009F6377">
      <w:pPr>
        <w:rPr>
          <w:i/>
          <w:sz w:val="24"/>
          <w:szCs w:val="24"/>
        </w:rPr>
      </w:pPr>
    </w:p>
    <w:sectPr w:rsidR="0084099E" w:rsidRPr="008F5BE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A918" w14:textId="77777777" w:rsidR="001E7874" w:rsidRDefault="001E7874">
      <w:r>
        <w:separator/>
      </w:r>
    </w:p>
  </w:endnote>
  <w:endnote w:type="continuationSeparator" w:id="0">
    <w:p w14:paraId="12CB369F" w14:textId="77777777" w:rsidR="001E7874" w:rsidRDefault="001E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1808" w14:textId="77777777" w:rsidR="00352AF3" w:rsidRDefault="00352A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C70CF50" w14:textId="77777777" w:rsidR="00352AF3" w:rsidRDefault="00352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AC89" w14:textId="77777777" w:rsidR="001E7874" w:rsidRDefault="001E7874">
      <w:r>
        <w:separator/>
      </w:r>
    </w:p>
  </w:footnote>
  <w:footnote w:type="continuationSeparator" w:id="0">
    <w:p w14:paraId="72CEF196" w14:textId="77777777" w:rsidR="001E7874" w:rsidRDefault="001E7874">
      <w:r>
        <w:continuationSeparator/>
      </w:r>
    </w:p>
  </w:footnote>
  <w:footnote w:id="1">
    <w:p w14:paraId="1C8B77EC" w14:textId="77777777" w:rsidR="00573CBD" w:rsidRDefault="00573CBD" w:rsidP="00052755">
      <w:pPr>
        <w:pStyle w:val="Textpoznpodarou"/>
        <w:ind w:left="113" w:hanging="113"/>
      </w:pPr>
      <w:r>
        <w:rPr>
          <w:rStyle w:val="Znakapoznpodarou"/>
        </w:rPr>
        <w:footnoteRef/>
      </w:r>
      <w:r>
        <w:t xml:space="preserve"> </w:t>
      </w:r>
      <w:r w:rsidRPr="00573CBD">
        <w:t>Např. zákon č. 361/2000 Sb., o provozu na pozemních komunikacích a o změně některých zákonů (zákon o silničním provozu), ve znění pozdějších předpisů, vyhláška Ministerstva dopravy č. 294/2015 Sb., kterou se provádějí pravidla provozu na pozemních komunikacích, ve znění vyhlášky č. 84/2016 Sb., zákon č. 56/2001 Sb., o podmínkách provozu na pozemních komunikacích, ve znění pozdějších předpisů</w:t>
      </w:r>
    </w:p>
  </w:footnote>
  <w:footnote w:id="2">
    <w:p w14:paraId="2D8466A9" w14:textId="77777777" w:rsidR="00AA1B8C" w:rsidRDefault="00AA1B8C">
      <w:pPr>
        <w:pStyle w:val="Textpoznpodarou"/>
      </w:pPr>
      <w:r>
        <w:rPr>
          <w:rStyle w:val="Znakapoznpodarou"/>
        </w:rPr>
        <w:footnoteRef/>
      </w:r>
      <w:r>
        <w:t xml:space="preserve">  Zákon č. 235/2004 Sb., o dani z přidané hodnoty,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4E0"/>
    <w:multiLevelType w:val="hybridMultilevel"/>
    <w:tmpl w:val="4440D82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56F"/>
    <w:multiLevelType w:val="hybridMultilevel"/>
    <w:tmpl w:val="E1D2F832"/>
    <w:lvl w:ilvl="0" w:tplc="2D740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3E72D7"/>
    <w:multiLevelType w:val="hybridMultilevel"/>
    <w:tmpl w:val="C7161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365B"/>
    <w:multiLevelType w:val="hybridMultilevel"/>
    <w:tmpl w:val="E2C2BE40"/>
    <w:lvl w:ilvl="0" w:tplc="2CFE8A5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29B3A8E"/>
    <w:multiLevelType w:val="hybridMultilevel"/>
    <w:tmpl w:val="492A4864"/>
    <w:lvl w:ilvl="0" w:tplc="865CF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7272"/>
    <w:multiLevelType w:val="hybridMultilevel"/>
    <w:tmpl w:val="7A6E5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19F1"/>
    <w:multiLevelType w:val="hybridMultilevel"/>
    <w:tmpl w:val="BDD0820C"/>
    <w:lvl w:ilvl="0" w:tplc="7DFA68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D661F"/>
    <w:multiLevelType w:val="hybridMultilevel"/>
    <w:tmpl w:val="736670E0"/>
    <w:lvl w:ilvl="0" w:tplc="8CAACD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2F242BD6"/>
    <w:multiLevelType w:val="hybridMultilevel"/>
    <w:tmpl w:val="2E8E4F20"/>
    <w:lvl w:ilvl="0" w:tplc="C368152E">
      <w:start w:val="1"/>
      <w:numFmt w:val="decimal"/>
      <w:lvlText w:val="%1)"/>
      <w:lvlJc w:val="left"/>
      <w:pPr>
        <w:ind w:left="35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7296"/>
    <w:multiLevelType w:val="hybridMultilevel"/>
    <w:tmpl w:val="CA4A18E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B3E"/>
    <w:multiLevelType w:val="hybridMultilevel"/>
    <w:tmpl w:val="F59A995C"/>
    <w:lvl w:ilvl="0" w:tplc="7E9A55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2FEE46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35B7"/>
    <w:multiLevelType w:val="singleLevel"/>
    <w:tmpl w:val="3BB876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0B72C6"/>
    <w:multiLevelType w:val="hybridMultilevel"/>
    <w:tmpl w:val="83749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20D6C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</w:abstractNum>
  <w:abstractNum w:abstractNumId="15" w15:restartNumberingAfterBreak="0">
    <w:nsid w:val="47E842EF"/>
    <w:multiLevelType w:val="hybridMultilevel"/>
    <w:tmpl w:val="83749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65878"/>
    <w:multiLevelType w:val="hybridMultilevel"/>
    <w:tmpl w:val="17AEBA7A"/>
    <w:lvl w:ilvl="0" w:tplc="BDE479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7F8140D"/>
    <w:multiLevelType w:val="hybridMultilevel"/>
    <w:tmpl w:val="BE566ADC"/>
    <w:lvl w:ilvl="0" w:tplc="7E9A55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736"/>
    <w:multiLevelType w:val="hybridMultilevel"/>
    <w:tmpl w:val="E1D2F8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C18E1"/>
    <w:multiLevelType w:val="hybridMultilevel"/>
    <w:tmpl w:val="3E800C90"/>
    <w:lvl w:ilvl="0" w:tplc="8AF20E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0AE39D8"/>
    <w:multiLevelType w:val="hybridMultilevel"/>
    <w:tmpl w:val="41C23164"/>
    <w:lvl w:ilvl="0" w:tplc="793667B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53F5E"/>
    <w:multiLevelType w:val="hybridMultilevel"/>
    <w:tmpl w:val="548E5366"/>
    <w:lvl w:ilvl="0" w:tplc="E1F649DE">
      <w:start w:val="1"/>
      <w:numFmt w:val="lowerLetter"/>
      <w:lvlText w:val="%1)"/>
      <w:lvlJc w:val="left"/>
      <w:rPr>
        <w:rFonts w:hint="default"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650824D6"/>
    <w:multiLevelType w:val="hybridMultilevel"/>
    <w:tmpl w:val="1FD22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204C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286627"/>
    <w:multiLevelType w:val="hybridMultilevel"/>
    <w:tmpl w:val="215AE5B2"/>
    <w:lvl w:ilvl="0" w:tplc="4A7CC5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5F20B5C"/>
    <w:multiLevelType w:val="hybridMultilevel"/>
    <w:tmpl w:val="FD404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1C9"/>
    <w:multiLevelType w:val="multilevel"/>
    <w:tmpl w:val="3CCA8E4E"/>
    <w:styleLink w:val="Aktulnseznam1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16776">
    <w:abstractNumId w:val="12"/>
  </w:num>
  <w:num w:numId="2" w16cid:durableId="1982877739">
    <w:abstractNumId w:val="14"/>
  </w:num>
  <w:num w:numId="3" w16cid:durableId="948699743">
    <w:abstractNumId w:val="2"/>
  </w:num>
  <w:num w:numId="4" w16cid:durableId="931547169">
    <w:abstractNumId w:val="7"/>
  </w:num>
  <w:num w:numId="5" w16cid:durableId="1416048165">
    <w:abstractNumId w:val="20"/>
  </w:num>
  <w:num w:numId="6" w16cid:durableId="238486362">
    <w:abstractNumId w:val="10"/>
  </w:num>
  <w:num w:numId="7" w16cid:durableId="1028263419">
    <w:abstractNumId w:val="11"/>
  </w:num>
  <w:num w:numId="8" w16cid:durableId="434860051">
    <w:abstractNumId w:val="23"/>
  </w:num>
  <w:num w:numId="9" w16cid:durableId="1476675328">
    <w:abstractNumId w:val="17"/>
  </w:num>
  <w:num w:numId="10" w16cid:durableId="517545496">
    <w:abstractNumId w:val="9"/>
  </w:num>
  <w:num w:numId="11" w16cid:durableId="1189559934">
    <w:abstractNumId w:val="5"/>
  </w:num>
  <w:num w:numId="12" w16cid:durableId="549075511">
    <w:abstractNumId w:val="0"/>
  </w:num>
  <w:num w:numId="13" w16cid:durableId="177353949">
    <w:abstractNumId w:val="26"/>
  </w:num>
  <w:num w:numId="14" w16cid:durableId="992217783">
    <w:abstractNumId w:val="24"/>
  </w:num>
  <w:num w:numId="15" w16cid:durableId="1116605668">
    <w:abstractNumId w:val="4"/>
  </w:num>
  <w:num w:numId="16" w16cid:durableId="1270354853">
    <w:abstractNumId w:val="8"/>
  </w:num>
  <w:num w:numId="17" w16cid:durableId="1558978206">
    <w:abstractNumId w:val="21"/>
  </w:num>
  <w:num w:numId="18" w16cid:durableId="1258979003">
    <w:abstractNumId w:val="19"/>
  </w:num>
  <w:num w:numId="19" w16cid:durableId="231158017">
    <w:abstractNumId w:val="1"/>
  </w:num>
  <w:num w:numId="20" w16cid:durableId="659310210">
    <w:abstractNumId w:val="18"/>
  </w:num>
  <w:num w:numId="21" w16cid:durableId="618610019">
    <w:abstractNumId w:val="16"/>
  </w:num>
  <w:num w:numId="22" w16cid:durableId="1204563198">
    <w:abstractNumId w:val="25"/>
  </w:num>
  <w:num w:numId="23" w16cid:durableId="1429232641">
    <w:abstractNumId w:val="3"/>
  </w:num>
  <w:num w:numId="24" w16cid:durableId="1395159298">
    <w:abstractNumId w:val="22"/>
  </w:num>
  <w:num w:numId="25" w16cid:durableId="450325245">
    <w:abstractNumId w:val="6"/>
  </w:num>
  <w:num w:numId="26" w16cid:durableId="1202597980">
    <w:abstractNumId w:val="15"/>
  </w:num>
  <w:num w:numId="27" w16cid:durableId="1719085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6"/>
    <w:rsid w:val="00001ACE"/>
    <w:rsid w:val="00025772"/>
    <w:rsid w:val="00026FCD"/>
    <w:rsid w:val="00046B11"/>
    <w:rsid w:val="00050DA2"/>
    <w:rsid w:val="00052755"/>
    <w:rsid w:val="00054B8C"/>
    <w:rsid w:val="00070BC3"/>
    <w:rsid w:val="000725F6"/>
    <w:rsid w:val="00073771"/>
    <w:rsid w:val="00076A9F"/>
    <w:rsid w:val="00080AEA"/>
    <w:rsid w:val="00090735"/>
    <w:rsid w:val="000A5CC3"/>
    <w:rsid w:val="000B1A47"/>
    <w:rsid w:val="000C5B20"/>
    <w:rsid w:val="000C5E8F"/>
    <w:rsid w:val="000D19E0"/>
    <w:rsid w:val="000D1EB3"/>
    <w:rsid w:val="00113691"/>
    <w:rsid w:val="001158F6"/>
    <w:rsid w:val="00122797"/>
    <w:rsid w:val="00127A5C"/>
    <w:rsid w:val="0013557B"/>
    <w:rsid w:val="00141B33"/>
    <w:rsid w:val="00147913"/>
    <w:rsid w:val="001661EF"/>
    <w:rsid w:val="00177051"/>
    <w:rsid w:val="0018736D"/>
    <w:rsid w:val="001B49ED"/>
    <w:rsid w:val="001C6ABF"/>
    <w:rsid w:val="001C6C98"/>
    <w:rsid w:val="001D0074"/>
    <w:rsid w:val="001D1C61"/>
    <w:rsid w:val="001E322C"/>
    <w:rsid w:val="001E4107"/>
    <w:rsid w:val="001E7874"/>
    <w:rsid w:val="001F31FB"/>
    <w:rsid w:val="001F4444"/>
    <w:rsid w:val="00202A0A"/>
    <w:rsid w:val="00203452"/>
    <w:rsid w:val="0021272F"/>
    <w:rsid w:val="00212C71"/>
    <w:rsid w:val="002231E9"/>
    <w:rsid w:val="0023304F"/>
    <w:rsid w:val="00244E2A"/>
    <w:rsid w:val="00247924"/>
    <w:rsid w:val="0025576A"/>
    <w:rsid w:val="00257387"/>
    <w:rsid w:val="00262C34"/>
    <w:rsid w:val="00264B04"/>
    <w:rsid w:val="00282F13"/>
    <w:rsid w:val="002874C4"/>
    <w:rsid w:val="00296F1A"/>
    <w:rsid w:val="002A0408"/>
    <w:rsid w:val="002B3A1D"/>
    <w:rsid w:val="002B5A4B"/>
    <w:rsid w:val="002B5FE1"/>
    <w:rsid w:val="002D4099"/>
    <w:rsid w:val="002E0B1D"/>
    <w:rsid w:val="002E1124"/>
    <w:rsid w:val="002E311F"/>
    <w:rsid w:val="002F59AF"/>
    <w:rsid w:val="002F648B"/>
    <w:rsid w:val="0030391F"/>
    <w:rsid w:val="0031310F"/>
    <w:rsid w:val="00352AF3"/>
    <w:rsid w:val="00355FAA"/>
    <w:rsid w:val="00374A64"/>
    <w:rsid w:val="00376148"/>
    <w:rsid w:val="003836DD"/>
    <w:rsid w:val="00386671"/>
    <w:rsid w:val="00392005"/>
    <w:rsid w:val="003933AE"/>
    <w:rsid w:val="003A63D7"/>
    <w:rsid w:val="003C087F"/>
    <w:rsid w:val="003C5F54"/>
    <w:rsid w:val="003D5A12"/>
    <w:rsid w:val="003E4B03"/>
    <w:rsid w:val="003E4B70"/>
    <w:rsid w:val="003E53B2"/>
    <w:rsid w:val="003F091E"/>
    <w:rsid w:val="003F622D"/>
    <w:rsid w:val="00402854"/>
    <w:rsid w:val="00407CA6"/>
    <w:rsid w:val="00411EA8"/>
    <w:rsid w:val="00412620"/>
    <w:rsid w:val="00414DF2"/>
    <w:rsid w:val="00417E8C"/>
    <w:rsid w:val="00417EBF"/>
    <w:rsid w:val="0042605D"/>
    <w:rsid w:val="00430946"/>
    <w:rsid w:val="004316B8"/>
    <w:rsid w:val="00434C2C"/>
    <w:rsid w:val="00447FF0"/>
    <w:rsid w:val="00470420"/>
    <w:rsid w:val="004A00E2"/>
    <w:rsid w:val="004A10BA"/>
    <w:rsid w:val="004C43C2"/>
    <w:rsid w:val="004C70FF"/>
    <w:rsid w:val="004D6602"/>
    <w:rsid w:val="004E3CB6"/>
    <w:rsid w:val="0051143A"/>
    <w:rsid w:val="00514BEA"/>
    <w:rsid w:val="005212B1"/>
    <w:rsid w:val="0053115D"/>
    <w:rsid w:val="005451AD"/>
    <w:rsid w:val="00561BDC"/>
    <w:rsid w:val="00566498"/>
    <w:rsid w:val="00573CBD"/>
    <w:rsid w:val="005907A2"/>
    <w:rsid w:val="00591766"/>
    <w:rsid w:val="0059700C"/>
    <w:rsid w:val="005A0BE2"/>
    <w:rsid w:val="005B6AB3"/>
    <w:rsid w:val="006014BC"/>
    <w:rsid w:val="0060544A"/>
    <w:rsid w:val="00611D48"/>
    <w:rsid w:val="00612357"/>
    <w:rsid w:val="00613685"/>
    <w:rsid w:val="00613CB8"/>
    <w:rsid w:val="00644C77"/>
    <w:rsid w:val="006539A8"/>
    <w:rsid w:val="00664A1E"/>
    <w:rsid w:val="00674CDC"/>
    <w:rsid w:val="00681293"/>
    <w:rsid w:val="00692BDF"/>
    <w:rsid w:val="006C4311"/>
    <w:rsid w:val="006D2A61"/>
    <w:rsid w:val="006D6A4E"/>
    <w:rsid w:val="006F352C"/>
    <w:rsid w:val="00703358"/>
    <w:rsid w:val="00720AE3"/>
    <w:rsid w:val="00724C3F"/>
    <w:rsid w:val="007263CA"/>
    <w:rsid w:val="00730CD7"/>
    <w:rsid w:val="00730D06"/>
    <w:rsid w:val="007317D5"/>
    <w:rsid w:val="00744A16"/>
    <w:rsid w:val="00760ED7"/>
    <w:rsid w:val="007611A7"/>
    <w:rsid w:val="00764143"/>
    <w:rsid w:val="00764843"/>
    <w:rsid w:val="00765AD2"/>
    <w:rsid w:val="00776129"/>
    <w:rsid w:val="007A072F"/>
    <w:rsid w:val="007B2101"/>
    <w:rsid w:val="007B28DC"/>
    <w:rsid w:val="007D53B4"/>
    <w:rsid w:val="007E54B0"/>
    <w:rsid w:val="007F23DF"/>
    <w:rsid w:val="007F3624"/>
    <w:rsid w:val="007F44EE"/>
    <w:rsid w:val="008004C6"/>
    <w:rsid w:val="00803026"/>
    <w:rsid w:val="008062A1"/>
    <w:rsid w:val="0081342D"/>
    <w:rsid w:val="0083498E"/>
    <w:rsid w:val="008371E7"/>
    <w:rsid w:val="0084099E"/>
    <w:rsid w:val="00863E33"/>
    <w:rsid w:val="0086465D"/>
    <w:rsid w:val="0086699A"/>
    <w:rsid w:val="008754A5"/>
    <w:rsid w:val="00883756"/>
    <w:rsid w:val="008967A9"/>
    <w:rsid w:val="008B4BCB"/>
    <w:rsid w:val="008B66E2"/>
    <w:rsid w:val="008E01B0"/>
    <w:rsid w:val="008F22DC"/>
    <w:rsid w:val="008F2B62"/>
    <w:rsid w:val="008F5BED"/>
    <w:rsid w:val="00904C8D"/>
    <w:rsid w:val="009165C0"/>
    <w:rsid w:val="00916F67"/>
    <w:rsid w:val="00917BA6"/>
    <w:rsid w:val="0092425E"/>
    <w:rsid w:val="00926087"/>
    <w:rsid w:val="00941DDC"/>
    <w:rsid w:val="00942D26"/>
    <w:rsid w:val="0095230F"/>
    <w:rsid w:val="00953C47"/>
    <w:rsid w:val="0095679C"/>
    <w:rsid w:val="00965F46"/>
    <w:rsid w:val="0097145B"/>
    <w:rsid w:val="00984D37"/>
    <w:rsid w:val="00984FAF"/>
    <w:rsid w:val="00991C5A"/>
    <w:rsid w:val="009A1924"/>
    <w:rsid w:val="009B0ACF"/>
    <w:rsid w:val="009B162B"/>
    <w:rsid w:val="009C0A83"/>
    <w:rsid w:val="009E2956"/>
    <w:rsid w:val="009F52AB"/>
    <w:rsid w:val="009F6377"/>
    <w:rsid w:val="009F7305"/>
    <w:rsid w:val="009F7688"/>
    <w:rsid w:val="009F797A"/>
    <w:rsid w:val="00A02E21"/>
    <w:rsid w:val="00A0668E"/>
    <w:rsid w:val="00A10E8B"/>
    <w:rsid w:val="00A10EDC"/>
    <w:rsid w:val="00A24CD0"/>
    <w:rsid w:val="00A36DE6"/>
    <w:rsid w:val="00A420AA"/>
    <w:rsid w:val="00A4211D"/>
    <w:rsid w:val="00A5310D"/>
    <w:rsid w:val="00A601D9"/>
    <w:rsid w:val="00A763E2"/>
    <w:rsid w:val="00A777BA"/>
    <w:rsid w:val="00A80F09"/>
    <w:rsid w:val="00A85834"/>
    <w:rsid w:val="00A95A16"/>
    <w:rsid w:val="00A95F55"/>
    <w:rsid w:val="00A965C5"/>
    <w:rsid w:val="00AA1B8C"/>
    <w:rsid w:val="00AB1F96"/>
    <w:rsid w:val="00AB56C7"/>
    <w:rsid w:val="00AC1BFE"/>
    <w:rsid w:val="00AC3A3B"/>
    <w:rsid w:val="00AE68A0"/>
    <w:rsid w:val="00B11529"/>
    <w:rsid w:val="00B14AB7"/>
    <w:rsid w:val="00B20CD7"/>
    <w:rsid w:val="00B420D4"/>
    <w:rsid w:val="00B4295B"/>
    <w:rsid w:val="00B45BEF"/>
    <w:rsid w:val="00B4703B"/>
    <w:rsid w:val="00B539D1"/>
    <w:rsid w:val="00B5577E"/>
    <w:rsid w:val="00B63BCC"/>
    <w:rsid w:val="00B64B59"/>
    <w:rsid w:val="00B64E25"/>
    <w:rsid w:val="00B654B6"/>
    <w:rsid w:val="00B66F7B"/>
    <w:rsid w:val="00B727A1"/>
    <w:rsid w:val="00B74403"/>
    <w:rsid w:val="00B75513"/>
    <w:rsid w:val="00B76C64"/>
    <w:rsid w:val="00BA1493"/>
    <w:rsid w:val="00BA48FE"/>
    <w:rsid w:val="00BA5AC9"/>
    <w:rsid w:val="00BB1775"/>
    <w:rsid w:val="00BB2E1C"/>
    <w:rsid w:val="00BB410E"/>
    <w:rsid w:val="00BE4BA5"/>
    <w:rsid w:val="00BF6DDB"/>
    <w:rsid w:val="00C47EFB"/>
    <w:rsid w:val="00C7186C"/>
    <w:rsid w:val="00C73F0C"/>
    <w:rsid w:val="00C840A1"/>
    <w:rsid w:val="00CA0805"/>
    <w:rsid w:val="00CB25B6"/>
    <w:rsid w:val="00CB2B8A"/>
    <w:rsid w:val="00CB4BBC"/>
    <w:rsid w:val="00CC58FB"/>
    <w:rsid w:val="00CF2720"/>
    <w:rsid w:val="00CF4B2B"/>
    <w:rsid w:val="00CF75A7"/>
    <w:rsid w:val="00D26D1F"/>
    <w:rsid w:val="00D37ED0"/>
    <w:rsid w:val="00D41E7C"/>
    <w:rsid w:val="00D84676"/>
    <w:rsid w:val="00D848ED"/>
    <w:rsid w:val="00D93212"/>
    <w:rsid w:val="00D969A1"/>
    <w:rsid w:val="00DB563A"/>
    <w:rsid w:val="00DB5940"/>
    <w:rsid w:val="00DD105C"/>
    <w:rsid w:val="00E04B84"/>
    <w:rsid w:val="00E15D7B"/>
    <w:rsid w:val="00E26115"/>
    <w:rsid w:val="00E34277"/>
    <w:rsid w:val="00E403BC"/>
    <w:rsid w:val="00E46641"/>
    <w:rsid w:val="00E7242F"/>
    <w:rsid w:val="00EA5C47"/>
    <w:rsid w:val="00EA5D77"/>
    <w:rsid w:val="00EA699E"/>
    <w:rsid w:val="00EB3D09"/>
    <w:rsid w:val="00EB71DE"/>
    <w:rsid w:val="00EC668D"/>
    <w:rsid w:val="00EE0EBC"/>
    <w:rsid w:val="00EF3FE3"/>
    <w:rsid w:val="00F1537B"/>
    <w:rsid w:val="00F4171B"/>
    <w:rsid w:val="00F5218C"/>
    <w:rsid w:val="00F5385D"/>
    <w:rsid w:val="00F53990"/>
    <w:rsid w:val="00F7025D"/>
    <w:rsid w:val="00F73B7B"/>
    <w:rsid w:val="00F82352"/>
    <w:rsid w:val="00F92109"/>
    <w:rsid w:val="00FC36CF"/>
    <w:rsid w:val="00FD6FA8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09803A"/>
  <w15:chartTrackingRefBased/>
  <w15:docId w15:val="{103C48A1-640F-45EE-BE3B-B6F65A98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48ED"/>
    <w:pPr>
      <w:ind w:left="708"/>
    </w:pPr>
  </w:style>
  <w:style w:type="paragraph" w:styleId="Zhlav">
    <w:name w:val="header"/>
    <w:basedOn w:val="Normln"/>
    <w:link w:val="ZhlavChar"/>
    <w:rsid w:val="00352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2AF3"/>
  </w:style>
  <w:style w:type="paragraph" w:styleId="Zpat">
    <w:name w:val="footer"/>
    <w:basedOn w:val="Normln"/>
    <w:link w:val="ZpatChar"/>
    <w:uiPriority w:val="99"/>
    <w:rsid w:val="00352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AF3"/>
  </w:style>
  <w:style w:type="paragraph" w:styleId="Revize">
    <w:name w:val="Revision"/>
    <w:hidden/>
    <w:uiPriority w:val="99"/>
    <w:semiHidden/>
    <w:rsid w:val="00703358"/>
    <w:pPr>
      <w:jc w:val="both"/>
    </w:pPr>
  </w:style>
  <w:style w:type="numbering" w:customStyle="1" w:styleId="Aktulnseznam1">
    <w:name w:val="Aktuální seznam1"/>
    <w:rsid w:val="00A80F09"/>
    <w:pPr>
      <w:numPr>
        <w:numId w:val="13"/>
      </w:numPr>
    </w:pPr>
  </w:style>
  <w:style w:type="character" w:styleId="Odkaznakoment">
    <w:name w:val="annotation reference"/>
    <w:rsid w:val="00514B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BEA"/>
  </w:style>
  <w:style w:type="character" w:customStyle="1" w:styleId="TextkomenteChar">
    <w:name w:val="Text komentáře Char"/>
    <w:basedOn w:val="Standardnpsmoodstavce"/>
    <w:link w:val="Textkomente"/>
    <w:rsid w:val="00514BEA"/>
  </w:style>
  <w:style w:type="paragraph" w:styleId="Pedmtkomente">
    <w:name w:val="annotation subject"/>
    <w:basedOn w:val="Textkomente"/>
    <w:next w:val="Textkomente"/>
    <w:link w:val="PedmtkomenteChar"/>
    <w:rsid w:val="00514BEA"/>
    <w:rPr>
      <w:b/>
      <w:bCs/>
    </w:rPr>
  </w:style>
  <w:style w:type="character" w:customStyle="1" w:styleId="PedmtkomenteChar">
    <w:name w:val="Předmět komentáře Char"/>
    <w:link w:val="Pedmtkomente"/>
    <w:rsid w:val="00514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74D-40E2-4443-8CE1-23BDFC4D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Sieberova Miroslava</cp:lastModifiedBy>
  <cp:revision>2</cp:revision>
  <cp:lastPrinted>2023-01-10T09:28:00Z</cp:lastPrinted>
  <dcterms:created xsi:type="dcterms:W3CDTF">2023-02-13T13:54:00Z</dcterms:created>
  <dcterms:modified xsi:type="dcterms:W3CDTF">2023-02-13T13:54:00Z</dcterms:modified>
</cp:coreProperties>
</file>