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3E7EB" w14:textId="77777777" w:rsidR="009C57B9" w:rsidRDefault="009C57B9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1A4E5BC" w14:textId="77777777" w:rsidR="009C57B9" w:rsidRDefault="001E5E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Dobronice u Bechyně</w:t>
      </w:r>
    </w:p>
    <w:p w14:paraId="2E0E1C17" w14:textId="77777777" w:rsidR="009C57B9" w:rsidRDefault="001E5E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Dobronice u Bechyně</w:t>
      </w:r>
    </w:p>
    <w:p w14:paraId="6E585A12" w14:textId="77777777" w:rsidR="009C57B9" w:rsidRDefault="009C57B9">
      <w:pPr>
        <w:spacing w:line="276" w:lineRule="auto"/>
        <w:jc w:val="center"/>
        <w:rPr>
          <w:rFonts w:ascii="Arial" w:hAnsi="Arial" w:cs="Arial"/>
          <w:b/>
        </w:rPr>
      </w:pPr>
    </w:p>
    <w:p w14:paraId="4E846753" w14:textId="77777777" w:rsidR="009C57B9" w:rsidRDefault="001E5E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Dobronice u Bechyně</w:t>
      </w:r>
    </w:p>
    <w:p w14:paraId="487CCA45" w14:textId="77777777" w:rsidR="009C57B9" w:rsidRDefault="001E5E7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7668A137" w14:textId="77777777" w:rsidR="009C57B9" w:rsidRDefault="009C57B9">
      <w:pPr>
        <w:jc w:val="both"/>
        <w:rPr>
          <w:rFonts w:ascii="Arial" w:hAnsi="Arial" w:cs="Arial"/>
          <w:sz w:val="22"/>
          <w:szCs w:val="22"/>
        </w:rPr>
      </w:pPr>
    </w:p>
    <w:p w14:paraId="26FDA741" w14:textId="32FBD834" w:rsidR="009C57B9" w:rsidRDefault="001E5E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Dobronice u Bechyně se na svém zasedání dne </w:t>
      </w:r>
      <w:r w:rsidR="00E10007">
        <w:rPr>
          <w:rFonts w:ascii="Arial" w:hAnsi="Arial" w:cs="Arial"/>
          <w:sz w:val="22"/>
          <w:szCs w:val="22"/>
        </w:rPr>
        <w:t xml:space="preserve">16. 9. 2025 </w:t>
      </w:r>
      <w:r>
        <w:rPr>
          <w:rFonts w:ascii="Arial" w:hAnsi="Arial" w:cs="Arial"/>
          <w:sz w:val="22"/>
          <w:szCs w:val="22"/>
        </w:rPr>
        <w:t>usneslo vydat na základě § 59 odst. 4 zákona č. 541/2020 Sb., o odpadech, ve znění pozdějších předpisů (dále jen „zákon o odpadech“), a v souladu s § 10 písm. d) a § 84 odst. 2 písm. h) zákona č. 128/2000 Sb., o obcích (obecní zřízení), ve znění pozdějších předpisů, tuto obecně závaznou vyhlášku (dále jen „vyhláška“):</w:t>
      </w:r>
    </w:p>
    <w:p w14:paraId="6C062E38" w14:textId="77777777" w:rsidR="009C57B9" w:rsidRDefault="009C57B9">
      <w:pPr>
        <w:jc w:val="center"/>
        <w:rPr>
          <w:rFonts w:ascii="Arial" w:hAnsi="Arial" w:cs="Arial"/>
          <w:b/>
          <w:sz w:val="22"/>
          <w:szCs w:val="22"/>
        </w:rPr>
      </w:pPr>
    </w:p>
    <w:p w14:paraId="442810BB" w14:textId="77777777" w:rsidR="009C57B9" w:rsidRDefault="001E5E7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016AF79" w14:textId="77777777" w:rsidR="009C57B9" w:rsidRDefault="001E5E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156911F" w14:textId="77777777" w:rsidR="009C57B9" w:rsidRDefault="009C57B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10A15C6" w14:textId="77777777" w:rsidR="009C57B9" w:rsidRDefault="001E5E78">
      <w:pPr>
        <w:numPr>
          <w:ilvl w:val="0"/>
          <w:numId w:val="8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Dobronice u Bechyně</w:t>
      </w:r>
      <w:r>
        <w:rPr>
          <w:rFonts w:ascii="Arial" w:hAnsi="Arial" w:cs="Arial"/>
          <w:i/>
          <w:color w:val="00B0F0"/>
          <w:sz w:val="22"/>
          <w:szCs w:val="22"/>
        </w:rPr>
        <w:t xml:space="preserve">. </w:t>
      </w:r>
    </w:p>
    <w:p w14:paraId="3AF219A8" w14:textId="77777777" w:rsidR="009C57B9" w:rsidRDefault="009C57B9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4CF1BDE" w14:textId="77777777" w:rsidR="009C57B9" w:rsidRDefault="001E5E78">
      <w:pPr>
        <w:numPr>
          <w:ilvl w:val="0"/>
          <w:numId w:val="8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486D0BAF" w14:textId="77777777" w:rsidR="009C57B9" w:rsidRDefault="009C57B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A66121E" w14:textId="77777777" w:rsidR="009C57B9" w:rsidRDefault="001E5E78">
      <w:pPr>
        <w:numPr>
          <w:ilvl w:val="0"/>
          <w:numId w:val="8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58D1BEB2" w14:textId="77777777" w:rsidR="009C57B9" w:rsidRDefault="009C57B9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018D9C8B" w14:textId="77777777" w:rsidR="009C57B9" w:rsidRDefault="001E5E78">
      <w:pPr>
        <w:numPr>
          <w:ilvl w:val="0"/>
          <w:numId w:val="8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0BB26DC" w14:textId="77777777" w:rsidR="009C57B9" w:rsidRDefault="009C57B9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16CE9FC4" w14:textId="77777777" w:rsidR="009C57B9" w:rsidRDefault="009C57B9">
      <w:pPr>
        <w:jc w:val="center"/>
        <w:rPr>
          <w:rFonts w:ascii="Arial" w:hAnsi="Arial" w:cs="Arial"/>
          <w:b/>
          <w:sz w:val="22"/>
          <w:szCs w:val="22"/>
        </w:rPr>
      </w:pPr>
    </w:p>
    <w:p w14:paraId="0FD3D904" w14:textId="77777777" w:rsidR="009C57B9" w:rsidRDefault="001E5E7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D393021" w14:textId="77777777" w:rsidR="009C57B9" w:rsidRDefault="001E5E7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5F830A1" w14:textId="77777777" w:rsidR="009C57B9" w:rsidRDefault="009C57B9">
      <w:pPr>
        <w:jc w:val="center"/>
        <w:rPr>
          <w:rFonts w:ascii="Arial" w:hAnsi="Arial" w:cs="Arial"/>
          <w:sz w:val="22"/>
          <w:szCs w:val="22"/>
        </w:rPr>
      </w:pPr>
    </w:p>
    <w:p w14:paraId="3D6E48FC" w14:textId="77777777" w:rsidR="009C57B9" w:rsidRDefault="001E5E78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4AF2C3BD" w14:textId="77777777" w:rsidR="009C57B9" w:rsidRDefault="009C57B9">
      <w:pPr>
        <w:rPr>
          <w:rFonts w:ascii="Arial" w:hAnsi="Arial" w:cs="Arial"/>
          <w:i/>
          <w:iCs/>
          <w:sz w:val="22"/>
          <w:szCs w:val="22"/>
        </w:rPr>
      </w:pPr>
    </w:p>
    <w:p w14:paraId="5E4BFB7B" w14:textId="77777777" w:rsidR="009C57B9" w:rsidRDefault="001E5E78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14:paraId="23FB8503" w14:textId="77777777" w:rsidR="009C57B9" w:rsidRDefault="001E5E78">
      <w:pPr>
        <w:pStyle w:val="Odstavecseseznamem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032A8A14" w14:textId="77777777" w:rsidR="009C57B9" w:rsidRDefault="001E5E78">
      <w:pPr>
        <w:pStyle w:val="Odstavecseseznamem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14:paraId="11FFC768" w14:textId="77777777" w:rsidR="009C57B9" w:rsidRDefault="001E5E78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1C91A5B8" w14:textId="77777777" w:rsidR="009C57B9" w:rsidRDefault="001E5E78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1A8F5285" w14:textId="77777777" w:rsidR="009C57B9" w:rsidRDefault="001E5E78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075D8785" w14:textId="77777777" w:rsidR="009C57B9" w:rsidRDefault="001E5E78">
      <w:pPr>
        <w:numPr>
          <w:ilvl w:val="0"/>
          <w:numId w:val="4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A24AC92" w14:textId="77777777" w:rsidR="009C57B9" w:rsidRDefault="001E5E78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BFD19CE" w14:textId="77777777" w:rsidR="009C57B9" w:rsidRDefault="001E5E78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17D3D997" w14:textId="77777777" w:rsidR="009C57B9" w:rsidRDefault="001E5E78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odpad.</w:t>
      </w:r>
    </w:p>
    <w:p w14:paraId="354F42F5" w14:textId="77777777" w:rsidR="009C57B9" w:rsidRDefault="009C57B9">
      <w:pPr>
        <w:rPr>
          <w:rFonts w:ascii="Arial" w:hAnsi="Arial" w:cs="Arial"/>
          <w:i/>
          <w:sz w:val="22"/>
          <w:szCs w:val="22"/>
        </w:rPr>
      </w:pPr>
    </w:p>
    <w:p w14:paraId="3CC88752" w14:textId="77777777" w:rsidR="009C57B9" w:rsidRDefault="001E5E78">
      <w:pPr>
        <w:pStyle w:val="Zkladntextodsazen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 a i).</w:t>
      </w:r>
    </w:p>
    <w:p w14:paraId="73FC3837" w14:textId="77777777" w:rsidR="009C57B9" w:rsidRDefault="009C57B9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E05979C" w14:textId="77777777" w:rsidR="009C57B9" w:rsidRDefault="001E5E78">
      <w:pPr>
        <w:pStyle w:val="Zkladntextodsazen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>
        <w:rPr>
          <w:rFonts w:ascii="Arial" w:hAnsi="Arial" w:cs="Arial"/>
          <w:i/>
          <w:iCs/>
          <w:sz w:val="22"/>
          <w:szCs w:val="22"/>
        </w:rPr>
        <w:t>např. koberce, matrace, nábytek</w:t>
      </w:r>
      <w:r>
        <w:rPr>
          <w:rFonts w:ascii="Arial" w:hAnsi="Arial" w:cs="Arial"/>
          <w:sz w:val="22"/>
          <w:szCs w:val="22"/>
        </w:rPr>
        <w:t>).</w:t>
      </w:r>
    </w:p>
    <w:p w14:paraId="2795F871" w14:textId="77777777" w:rsidR="009C57B9" w:rsidRDefault="009C57B9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F68C671" w14:textId="77777777" w:rsidR="009C57B9" w:rsidRDefault="009C57B9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191AA27" w14:textId="77777777" w:rsidR="009C57B9" w:rsidRDefault="001E5E7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C39707C" w14:textId="77777777" w:rsidR="009C57B9" w:rsidRDefault="001E5E7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29D287B" w14:textId="77777777" w:rsidR="009C57B9" w:rsidRDefault="009C57B9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226AB95" w14:textId="77777777" w:rsidR="009C57B9" w:rsidRDefault="001E5E78">
      <w:pPr>
        <w:numPr>
          <w:ilvl w:val="0"/>
          <w:numId w:val="1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biologické odpady, jedlé oleje a tuky,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 xml:space="preserve">, kterými jsou </w:t>
      </w:r>
      <w:r>
        <w:rPr>
          <w:rFonts w:ascii="Arial" w:hAnsi="Arial" w:cs="Arial"/>
          <w:iCs/>
          <w:sz w:val="22"/>
          <w:szCs w:val="22"/>
        </w:rPr>
        <w:t>kontejnery na jednotlivých sběrných místech. Textil se soustřeďuje také do sběrných pytlů.</w:t>
      </w:r>
    </w:p>
    <w:p w14:paraId="0091561E" w14:textId="77777777" w:rsidR="009C57B9" w:rsidRDefault="009C57B9">
      <w:pPr>
        <w:rPr>
          <w:rFonts w:ascii="Arial" w:hAnsi="Arial" w:cs="Arial"/>
          <w:sz w:val="22"/>
          <w:szCs w:val="22"/>
        </w:rPr>
      </w:pPr>
    </w:p>
    <w:p w14:paraId="62A15EFD" w14:textId="77777777" w:rsidR="009C57B9" w:rsidRDefault="001E5E78">
      <w:pPr>
        <w:pStyle w:val="NormlnIMP"/>
        <w:numPr>
          <w:ilvl w:val="0"/>
          <w:numId w:val="1"/>
        </w:numPr>
        <w:tabs>
          <w:tab w:val="left" w:pos="540"/>
          <w:tab w:val="left" w:pos="927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63C6028D" w14:textId="77777777" w:rsidR="009C57B9" w:rsidRDefault="009C57B9">
      <w:pPr>
        <w:pStyle w:val="NormlnIMP"/>
        <w:tabs>
          <w:tab w:val="left" w:pos="540"/>
          <w:tab w:val="left" w:pos="927"/>
        </w:tabs>
        <w:rPr>
          <w:rFonts w:ascii="Arial" w:hAnsi="Arial" w:cs="Arial"/>
          <w:sz w:val="22"/>
          <w:szCs w:val="22"/>
        </w:rPr>
      </w:pPr>
    </w:p>
    <w:p w14:paraId="3E5CBD14" w14:textId="43B88FBF" w:rsidR="009C57B9" w:rsidRDefault="001E5E78">
      <w:pPr>
        <w:pStyle w:val="NormlnIMP"/>
        <w:tabs>
          <w:tab w:val="left" w:pos="92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plasty, sklo, papír, jedlé oleje</w:t>
      </w:r>
      <w:r w:rsidR="005F5B72">
        <w:rPr>
          <w:rFonts w:ascii="Arial" w:hAnsi="Arial" w:cs="Arial"/>
          <w:sz w:val="22"/>
          <w:szCs w:val="22"/>
        </w:rPr>
        <w:t xml:space="preserve"> a tuky</w:t>
      </w:r>
      <w:r>
        <w:rPr>
          <w:rFonts w:ascii="Arial" w:hAnsi="Arial" w:cs="Arial"/>
          <w:sz w:val="22"/>
          <w:szCs w:val="22"/>
        </w:rPr>
        <w:t>, drobné kovy, textil – parkoviště U Kaštanu</w:t>
      </w:r>
    </w:p>
    <w:p w14:paraId="06CE8AA6" w14:textId="77777777" w:rsidR="009C57B9" w:rsidRDefault="001E5E78">
      <w:pPr>
        <w:pStyle w:val="NormlnIMP"/>
        <w:tabs>
          <w:tab w:val="left" w:pos="92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plasty, sklo, papír – křižovatka Na kanále</w:t>
      </w:r>
    </w:p>
    <w:p w14:paraId="3CA9C8BD" w14:textId="77777777" w:rsidR="009C57B9" w:rsidRDefault="001E5E78">
      <w:pPr>
        <w:pStyle w:val="NormlnIMP"/>
        <w:tabs>
          <w:tab w:val="left" w:pos="92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plasty, </w:t>
      </w:r>
      <w:proofErr w:type="gramStart"/>
      <w:r>
        <w:rPr>
          <w:rFonts w:ascii="Arial" w:hAnsi="Arial" w:cs="Arial"/>
          <w:sz w:val="22"/>
          <w:szCs w:val="22"/>
        </w:rPr>
        <w:t>sklo - pod</w:t>
      </w:r>
      <w:proofErr w:type="gramEnd"/>
      <w:r>
        <w:rPr>
          <w:rFonts w:ascii="Arial" w:hAnsi="Arial" w:cs="Arial"/>
          <w:sz w:val="22"/>
          <w:szCs w:val="22"/>
        </w:rPr>
        <w:t xml:space="preserve"> hradem</w:t>
      </w:r>
    </w:p>
    <w:p w14:paraId="5886CA9C" w14:textId="77777777" w:rsidR="009C57B9" w:rsidRDefault="001E5E78">
      <w:pPr>
        <w:pStyle w:val="NormlnIMP"/>
        <w:tabs>
          <w:tab w:val="left" w:pos="92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plasty, sklo, papír, drobné kovy – křižovatka za mostem</w:t>
      </w:r>
    </w:p>
    <w:p w14:paraId="4617953E" w14:textId="77777777" w:rsidR="009C57B9" w:rsidRDefault="001E5E78">
      <w:pPr>
        <w:pStyle w:val="NormlnIMP"/>
        <w:tabs>
          <w:tab w:val="left" w:pos="92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plasty, sklo – Na Papírně</w:t>
      </w:r>
    </w:p>
    <w:p w14:paraId="11C54BCF" w14:textId="557CAA68" w:rsidR="009C57B9" w:rsidRPr="00E10007" w:rsidRDefault="001E5E78">
      <w:pPr>
        <w:pStyle w:val="NormlnIMP"/>
        <w:tabs>
          <w:tab w:val="left" w:pos="927"/>
        </w:tabs>
        <w:rPr>
          <w:rFonts w:ascii="Arial" w:hAnsi="Arial" w:cs="Arial"/>
          <w:sz w:val="22"/>
          <w:szCs w:val="22"/>
        </w:rPr>
      </w:pPr>
      <w:r w:rsidRPr="00E10007">
        <w:rPr>
          <w:rFonts w:ascii="Arial" w:hAnsi="Arial" w:cs="Arial"/>
          <w:sz w:val="22"/>
          <w:szCs w:val="22"/>
        </w:rPr>
        <w:t xml:space="preserve">objemné kovy </w:t>
      </w:r>
      <w:r w:rsidR="00667F2B" w:rsidRPr="00E10007">
        <w:rPr>
          <w:rFonts w:ascii="Arial" w:hAnsi="Arial" w:cs="Arial"/>
          <w:sz w:val="22"/>
          <w:szCs w:val="22"/>
        </w:rPr>
        <w:t>lze odevzdat též v rámci mobilního svozu po telefonické domluvě s obe</w:t>
      </w:r>
      <w:r w:rsidRPr="00E10007">
        <w:rPr>
          <w:rFonts w:ascii="Arial" w:hAnsi="Arial" w:cs="Arial"/>
          <w:sz w:val="22"/>
          <w:szCs w:val="22"/>
        </w:rPr>
        <w:t>cním úřadem</w:t>
      </w:r>
    </w:p>
    <w:p w14:paraId="7E9ACDDD" w14:textId="60AF38BA" w:rsidR="00175DD3" w:rsidRDefault="00175DD3">
      <w:pPr>
        <w:pStyle w:val="NormlnIMP"/>
        <w:tabs>
          <w:tab w:val="left" w:pos="927"/>
        </w:tabs>
        <w:rPr>
          <w:rFonts w:ascii="Arial" w:hAnsi="Arial" w:cs="Arial"/>
          <w:sz w:val="22"/>
          <w:szCs w:val="22"/>
        </w:rPr>
      </w:pPr>
      <w:r w:rsidRPr="00E10007">
        <w:rPr>
          <w:rFonts w:ascii="Arial" w:hAnsi="Arial" w:cs="Arial"/>
          <w:sz w:val="22"/>
          <w:szCs w:val="22"/>
        </w:rPr>
        <w:t>biologické odpady – před obecním úřadem</w:t>
      </w:r>
    </w:p>
    <w:p w14:paraId="0AF83E7E" w14:textId="77777777" w:rsidR="009C57B9" w:rsidRDefault="009C57B9">
      <w:pPr>
        <w:jc w:val="both"/>
        <w:rPr>
          <w:rFonts w:ascii="Arial" w:hAnsi="Arial" w:cs="Arial"/>
          <w:sz w:val="22"/>
          <w:szCs w:val="22"/>
        </w:rPr>
      </w:pPr>
    </w:p>
    <w:p w14:paraId="70822FDA" w14:textId="77777777" w:rsidR="009C57B9" w:rsidRDefault="001E5E78">
      <w:pPr>
        <w:pStyle w:val="NormlnIMP"/>
        <w:numPr>
          <w:ilvl w:val="0"/>
          <w:numId w:val="1"/>
        </w:numPr>
        <w:tabs>
          <w:tab w:val="left" w:pos="540"/>
          <w:tab w:val="left" w:pos="927"/>
        </w:tabs>
        <w:suppressAutoHyphens w:val="0"/>
        <w:overflowPunct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D72B45B" w14:textId="77777777" w:rsidR="009C57B9" w:rsidRDefault="009C57B9">
      <w:pPr>
        <w:pStyle w:val="NormlnIMP"/>
        <w:tabs>
          <w:tab w:val="left" w:pos="540"/>
          <w:tab w:val="left" w:pos="927"/>
        </w:tabs>
        <w:suppressAutoHyphens w:val="0"/>
        <w:overflowPunct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47DF222" w14:textId="06AAF114" w:rsidR="009C57B9" w:rsidRDefault="001E5E78">
      <w:pPr>
        <w:pStyle w:val="Odstavecseseznamem"/>
        <w:spacing w:after="0" w:line="240" w:lineRule="auto"/>
        <w:ind w:left="36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a) Biologické odpady – velkoobjemový kontejner </w:t>
      </w:r>
    </w:p>
    <w:p w14:paraId="2EBECB7C" w14:textId="77777777" w:rsidR="009C57B9" w:rsidRDefault="001E5E78">
      <w:pPr>
        <w:pStyle w:val="Odstavecseseznamem"/>
        <w:spacing w:after="0" w:line="240" w:lineRule="auto"/>
        <w:ind w:left="36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b) Papír – sběrná nádoba barva modrá</w:t>
      </w:r>
    </w:p>
    <w:p w14:paraId="6891124F" w14:textId="77777777" w:rsidR="009C57B9" w:rsidRDefault="001E5E78">
      <w:pPr>
        <w:pStyle w:val="Odstavecseseznamem"/>
        <w:spacing w:after="0" w:line="240" w:lineRule="auto"/>
        <w:ind w:left="360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c) Plasty, PET lahve – sběrná nádoba barva žlutá</w:t>
      </w:r>
    </w:p>
    <w:p w14:paraId="20785EBB" w14:textId="77777777" w:rsidR="009C57B9" w:rsidRDefault="001E5E78">
      <w:pPr>
        <w:pStyle w:val="Odstavecseseznamem"/>
        <w:spacing w:after="0" w:line="240" w:lineRule="auto"/>
        <w:ind w:left="36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d) Sklo, barva – sběrná nádoba barva zelená</w:t>
      </w:r>
    </w:p>
    <w:p w14:paraId="44D6F357" w14:textId="77777777" w:rsidR="009C57B9" w:rsidRDefault="001E5E78">
      <w:pPr>
        <w:pStyle w:val="Odstavecseseznamem"/>
        <w:spacing w:after="0" w:line="240" w:lineRule="auto"/>
        <w:ind w:left="36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e) Kovy, barva – sběrná nádoba barva šedá</w:t>
      </w:r>
    </w:p>
    <w:p w14:paraId="05422E6B" w14:textId="77777777" w:rsidR="009C57B9" w:rsidRDefault="001E5E78">
      <w:pPr>
        <w:ind w:left="36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f) Jedlé oleje a tuky </w:t>
      </w:r>
      <w:r>
        <w:rPr>
          <w:rFonts w:ascii="Arial" w:hAnsi="Arial" w:cs="Arial"/>
          <w:bCs/>
          <w:i/>
          <w:iCs/>
          <w:color w:val="000000"/>
          <w:sz w:val="22"/>
          <w:szCs w:val="22"/>
        </w:rPr>
        <w:t>– sběrná nádoba barva černá</w:t>
      </w:r>
    </w:p>
    <w:p w14:paraId="09BFF697" w14:textId="3B9ECFEE" w:rsidR="009C57B9" w:rsidRDefault="001E5E78" w:rsidP="00667F2B">
      <w:pPr>
        <w:ind w:left="36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d) Textil </w:t>
      </w:r>
      <w:r>
        <w:rPr>
          <w:rFonts w:ascii="Arial" w:hAnsi="Arial" w:cs="Arial"/>
          <w:bCs/>
          <w:i/>
          <w:iCs/>
          <w:color w:val="000000"/>
          <w:sz w:val="22"/>
          <w:szCs w:val="22"/>
        </w:rPr>
        <w:t>– sběrná nádoba barva bílá, pytle barva černá</w:t>
      </w:r>
      <w:r w:rsidR="00667F2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667F2B" w:rsidRPr="00E10007">
        <w:rPr>
          <w:rFonts w:ascii="Arial" w:hAnsi="Arial" w:cs="Arial"/>
          <w:bCs/>
          <w:color w:val="000000"/>
          <w:sz w:val="22"/>
          <w:szCs w:val="22"/>
        </w:rPr>
        <w:t>(pytle jsou k dispozici na obecním úřadě, po naplnění se odkládají na obecní úřad)</w:t>
      </w:r>
    </w:p>
    <w:p w14:paraId="071B4125" w14:textId="77777777" w:rsidR="00667F2B" w:rsidRDefault="00667F2B" w:rsidP="00667F2B">
      <w:pPr>
        <w:ind w:left="360"/>
        <w:rPr>
          <w:rFonts w:ascii="Arial" w:hAnsi="Arial" w:cs="Arial"/>
          <w:sz w:val="22"/>
          <w:szCs w:val="22"/>
        </w:rPr>
      </w:pPr>
    </w:p>
    <w:p w14:paraId="2463BA93" w14:textId="77777777" w:rsidR="009C57B9" w:rsidRDefault="001E5E7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20F96A54" w14:textId="77777777" w:rsidR="009C57B9" w:rsidRDefault="009C57B9">
      <w:pPr>
        <w:jc w:val="both"/>
        <w:rPr>
          <w:rFonts w:ascii="Arial" w:hAnsi="Arial" w:cs="Arial"/>
          <w:sz w:val="22"/>
          <w:szCs w:val="22"/>
        </w:rPr>
      </w:pPr>
    </w:p>
    <w:p w14:paraId="1B70D296" w14:textId="77777777" w:rsidR="009C57B9" w:rsidRDefault="001E5E7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24B9590" w14:textId="77777777" w:rsidR="009C57B9" w:rsidRDefault="009C57B9">
      <w:pPr>
        <w:pStyle w:val="Default"/>
        <w:ind w:left="360"/>
      </w:pPr>
    </w:p>
    <w:p w14:paraId="38B5A3AF" w14:textId="77777777" w:rsidR="009C57B9" w:rsidRDefault="001E5E7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nebezpečné odpady, objemný odpad, jedlé oleje a tuky, textil lze také odevzdávat ve sběrném dvoře, který je umístěn v areálu sběrného dvora firmy </w:t>
      </w:r>
      <w:proofErr w:type="spellStart"/>
      <w:r>
        <w:rPr>
          <w:rFonts w:ascii="Arial" w:hAnsi="Arial" w:cs="Arial"/>
          <w:sz w:val="22"/>
          <w:szCs w:val="22"/>
        </w:rPr>
        <w:t>Rumpold</w:t>
      </w:r>
      <w:proofErr w:type="spellEnd"/>
      <w:r>
        <w:rPr>
          <w:rFonts w:ascii="Arial" w:hAnsi="Arial" w:cs="Arial"/>
          <w:sz w:val="22"/>
          <w:szCs w:val="22"/>
        </w:rPr>
        <w:t xml:space="preserve"> v obci Opařany.</w:t>
      </w:r>
    </w:p>
    <w:p w14:paraId="2B553968" w14:textId="77777777" w:rsidR="009C57B9" w:rsidRDefault="009C57B9">
      <w:pPr>
        <w:pStyle w:val="Default"/>
        <w:ind w:left="360"/>
      </w:pPr>
    </w:p>
    <w:p w14:paraId="7F881388" w14:textId="77777777" w:rsidR="009C57B9" w:rsidRDefault="001E5E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226256EC" w14:textId="77777777" w:rsidR="009C57B9" w:rsidRDefault="001E5E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31AD61CB" w14:textId="77777777" w:rsidR="009C57B9" w:rsidRDefault="009C57B9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D3E88E2" w14:textId="77777777" w:rsidR="00667F2B" w:rsidRDefault="001E5E7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</w:t>
      </w:r>
      <w:r>
        <w:rPr>
          <w:rFonts w:ascii="Arial" w:hAnsi="Arial" w:cs="Arial"/>
          <w:sz w:val="22"/>
          <w:szCs w:val="22"/>
        </w:rPr>
        <w:lastRenderedPageBreak/>
        <w:t xml:space="preserve">sběrných nádob k tomuto sběru určených. Informace o svozu jsou zveřejňovány na úřední desce obce Dobronice u Bechyně a místním hlášením obecního rozhlasu. </w:t>
      </w:r>
    </w:p>
    <w:p w14:paraId="24BE1B20" w14:textId="77777777" w:rsidR="001E5E78" w:rsidRDefault="001E5E78" w:rsidP="001E5E7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38D7C37" w14:textId="569BACBC" w:rsidR="009C57B9" w:rsidRDefault="001E5E7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Nebezpečný odpad lze také odevzdávat ve sběrném dvoře, který je umístěn v areálu sběrného dvora firmy </w:t>
      </w:r>
      <w:proofErr w:type="spellStart"/>
      <w:r>
        <w:rPr>
          <w:rFonts w:ascii="Arial" w:hAnsi="Arial" w:cs="Arial"/>
          <w:sz w:val="22"/>
          <w:szCs w:val="22"/>
        </w:rPr>
        <w:t>Rumpold</w:t>
      </w:r>
      <w:proofErr w:type="spellEnd"/>
      <w:r>
        <w:rPr>
          <w:rFonts w:ascii="Arial" w:hAnsi="Arial" w:cs="Arial"/>
          <w:sz w:val="22"/>
          <w:szCs w:val="22"/>
        </w:rPr>
        <w:t xml:space="preserve"> v obci Opařany.</w:t>
      </w:r>
    </w:p>
    <w:p w14:paraId="45E33128" w14:textId="77777777" w:rsidR="009C57B9" w:rsidRDefault="009C57B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7E1A9F1" w14:textId="77777777" w:rsidR="009C57B9" w:rsidRDefault="001E5E7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6741574B" w14:textId="77777777" w:rsidR="009C57B9" w:rsidRDefault="009C57B9">
      <w:pPr>
        <w:jc w:val="center"/>
        <w:rPr>
          <w:rFonts w:ascii="Arial" w:hAnsi="Arial" w:cs="Arial"/>
          <w:b/>
          <w:sz w:val="22"/>
          <w:szCs w:val="22"/>
        </w:rPr>
      </w:pPr>
    </w:p>
    <w:p w14:paraId="50BEC2CB" w14:textId="77777777" w:rsidR="009C57B9" w:rsidRDefault="009C57B9">
      <w:pPr>
        <w:jc w:val="center"/>
        <w:rPr>
          <w:rFonts w:ascii="Arial" w:hAnsi="Arial" w:cs="Arial"/>
          <w:b/>
          <w:sz w:val="22"/>
          <w:szCs w:val="22"/>
        </w:rPr>
      </w:pPr>
    </w:p>
    <w:p w14:paraId="4143CAD3" w14:textId="77777777" w:rsidR="009C57B9" w:rsidRDefault="001E5E7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60C8DBC3" w14:textId="77777777" w:rsidR="009C57B9" w:rsidRDefault="001E5E7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14A3C340" w14:textId="77777777" w:rsidR="009C57B9" w:rsidRDefault="009C57B9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DDACB84" w14:textId="77777777" w:rsidR="00667F2B" w:rsidRDefault="001E5E78">
      <w:pPr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 objemného odpadu je zajišťován dle potřeby jeho odebíráním na předem vyhlášených přechodných stanovištích přímo do zvláštních sběrných nádob k tomuto účelu určených. Informace o svozu jsou zveřejňovány Informace o svozu jsou zveřejňovány na úřední desce obce Dobronice u Bechyně a místním hlášením obecního rozhlasu.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924597C" w14:textId="77777777" w:rsidR="00667F2B" w:rsidRDefault="00667F2B" w:rsidP="00667F2B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5AB74382" w14:textId="6C34C6E9" w:rsidR="009C57B9" w:rsidRPr="001E5E78" w:rsidRDefault="001E5E78" w:rsidP="001E5E78">
      <w:pPr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lze také odevzdávat ve sběrném dvoře, který je umístěn v areálu sběrného dvora firmy </w:t>
      </w:r>
      <w:proofErr w:type="spellStart"/>
      <w:r>
        <w:rPr>
          <w:rFonts w:ascii="Arial" w:hAnsi="Arial" w:cs="Arial"/>
          <w:sz w:val="22"/>
          <w:szCs w:val="22"/>
        </w:rPr>
        <w:t>Rumpold</w:t>
      </w:r>
      <w:proofErr w:type="spellEnd"/>
      <w:r>
        <w:rPr>
          <w:rFonts w:ascii="Arial" w:hAnsi="Arial" w:cs="Arial"/>
          <w:sz w:val="22"/>
          <w:szCs w:val="22"/>
        </w:rPr>
        <w:t xml:space="preserve"> v obci Opařany.</w:t>
      </w:r>
    </w:p>
    <w:p w14:paraId="43A5AED7" w14:textId="77777777" w:rsidR="009C57B9" w:rsidRDefault="009C57B9">
      <w:pPr>
        <w:pStyle w:val="NormlnIMP"/>
        <w:suppressAutoHyphens w:val="0"/>
        <w:overflowPunct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6313510" w14:textId="77777777" w:rsidR="009C57B9" w:rsidRDefault="001E5E78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68CD812D" w14:textId="77777777" w:rsidR="009C57B9" w:rsidRDefault="009C57B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EE17770" w14:textId="77777777" w:rsidR="009C57B9" w:rsidRDefault="009C57B9">
      <w:pPr>
        <w:rPr>
          <w:rFonts w:ascii="Arial" w:hAnsi="Arial" w:cs="Arial"/>
          <w:b/>
          <w:sz w:val="22"/>
          <w:szCs w:val="22"/>
        </w:rPr>
      </w:pPr>
    </w:p>
    <w:p w14:paraId="1AAFC03B" w14:textId="77777777" w:rsidR="009C57B9" w:rsidRDefault="001E5E7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636E6848" w14:textId="77777777" w:rsidR="009C57B9" w:rsidRDefault="001E5E7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1DA36BA0" w14:textId="77777777" w:rsidR="009C57B9" w:rsidRDefault="009C57B9">
      <w:pPr>
        <w:jc w:val="center"/>
        <w:rPr>
          <w:rFonts w:ascii="Arial" w:hAnsi="Arial" w:cs="Arial"/>
          <w:b/>
          <w:sz w:val="22"/>
          <w:szCs w:val="22"/>
        </w:rPr>
      </w:pPr>
    </w:p>
    <w:p w14:paraId="216487F5" w14:textId="77777777" w:rsidR="009C57B9" w:rsidRDefault="001E5E78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8C089A3" w14:textId="77777777" w:rsidR="009C57B9" w:rsidRDefault="009C57B9">
      <w:pPr>
        <w:widowControl w:val="0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D6CFE90" w14:textId="77777777" w:rsidR="009C57B9" w:rsidRDefault="001E5E78">
      <w:pPr>
        <w:pStyle w:val="Odstavecseseznamem"/>
        <w:widowControl w:val="0"/>
        <w:numPr>
          <w:ilvl w:val="0"/>
          <w:numId w:val="1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popelnice kovové 110 l a plastové 120 l</w:t>
      </w:r>
    </w:p>
    <w:p w14:paraId="596EDE09" w14:textId="77777777" w:rsidR="009C57B9" w:rsidRDefault="001E5E78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kontejnery 1100 l v chatové oblasti na Nivách a na Papírně</w:t>
      </w:r>
    </w:p>
    <w:p w14:paraId="40A0C31E" w14:textId="73222804" w:rsidR="009C57B9" w:rsidRPr="00667F2B" w:rsidRDefault="001E5E78" w:rsidP="00667F2B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velkoobjemový kontejner pro oblast za řekou</w:t>
      </w:r>
    </w:p>
    <w:p w14:paraId="726A2D7D" w14:textId="77777777" w:rsidR="009C57B9" w:rsidRDefault="009C57B9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6E5FFB36" w14:textId="77777777" w:rsidR="009C57B9" w:rsidRDefault="001E5E78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7335288C" w14:textId="77777777" w:rsidR="009C57B9" w:rsidRDefault="009C57B9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9616C48" w14:textId="77777777" w:rsidR="009C57B9" w:rsidRDefault="001E5E7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0983F5E1" w14:textId="77777777" w:rsidR="009C57B9" w:rsidRDefault="001E5E78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267C658C" w14:textId="77777777" w:rsidR="009C57B9" w:rsidRDefault="009C57B9">
      <w:pPr>
        <w:pStyle w:val="Nadpis2"/>
        <w:jc w:val="center"/>
      </w:pPr>
    </w:p>
    <w:p w14:paraId="0D50772A" w14:textId="28B91933" w:rsidR="009C57B9" w:rsidRPr="00E10007" w:rsidRDefault="001E5E78">
      <w:pPr>
        <w:numPr>
          <w:ilvl w:val="0"/>
          <w:numId w:val="9"/>
        </w:numPr>
        <w:ind w:left="284" w:hanging="284"/>
        <w:jc w:val="both"/>
      </w:pPr>
      <w:r w:rsidRPr="00E10007"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čl. 2 odst. 1 písm. b), c), d), e), h), j) předávají do nádob, které jsou umístěny na stanovištích</w:t>
      </w:r>
      <w:r w:rsidR="00667F2B" w:rsidRPr="00E10007">
        <w:rPr>
          <w:rFonts w:ascii="Arial" w:hAnsi="Arial" w:cs="Arial"/>
          <w:sz w:val="22"/>
          <w:szCs w:val="22"/>
        </w:rPr>
        <w:t xml:space="preserve"> dle Čl. 3</w:t>
      </w:r>
      <w:r w:rsidR="00175DD3" w:rsidRPr="00E10007">
        <w:rPr>
          <w:rFonts w:ascii="Arial" w:hAnsi="Arial" w:cs="Arial"/>
          <w:sz w:val="22"/>
          <w:szCs w:val="22"/>
        </w:rPr>
        <w:t xml:space="preserve"> a Čl. 6</w:t>
      </w:r>
      <w:r w:rsidRPr="00E10007">
        <w:rPr>
          <w:rFonts w:ascii="Arial" w:hAnsi="Arial" w:cs="Arial"/>
          <w:sz w:val="22"/>
          <w:szCs w:val="22"/>
        </w:rPr>
        <w:t xml:space="preserve"> této vyhlášky</w:t>
      </w:r>
      <w:r w:rsidR="00175DD3" w:rsidRPr="00E10007">
        <w:rPr>
          <w:rFonts w:ascii="Arial" w:hAnsi="Arial" w:cs="Arial"/>
          <w:sz w:val="22"/>
          <w:szCs w:val="22"/>
        </w:rPr>
        <w:t>, pokud nemá právnická osoba pořízeny vlastní sběrné nádoby na tyto složky, které jsou umístěny přímo u provozovny.</w:t>
      </w:r>
    </w:p>
    <w:p w14:paraId="62F84EC9" w14:textId="77777777" w:rsidR="009C57B9" w:rsidRDefault="009C57B9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AF36EA0" w14:textId="77777777" w:rsidR="009C57B9" w:rsidRDefault="001E5E78">
      <w:pPr>
        <w:numPr>
          <w:ilvl w:val="0"/>
          <w:numId w:val="9"/>
        </w:numPr>
        <w:ind w:left="284" w:hanging="284"/>
        <w:jc w:val="both"/>
      </w:pPr>
      <w:r>
        <w:rPr>
          <w:rFonts w:ascii="Arial" w:hAnsi="Arial" w:cs="Arial"/>
          <w:sz w:val="22"/>
          <w:szCs w:val="22"/>
        </w:rPr>
        <w:t>Výše úhrady za zapojení do obecního systému se stanoví na základě ceníku, který je zveřejněn na webových stránkách obce.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17E7E8C3" w14:textId="77777777" w:rsidR="009C57B9" w:rsidRDefault="009C57B9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6D94566" w14:textId="77777777" w:rsidR="009C57B9" w:rsidRDefault="001E5E78">
      <w:pPr>
        <w:numPr>
          <w:ilvl w:val="0"/>
          <w:numId w:val="9"/>
        </w:numPr>
        <w:ind w:left="284" w:hanging="284"/>
        <w:jc w:val="both"/>
      </w:pPr>
      <w:r>
        <w:rPr>
          <w:rFonts w:ascii="Arial" w:hAnsi="Arial" w:cs="Arial"/>
          <w:sz w:val="22"/>
          <w:szCs w:val="22"/>
        </w:rPr>
        <w:t xml:space="preserve">Úhrada se vybírá </w:t>
      </w:r>
      <w:proofErr w:type="gramStart"/>
      <w:r>
        <w:rPr>
          <w:rFonts w:ascii="Arial" w:hAnsi="Arial" w:cs="Arial"/>
          <w:sz w:val="22"/>
          <w:szCs w:val="22"/>
        </w:rPr>
        <w:t>jednorázově</w:t>
      </w:r>
      <w:proofErr w:type="gramEnd"/>
      <w:r>
        <w:rPr>
          <w:rFonts w:ascii="Arial" w:hAnsi="Arial" w:cs="Arial"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to v hotovosti, nebo převodem na účet.</w:t>
      </w:r>
    </w:p>
    <w:p w14:paraId="48483B9C" w14:textId="77777777" w:rsidR="009C57B9" w:rsidRDefault="009C57B9">
      <w:pPr>
        <w:ind w:left="284" w:hanging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623BC8C" w14:textId="77777777" w:rsidR="009C57B9" w:rsidRDefault="009C57B9">
      <w:pPr>
        <w:ind w:left="284" w:hanging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404F769" w14:textId="77777777" w:rsidR="009C57B9" w:rsidRDefault="009C57B9">
      <w:pPr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5EDA82E" w14:textId="295600ED" w:rsidR="009C57B9" w:rsidRDefault="001E5E78" w:rsidP="00175D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7959BEC1" w14:textId="77777777" w:rsidR="009C57B9" w:rsidRDefault="001E5E7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02F7EE59" w14:textId="77777777" w:rsidR="009C57B9" w:rsidRDefault="009C57B9">
      <w:pPr>
        <w:jc w:val="center"/>
        <w:rPr>
          <w:rFonts w:ascii="Arial" w:hAnsi="Arial" w:cs="Arial"/>
          <w:b/>
        </w:rPr>
      </w:pPr>
    </w:p>
    <w:p w14:paraId="7C7F8619" w14:textId="77777777" w:rsidR="009C57B9" w:rsidRDefault="001E5E7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 w14:paraId="43486F03" w14:textId="77777777" w:rsidR="009C57B9" w:rsidRDefault="009C57B9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4A11BD9" w14:textId="6FB279B4" w:rsidR="009C57B9" w:rsidRPr="00E10007" w:rsidRDefault="001E5E78" w:rsidP="00175DD3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E10007">
        <w:rPr>
          <w:rFonts w:ascii="Arial" w:hAnsi="Arial" w:cs="Arial"/>
        </w:rPr>
        <w:t xml:space="preserve">Stavební a demoliční odpad lze předávat po dohodě s obecním úřadem, případně za úplatu v areálu sběrného dvora firmy </w:t>
      </w:r>
      <w:proofErr w:type="spellStart"/>
      <w:r w:rsidRPr="00E10007">
        <w:rPr>
          <w:rFonts w:ascii="Arial" w:hAnsi="Arial" w:cs="Arial"/>
        </w:rPr>
        <w:t>Rumpold</w:t>
      </w:r>
      <w:proofErr w:type="spellEnd"/>
      <w:r w:rsidRPr="00E10007">
        <w:rPr>
          <w:rFonts w:ascii="Arial" w:hAnsi="Arial" w:cs="Arial"/>
        </w:rPr>
        <w:t xml:space="preserve"> v obci Opařany</w:t>
      </w:r>
      <w:r w:rsidR="00175DD3" w:rsidRPr="00E10007">
        <w:rPr>
          <w:rFonts w:ascii="Arial" w:hAnsi="Arial" w:cs="Arial"/>
        </w:rPr>
        <w:t>, či na další místa v souladu se zákonem o odpadech.</w:t>
      </w:r>
    </w:p>
    <w:p w14:paraId="33B60104" w14:textId="77777777" w:rsidR="009C57B9" w:rsidRDefault="001E5E7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Fyzické osoby mohou předávat stavební a demoliční odpad na určených místech při jednotlivých předáních o maximální hmotnosti 10 kg. Celková maximální hmotnost obcí přebíraného stavebního a demoličního odpadu činí od jednotlivých fyzických osob 10 kg/osobu/rok.</w:t>
      </w:r>
    </w:p>
    <w:p w14:paraId="6851BE3B" w14:textId="77777777" w:rsidR="009C57B9" w:rsidRDefault="009C57B9">
      <w:pPr>
        <w:rPr>
          <w:rFonts w:ascii="Arial" w:hAnsi="Arial" w:cs="Arial"/>
          <w:b/>
          <w:sz w:val="22"/>
          <w:szCs w:val="22"/>
        </w:rPr>
      </w:pPr>
    </w:p>
    <w:p w14:paraId="22FBDE16" w14:textId="77777777" w:rsidR="009C57B9" w:rsidRDefault="009C57B9">
      <w:pPr>
        <w:jc w:val="center"/>
        <w:rPr>
          <w:rFonts w:ascii="Arial" w:hAnsi="Arial" w:cs="Arial"/>
          <w:b/>
          <w:sz w:val="22"/>
          <w:szCs w:val="22"/>
        </w:rPr>
      </w:pPr>
    </w:p>
    <w:p w14:paraId="3383C71D" w14:textId="35A5E947" w:rsidR="009C57B9" w:rsidRDefault="001E5E7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617A6432" w14:textId="77777777" w:rsidR="009C57B9" w:rsidRDefault="001E5E7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2F62C900" w14:textId="77777777" w:rsidR="009C57B9" w:rsidRDefault="009C57B9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C5E1FC" w14:textId="77777777" w:rsidR="009C57B9" w:rsidRDefault="001E5E7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obce Dobronice u Bechyně č. 1/2021</w:t>
      </w:r>
      <w:r>
        <w:rPr>
          <w:rFonts w:ascii="Arial" w:hAnsi="Arial" w:cs="Arial"/>
          <w:color w:val="292B2C"/>
          <w:kern w:val="2"/>
          <w:sz w:val="48"/>
          <w:szCs w:val="48"/>
        </w:rPr>
        <w:t xml:space="preserve"> </w:t>
      </w:r>
      <w:r>
        <w:rPr>
          <w:rFonts w:ascii="Arial" w:hAnsi="Arial" w:cs="Arial"/>
          <w:sz w:val="22"/>
          <w:szCs w:val="22"/>
        </w:rPr>
        <w:t>o stanovení obecního systému odpadového hospodářství ze dne 14.12.2021.</w:t>
      </w:r>
    </w:p>
    <w:p w14:paraId="717B6A58" w14:textId="77777777" w:rsidR="009C57B9" w:rsidRDefault="009C57B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6AB9E18" w14:textId="5F3A386A" w:rsidR="009C57B9" w:rsidRDefault="001E5E7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20DCB665" w14:textId="77777777" w:rsidR="009C57B9" w:rsidRDefault="001E5E78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4E4DF298" w14:textId="77777777" w:rsidR="009C57B9" w:rsidRDefault="009C57B9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1F608A03" w14:textId="3CD005C0" w:rsidR="009C57B9" w:rsidRDefault="001E5E78">
      <w:pPr>
        <w:jc w:val="both"/>
      </w:pPr>
      <w:r w:rsidRPr="00E10007">
        <w:rPr>
          <w:rFonts w:ascii="Arial" w:hAnsi="Arial" w:cs="Arial"/>
          <w:sz w:val="22"/>
          <w:szCs w:val="22"/>
        </w:rPr>
        <w:t xml:space="preserve">Tato vyhláška nabývá účinnosti </w:t>
      </w:r>
      <w:r w:rsidR="00175DD3" w:rsidRPr="00E10007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559B51EE" w14:textId="77777777" w:rsidR="009C57B9" w:rsidRDefault="009C57B9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2A3042F" w14:textId="77777777" w:rsidR="009C57B9" w:rsidRDefault="009C57B9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2E4480F" w14:textId="77777777" w:rsidR="009C57B9" w:rsidRDefault="009C57B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AAD17C8" w14:textId="77777777" w:rsidR="009C57B9" w:rsidRDefault="001E5E78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Hana Buriánková v.r.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 xml:space="preserve">      Ing. Zdeněk Bárta v.r.</w:t>
      </w:r>
    </w:p>
    <w:p w14:paraId="2D760D34" w14:textId="77777777" w:rsidR="009C57B9" w:rsidRDefault="001E5E78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24E5618B" w14:textId="77777777" w:rsidR="009C57B9" w:rsidRDefault="001E5E78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titul Jméno Příjmení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titul Jméno Příjmení</w:t>
      </w:r>
    </w:p>
    <w:p w14:paraId="0EDBDE0A" w14:textId="77777777" w:rsidR="009C57B9" w:rsidRDefault="001E5E78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23E1DADF" w14:textId="77777777" w:rsidR="009C57B9" w:rsidRDefault="009C57B9">
      <w:pPr>
        <w:rPr>
          <w:rFonts w:ascii="Arial" w:hAnsi="Arial" w:cs="Arial"/>
          <w:sz w:val="22"/>
          <w:szCs w:val="22"/>
        </w:rPr>
      </w:pPr>
    </w:p>
    <w:p w14:paraId="2A9665CE" w14:textId="77777777" w:rsidR="009C57B9" w:rsidRDefault="009C57B9">
      <w:pPr>
        <w:rPr>
          <w:rFonts w:ascii="Arial" w:hAnsi="Arial" w:cs="Arial"/>
          <w:sz w:val="22"/>
          <w:szCs w:val="22"/>
        </w:rPr>
      </w:pPr>
    </w:p>
    <w:p w14:paraId="66CC6849" w14:textId="77777777" w:rsidR="009C57B9" w:rsidRDefault="009C57B9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sectPr w:rsidR="009C57B9">
      <w:footerReference w:type="default" r:id="rId8"/>
      <w:pgSz w:w="11906" w:h="16838"/>
      <w:pgMar w:top="1418" w:right="1418" w:bottom="1985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8BE3D" w14:textId="77777777" w:rsidR="008F5228" w:rsidRDefault="008F5228">
      <w:r>
        <w:separator/>
      </w:r>
    </w:p>
  </w:endnote>
  <w:endnote w:type="continuationSeparator" w:id="0">
    <w:p w14:paraId="3A2414FD" w14:textId="77777777" w:rsidR="008F5228" w:rsidRDefault="008F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849" w14:textId="77777777" w:rsidR="009C57B9" w:rsidRDefault="001E5E78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14:paraId="609C39BF" w14:textId="77777777" w:rsidR="009C57B9" w:rsidRDefault="009C57B9">
    <w:pPr>
      <w:pStyle w:val="Zpat"/>
    </w:pPr>
  </w:p>
  <w:p w14:paraId="64603B30" w14:textId="77777777" w:rsidR="009C57B9" w:rsidRDefault="009C57B9"/>
  <w:p w14:paraId="5ACB825E" w14:textId="77777777" w:rsidR="009C57B9" w:rsidRDefault="009C57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D2A56" w14:textId="77777777" w:rsidR="008F5228" w:rsidRDefault="008F5228">
      <w:pPr>
        <w:rPr>
          <w:sz w:val="12"/>
        </w:rPr>
      </w:pPr>
      <w:r>
        <w:separator/>
      </w:r>
    </w:p>
  </w:footnote>
  <w:footnote w:type="continuationSeparator" w:id="0">
    <w:p w14:paraId="19E00021" w14:textId="77777777" w:rsidR="008F5228" w:rsidRDefault="008F5228">
      <w:pPr>
        <w:rPr>
          <w:sz w:val="12"/>
        </w:rPr>
      </w:pPr>
      <w:r>
        <w:continuationSeparator/>
      </w:r>
    </w:p>
  </w:footnote>
  <w:footnote w:id="1">
    <w:p w14:paraId="1464ECE3" w14:textId="77777777" w:rsidR="009C57B9" w:rsidRDefault="001E5E78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7EE08F83" w14:textId="77777777" w:rsidR="009C57B9" w:rsidRDefault="001E5E78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11D1"/>
    <w:multiLevelType w:val="multilevel"/>
    <w:tmpl w:val="8348E8A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E7302F3"/>
    <w:multiLevelType w:val="multilevel"/>
    <w:tmpl w:val="835CFBD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2B2731A"/>
    <w:multiLevelType w:val="multilevel"/>
    <w:tmpl w:val="F9827D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A7E1D1D"/>
    <w:multiLevelType w:val="multilevel"/>
    <w:tmpl w:val="554CB3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CBF089A"/>
    <w:multiLevelType w:val="multilevel"/>
    <w:tmpl w:val="B86EC7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7F7450"/>
    <w:multiLevelType w:val="multilevel"/>
    <w:tmpl w:val="CA9C4B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EA074CE"/>
    <w:multiLevelType w:val="multilevel"/>
    <w:tmpl w:val="C9EE6A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F383463"/>
    <w:multiLevelType w:val="multilevel"/>
    <w:tmpl w:val="EA02064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4613118E"/>
    <w:multiLevelType w:val="multilevel"/>
    <w:tmpl w:val="68FE32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9CF3E73"/>
    <w:multiLevelType w:val="multilevel"/>
    <w:tmpl w:val="23A025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A709DF"/>
    <w:multiLevelType w:val="multilevel"/>
    <w:tmpl w:val="D55A73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E6B5550"/>
    <w:multiLevelType w:val="multilevel"/>
    <w:tmpl w:val="33C6978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12" w15:restartNumberingAfterBreak="0">
    <w:nsid w:val="71E22EC6"/>
    <w:multiLevelType w:val="multilevel"/>
    <w:tmpl w:val="1F9624CC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3" w15:restartNumberingAfterBreak="0">
    <w:nsid w:val="73305AB8"/>
    <w:multiLevelType w:val="multilevel"/>
    <w:tmpl w:val="9E8843B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70192341">
    <w:abstractNumId w:val="4"/>
  </w:num>
  <w:num w:numId="2" w16cid:durableId="662395354">
    <w:abstractNumId w:val="9"/>
  </w:num>
  <w:num w:numId="3" w16cid:durableId="1238902574">
    <w:abstractNumId w:val="3"/>
  </w:num>
  <w:num w:numId="4" w16cid:durableId="1458141595">
    <w:abstractNumId w:val="11"/>
  </w:num>
  <w:num w:numId="5" w16cid:durableId="640691563">
    <w:abstractNumId w:val="7"/>
  </w:num>
  <w:num w:numId="6" w16cid:durableId="1244338638">
    <w:abstractNumId w:val="0"/>
  </w:num>
  <w:num w:numId="7" w16cid:durableId="540703334">
    <w:abstractNumId w:val="6"/>
  </w:num>
  <w:num w:numId="8" w16cid:durableId="135536666">
    <w:abstractNumId w:val="10"/>
  </w:num>
  <w:num w:numId="9" w16cid:durableId="544830898">
    <w:abstractNumId w:val="13"/>
  </w:num>
  <w:num w:numId="10" w16cid:durableId="1062676537">
    <w:abstractNumId w:val="5"/>
  </w:num>
  <w:num w:numId="11" w16cid:durableId="1587374708">
    <w:abstractNumId w:val="8"/>
  </w:num>
  <w:num w:numId="12" w16cid:durableId="1614828245">
    <w:abstractNumId w:val="12"/>
  </w:num>
  <w:num w:numId="13" w16cid:durableId="870723602">
    <w:abstractNumId w:val="1"/>
  </w:num>
  <w:num w:numId="14" w16cid:durableId="390933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7B9"/>
    <w:rsid w:val="00105104"/>
    <w:rsid w:val="00175DD3"/>
    <w:rsid w:val="001E5E78"/>
    <w:rsid w:val="002D295B"/>
    <w:rsid w:val="005F5B72"/>
    <w:rsid w:val="00667F2B"/>
    <w:rsid w:val="008F5228"/>
    <w:rsid w:val="009C57B9"/>
    <w:rsid w:val="00BE13A6"/>
    <w:rsid w:val="00BE4AB1"/>
    <w:rsid w:val="00D62977"/>
    <w:rsid w:val="00E1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B5905"/>
  <w15:docId w15:val="{84EB2FA6-7297-4F42-A170-1F9A177D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C64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semiHidden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"/>
    <w:uiPriority w:val="99"/>
    <w:qFormat/>
    <w:rsid w:val="005E114F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B83DF7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0C64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Znakyprovysvtlivky">
    <w:name w:val="Znaky pro vysvětlivky"/>
    <w:qFormat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overflowPunct w:val="0"/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D0D21"/>
    <w:rPr>
      <w:b/>
      <w:bCs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qFormat/>
    <w:rsid w:val="003A0DB1"/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ormlnweb">
    <w:name w:val="Normal (Web)"/>
    <w:basedOn w:val="Normln"/>
    <w:uiPriority w:val="99"/>
    <w:semiHidden/>
    <w:unhideWhenUsed/>
    <w:qFormat/>
    <w:rsid w:val="005C2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1033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Vladimír Adam</dc:creator>
  <dc:description/>
  <cp:lastModifiedBy>Zdeněk Bárta</cp:lastModifiedBy>
  <cp:revision>5</cp:revision>
  <cp:lastPrinted>2020-12-03T09:05:00Z</cp:lastPrinted>
  <dcterms:created xsi:type="dcterms:W3CDTF">2025-07-16T07:05:00Z</dcterms:created>
  <dcterms:modified xsi:type="dcterms:W3CDTF">2025-09-19T17:23:00Z</dcterms:modified>
  <dc:language>cs-CZ</dc:language>
</cp:coreProperties>
</file>